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CC7F" w14:textId="77777777" w:rsidR="001B5580" w:rsidRPr="001B5580" w:rsidRDefault="001B5580" w:rsidP="001B5580">
      <w:pPr>
        <w:spacing w:after="0" w:line="240" w:lineRule="auto"/>
        <w:rPr>
          <w:rFonts w:ascii="Times New Roman" w:eastAsia="Times New Roman" w:hAnsi="Times New Roman" w:cs="Times New Roman"/>
          <w:sz w:val="24"/>
          <w:szCs w:val="24"/>
          <w:lang w:val="en-US"/>
        </w:rPr>
      </w:pPr>
      <w:r w:rsidRPr="001B5580">
        <w:rPr>
          <w:rFonts w:ascii="Arial" w:eastAsia="Times New Roman" w:hAnsi="Arial" w:cs="Arial"/>
          <w:b/>
          <w:bCs/>
          <w:color w:val="000000"/>
          <w:sz w:val="18"/>
          <w:szCs w:val="18"/>
          <w:shd w:val="clear" w:color="auto" w:fill="FFFFFF"/>
          <w:lang w:val="en-US"/>
        </w:rPr>
        <w:t>1. TERMENI SI CONDITII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Vizitarea, utilizarea si cumpararea produselor de pe site-ul www.mazerassrl.ro, proprietate a societatii Mazeras SRL, implica acceptarea termenilor si conditiilor de mai jos:</w:t>
      </w:r>
    </w:p>
    <w:p w14:paraId="32600146" w14:textId="77777777" w:rsidR="001B5580" w:rsidRPr="001B5580" w:rsidRDefault="001B5580" w:rsidP="001B558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t>Societatea Mazeras SRL isi asuma dreptul de a putea efectua orice modificari ale acestor prevederi, precum si orice modificari site-ului www.mazerassrl.ro, fara a fi necesara vreo notificare prealabila catre utilizatori in acest sens.</w:t>
      </w:r>
    </w:p>
    <w:p w14:paraId="281DABCE" w14:textId="77777777" w:rsidR="001B5580" w:rsidRPr="001B5580" w:rsidRDefault="001B5580" w:rsidP="001B558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t>Societatea Mazeras SRL nu va putea fi facuta responsabila pentru eventualele erori aparute pe site din orice cauza, inclusiv din cauza unor modificari, setari, up-grade-uri etc.</w:t>
      </w:r>
    </w:p>
    <w:p w14:paraId="1554BB5B" w14:textId="77777777" w:rsidR="001B5580" w:rsidRPr="001B5580" w:rsidRDefault="001B5580" w:rsidP="001B558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t>Mazeras SRL nu raspunde de continutul, calitatea sau natura site-urilor la care se ajunge prin legaturi de pe site-ul www.mazerassrl.ro, indiferent de natura acestor legaturi. Pentru respectivele site-uri, raspunderea o poarta, integral, proprietarii site-urilor in cauza.</w:t>
      </w:r>
    </w:p>
    <w:p w14:paraId="6EA44A67" w14:textId="77777777" w:rsidR="001B5580" w:rsidRPr="001B5580" w:rsidRDefault="001B5580" w:rsidP="001B5580">
      <w:pPr>
        <w:spacing w:after="0" w:line="240" w:lineRule="auto"/>
        <w:rPr>
          <w:rFonts w:ascii="Times New Roman" w:eastAsia="Times New Roman" w:hAnsi="Times New Roman" w:cs="Times New Roman"/>
          <w:sz w:val="24"/>
          <w:szCs w:val="24"/>
          <w:lang w:val="en-US"/>
        </w:rPr>
      </w:pPr>
      <w:r w:rsidRPr="001B5580">
        <w:rPr>
          <w:rFonts w:ascii="Arial" w:eastAsia="Times New Roman" w:hAnsi="Arial" w:cs="Arial"/>
          <w:b/>
          <w:bCs/>
          <w:color w:val="000000"/>
          <w:sz w:val="18"/>
          <w:szCs w:val="18"/>
          <w:shd w:val="clear" w:color="auto" w:fill="FFFFFF"/>
          <w:lang w:val="en-US"/>
        </w:rPr>
        <w:t>2. COMUNICARI ELECTRONICE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Prin accesarea site-ului www.mazerassrl.ro, folosirea, vizitarea, cumpararea de produse sau trimiterea de e-mail-uri adresate societatii Mazeras SRL, comunicarea se realizeaza in mod electronic, considerandu-se astfel ca utilizatorul consimte primirea notificarilor de la www.mazerassrl.ro in modalitate electronica, incluzand si comunicari prin e-mail sau prin anunturi pe site. Persoanele care vor utiliza o adresa falsa de e-mail sau vor transmite mesaje electronice sau orice alte comunicari in numele unei alte persoane fizice sau juridice sau in numele oricarei alte entitati vor fi sanctionate in conformitate cu legile in vigoare.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3. DREPTURI DE AUTOR (COPYRIGHT)</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Intregul continut al site-ului www.mazerassrl.ro, incluzand, texte, imagini, grafice, butoane, programe, elemente de grafica web, scripturi si orice alte date, este proprietatea Mazeras SRL si/sau a furnizorilor sai si este protejat conform Legii drepturilor de autor si legilor privind dreptul de proprietate intelectuala si industriala.</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Combinarea acestora (design-ul site-ului) este proprietatea exclusiva a societatii Mazeras SRL si este protejata de Legea drepturilor de autor si de legile privind proprietatea intelectuala si industriala. Folosirea fara acordul scris a Mazeras SRL a oricaror elemente enumerate mai sus se pedepseste conform legilor in vigoare.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4. ACCESUL LA SITE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Mazeras SRL garanteaza utilizatorului acces limitat, in interes personal, pe acest site si nu ii confera dreptul de a descarca sau de a modifica partial sau integral site-ul, de a reproduce partial sau integral site-ul, de a copia, de a vinde/revinde sau de a exploata site-ul in orice alta maniera, in scopuri comerciale sau contrare intereselor societatii Mazeras SRL fara acordul scris al acestuia. </w:t>
      </w:r>
      <w:r w:rsidRPr="001B5580">
        <w:rPr>
          <w:rFonts w:ascii="Arial" w:eastAsia="Times New Roman" w:hAnsi="Arial" w:cs="Arial"/>
          <w:b/>
          <w:bCs/>
          <w:color w:val="000000"/>
          <w:sz w:val="18"/>
          <w:szCs w:val="18"/>
          <w:shd w:val="clear" w:color="auto" w:fill="FFFFFF"/>
          <w:lang w:val="en-US"/>
        </w:rPr>
        <w:t>5. DATELE PERSONALE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Pe site-ul www.mazerassrl.ro, utilizatorul este responsabil pentru toate activitatile care survin prin accesarea site-ului si a cosului de cumparari. Datele personale ale cumparatorilor vor putea fi transmise autoritatilor in drept sa verifice tranzactiile comerciale sau altor autoritati in drept sa efectueze orice verificari justificate in baza legii, daca acest lucru va fi solicitat in conformitate cu legile in vigoare.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6. RESPONSABILITATI PRIVIND PRODUSELE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Mazeras SRL nu garanteaza ca descrierea produselor sau orice alt continut al site-ului este lipsit de erori sau ca este complet. Produsele (atunci cand este cazul) sunt insotite de certificate de garantie ale importatorilor. Orice reclamatie va fi adusa la cunostinta www.mazerassrl.ro in maximum 24 de ore de la receptionarea produselor.</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Valoarea maxima a obligatiilor Societatii Mazeras SRL fata de orice client in cazul nelivrarii sau livrarii necorespunzatoare este valoarea sumelor incasate de Societate de la clientul respectiv.</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7. CONDITII DE GARANTIE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Termenul de garantie pentru produsul achizitionat este de 0-10 ani in functie de produs si producator, incepand cu data cumpararii acestuia si se prelungeste cu durata de timp cat produsul se afla in reparatie.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Daca in perioada de garantie, produsul cumparat de catre Dvs. se dovedeste a fi defect, din motive de proiectare, executie sau vicii ascunse, el va fi reparat gratuit , cu respectarea anumitor conditii:</w:t>
      </w:r>
    </w:p>
    <w:p w14:paraId="2FC74209" w14:textId="77777777" w:rsidR="001B5580" w:rsidRPr="001B5580" w:rsidRDefault="001B5580" w:rsidP="001B5580">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lastRenderedPageBreak/>
        <w:t>Produsul sa fi fost cumparat de la Societatea Mazeras SRL,a fost exploatat numai in scopul pentru care a fost conceput, respecatndu-se instructiunile producatorului din instructiunile de utilizare;</w:t>
      </w:r>
    </w:p>
    <w:p w14:paraId="0A3D2D69" w14:textId="77777777" w:rsidR="001B5580" w:rsidRPr="001B5580" w:rsidRDefault="001B5580" w:rsidP="001B5580">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t>Pentru acordarea garantiei sunt necesare: documentul de plata (factura), certificatul de garantie completat corect si produsul defect, a carui serie trebuie sa fie integrala, identificabila si nealterata;</w:t>
      </w:r>
    </w:p>
    <w:p w14:paraId="6803DC53" w14:textId="77777777" w:rsidR="001B5580" w:rsidRPr="001B5580" w:rsidRDefault="001B5580" w:rsidP="001B5580">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lang w:val="en-US"/>
        </w:rPr>
      </w:pPr>
      <w:r w:rsidRPr="001B5580">
        <w:rPr>
          <w:rFonts w:ascii="Arial" w:eastAsia="Times New Roman" w:hAnsi="Arial" w:cs="Arial"/>
          <w:color w:val="000000"/>
          <w:sz w:val="18"/>
          <w:szCs w:val="18"/>
          <w:lang w:val="en-US"/>
        </w:rPr>
        <w:t>Garantia isi pierde valabilitatea daca produsul s-a defectat datorita expunerii la fenomene naturale, datorita incendiilor, accidentelor, neglijentei in utilizare, precum si datorita unor instalari, modificari sau adaptari necorespunzatoare;</w:t>
      </w:r>
    </w:p>
    <w:p w14:paraId="58976C2E" w14:textId="77284B6B" w:rsidR="00CC6A8F" w:rsidRDefault="001B5580" w:rsidP="001B5580">
      <w:r w:rsidRPr="001B5580">
        <w:rPr>
          <w:rFonts w:ascii="Arial" w:eastAsia="Times New Roman" w:hAnsi="Arial" w:cs="Arial"/>
          <w:color w:val="000000"/>
          <w:sz w:val="18"/>
          <w:szCs w:val="18"/>
          <w:shd w:val="clear" w:color="auto" w:fill="FFFFFF"/>
          <w:lang w:val="en-US"/>
        </w:rPr>
        <w:t>Nu sunt acoperite de garantie produsele asupra carora au intervenit pentru reparatii persoane neautorizate si daca s-au folosit piese de schimb neautorizate sau neaprovizionate prin Societatea Mazeras SRL.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Drepturile consumatorilor sunt prevazute in O.G. 21/1992, republicata si L.449/2003, norme in vigoare la data cumpararii produsului.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8. LITIGII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Prin folosirea (vizitarea sau cumpararea produselor) site-ului, utilizatorul se declara de acord asupra faptului ca legile romane vor guverna Conditiile si Termenii de utilizare de mai sus si orice disputa de orice fel care ar putea sa apara intre utilizator si Societatea Mazeras SRL.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In cazul unor eventuale conflicte intre Mazeras SRL si clientii sai, se va incerca mai intai rezolvarea acestora pe cale amiabila. Daca rezolvarea pe cale amiabila nu va fi posibila, conflictul va fi solutionat in instanta judecatoreasca din Oradea, in conformitate cu legile romane in vigoare.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9. DECLINAREA RESPONSABILITATII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Societatea Mazeras SRL nu isi asuma responsabilitatea pentru descrierile produselor prezentate in magazinul virtual, acestea fiind identice cu cele puse la dispozitia Societatii de catre reprezentantii fiecarei marci. Totusi s-au depus eforturi mari pentru a minimaliza toate greselile care pot aparea din editarea electronica sau manuala a informatiilor prezentate. De asemenea, imaginile sunt prezentate pe site cu titlu de exemplu, iar produsele livrate, pot diferi de imagini in orice mod, datorita modificarii caracteristicilor, design-ului, culooarea s.a. fara notificare prealabila de catre producatori.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Mazeras SRL nu garanteaza, de asemenea, nici disponibilitatea in stoc a produselor afisate, motiv pentru care societatea va avea dreptul de a nu livra partial sau integral o anumita comanda in cazul in care anumite produse nu mai apar in oferta curenta a furnizorului sau nu sunt disponibile din alte motive (lipsa momentana din stoc, epuizarea editiei, etc). Daca plata se face in avans, clientul va avea dreptul de a primi inapoi banii platiti pentru produsul respectiv. In toate cazurile in care produsele nu se pot livra, clientul va putea cere doar returnarea imediata a sumelor incasate deja de Mazeras SRL, dar nu si alte despagubiri. Valoarea maxima a obligatiilor Societatii Mazeras SRL fata de orice client in cazul nelivrarii sau livrarii necorespunzatoare este valoarea sumelor incasate de Societate de la clientul respectiv. Dupa expedierea produselor, Societatii nu i se mai poate cere returnarea banilor in nici un fel si de asemenea nici returnarea produselor.</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In cazul in care preturile sau alte detalii referitoare la produse au fost afisate gresit, inclusiv din cauza faptului ca au fost introduse gresit in baza de date, societatea Mazeras SRL isi aloca dreptul de a anula livrarea respectivului produs si de a anunta clientul in cel mai scurt timp despre eroarea aparuta.</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10. PRETURILE PRODUSELOR</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Preturile produselor sunt cele afisate pentru fiecare produs in parte.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Societatea Mazeras SRL va putea desfasura orice campanie promotionala referitor la produsele afisate pe site, promotii ale caror conditii vor fi stabilite in intregime de catre Mazeras SRL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11. FRAUDA</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ORICE INCERCARE DE A ACCESA DATELE PERSONALE ALE ALTUI UTILIZATOR SAU DE A MODIFICA CONTINUTUL SITE-ULUI www.mazerassrl.ro, SAU DE A AFECTA PERFORMANTELE SERVERULUI PE CARE RULEAZA SITE-UL www.mazerassrl.ro, VA FI CONSIDERAT O TENTATIVA DE FRAUDARE A SITE-ULUI www.mazerassrl.ro, SI VA PUNE IN MISCARE CERCETAREA PENALA IMPOTRIVA ACELUIA SAU ACELORA CARE A(U) INCERCAT ACEST FAPT.</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lastRenderedPageBreak/>
        <w:t>12. Consumatorul poate solicita returnarea produselor in urmatoarele situatii: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In conformitate cu Ordonanta de Urgenta Nr. 34/2014 privind drepturile consumatorilor în cadrul contractelor încheiate cu profesioniştii, precum şi pentru modificarea şi completarea unor acte normative, Clientul are urmaroarele drepturi si obligatii referitoare la retragerea din contractul incheiat la distanta:</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Clientul se obliga sa returneze doar acele produse care sunt in aceeasi stare in care au fost livrate (in ambalajul original cu toate accesoriile, cu etichetele intacte si documentele care l-au insotit). Nu se accepta pentru returnare produsele care prezinta modificari fizice, lovituri, ciobiri, zgarieturi, socuri, urme de folosire excesiva si/sau interventii neautorizate etc. in limita termenului dat mai sus trebuie trimisa o notificare scrisa in acest sens prin eMail la departamentul de vanzari mazerassrl@yahoo.com, produsul trebuie sa fie insotit de factura si alte acte primite in original.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Mazeras SRL va returna clientului contravaloarea produsului in tremen de 30 zile de la data receptionarii retur. Detaliile modalitatii de returnare vor fi stabilite dupa acceptarea produselor in returnare. Suma cuvenita clientului poate fi returnata exclusiv in contul personal al clientului sau in numerar.</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Costurile de transport dus - intors cat si costurile returnarii contravalorii sunt suportate in intregime de catre client. In cazul in care clientul renunta la produse total sau partial aceasta va achita costurile transportului tur-retur chiar si in cazul in care a beneficiat de transport gratuit.</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Produsele vor fi returnate cu acelasi curier cu care au fost livrate.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Nu se accepta trimiterea produselor catre Mazeras SRL cu specificarea cererii unui ramburs (contravalorea de returnat). Produsele mai intai vor fi verificate de catre reprezentantii Mazeras SRL.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In cazul observarii deficientelor in functiune datorita utilizarii sau deficiente in aspectul produsului (urme de folosire, zgarieturi etc) Mazeras SRL poate conditiona acceptarea returnarii cu conditia retinerii unei valori (cost restocare) din valoarea produsului.</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Renuntarea la cumparare in mod repetat va putea fi considerata un abuz.</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b/>
          <w:bCs/>
          <w:color w:val="000000"/>
          <w:sz w:val="18"/>
          <w:szCs w:val="18"/>
          <w:shd w:val="clear" w:color="auto" w:fill="FFFFFF"/>
          <w:lang w:val="en-US"/>
        </w:rPr>
        <w:t>13. DISPOZITII FINALE</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Odata cu cumpararea si lansarea comenzii, clientul accepta fara obiectiuni conditiile si termenii de utilizare, valoarea acestora fiind aceeasi cu un contract valabil incheiat.</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SC Mazeras SRL</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Str Lucretia Suciu, Nr 4</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Loc.Oradea</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Jud. Bihor</w:t>
      </w:r>
      <w:r w:rsidRPr="001B5580">
        <w:rPr>
          <w:rFonts w:ascii="Arial" w:eastAsia="Times New Roman" w:hAnsi="Arial" w:cs="Arial"/>
          <w:color w:val="000000"/>
          <w:sz w:val="18"/>
          <w:szCs w:val="18"/>
          <w:lang w:val="en-US"/>
        </w:rPr>
        <w:br/>
      </w:r>
      <w:r w:rsidRPr="001B5580">
        <w:rPr>
          <w:rFonts w:ascii="Arial" w:eastAsia="Times New Roman" w:hAnsi="Arial" w:cs="Arial"/>
          <w:color w:val="000000"/>
          <w:sz w:val="18"/>
          <w:szCs w:val="18"/>
          <w:shd w:val="clear" w:color="auto" w:fill="FFFFFF"/>
          <w:lang w:val="en-US"/>
        </w:rPr>
        <w:t>Tel:0744583977</w:t>
      </w:r>
    </w:p>
    <w:sectPr w:rsidR="00CC6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66"/>
    <w:multiLevelType w:val="multilevel"/>
    <w:tmpl w:val="755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25959"/>
    <w:multiLevelType w:val="multilevel"/>
    <w:tmpl w:val="FEB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80"/>
    <w:rsid w:val="001B5580"/>
    <w:rsid w:val="00447AEF"/>
    <w:rsid w:val="00CC6A8F"/>
    <w:rsid w:val="00FB7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A2C0"/>
  <w15:chartTrackingRefBased/>
  <w15:docId w15:val="{36941DF0-FEEC-4A8B-B9F7-3669736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Dragos</dc:creator>
  <cp:keywords/>
  <dc:description/>
  <cp:lastModifiedBy>Dan Dragos</cp:lastModifiedBy>
  <cp:revision>1</cp:revision>
  <dcterms:created xsi:type="dcterms:W3CDTF">2022-02-09T19:37:00Z</dcterms:created>
  <dcterms:modified xsi:type="dcterms:W3CDTF">2022-02-09T19:37:00Z</dcterms:modified>
</cp:coreProperties>
</file>