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D53D" w14:textId="59AC0111" w:rsidR="00FA1CEA" w:rsidRPr="001610C8" w:rsidRDefault="00FA1CEA" w:rsidP="001610C8">
      <w:pPr>
        <w:jc w:val="center"/>
        <w:rPr>
          <w:b/>
          <w:bCs/>
          <w:sz w:val="28"/>
          <w:szCs w:val="28"/>
        </w:rPr>
      </w:pPr>
      <w:proofErr w:type="spellStart"/>
      <w:r w:rsidRPr="001610C8">
        <w:rPr>
          <w:b/>
          <w:bCs/>
          <w:sz w:val="28"/>
          <w:szCs w:val="28"/>
        </w:rPr>
        <w:t>Livrare</w:t>
      </w:r>
      <w:proofErr w:type="spellEnd"/>
      <w:r w:rsidRPr="001610C8">
        <w:rPr>
          <w:b/>
          <w:bCs/>
          <w:sz w:val="28"/>
          <w:szCs w:val="28"/>
        </w:rPr>
        <w:t xml:space="preserve"> </w:t>
      </w:r>
      <w:proofErr w:type="spellStart"/>
      <w:r w:rsidRPr="001610C8">
        <w:rPr>
          <w:b/>
          <w:bCs/>
          <w:sz w:val="28"/>
          <w:szCs w:val="28"/>
        </w:rPr>
        <w:t>și</w:t>
      </w:r>
      <w:proofErr w:type="spellEnd"/>
      <w:r w:rsidRPr="001610C8">
        <w:rPr>
          <w:b/>
          <w:bCs/>
          <w:sz w:val="28"/>
          <w:szCs w:val="28"/>
        </w:rPr>
        <w:t xml:space="preserve"> </w:t>
      </w:r>
      <w:proofErr w:type="spellStart"/>
      <w:r w:rsidRPr="001610C8">
        <w:rPr>
          <w:b/>
          <w:bCs/>
          <w:sz w:val="28"/>
          <w:szCs w:val="28"/>
        </w:rPr>
        <w:t>plată</w:t>
      </w:r>
      <w:proofErr w:type="spellEnd"/>
    </w:p>
    <w:p w14:paraId="20CA88F6" w14:textId="086ACE5C" w:rsidR="009925A6" w:rsidRPr="001610C8" w:rsidRDefault="00FA1CEA" w:rsidP="001610C8">
      <w:pPr>
        <w:ind w:firstLine="720"/>
        <w:rPr>
          <w:sz w:val="28"/>
          <w:szCs w:val="28"/>
        </w:rPr>
      </w:pPr>
      <w:proofErr w:type="spellStart"/>
      <w:r w:rsidRPr="001610C8">
        <w:rPr>
          <w:sz w:val="28"/>
          <w:szCs w:val="28"/>
        </w:rPr>
        <w:t>Costul</w:t>
      </w:r>
      <w:proofErr w:type="spellEnd"/>
      <w:r w:rsidRPr="001610C8">
        <w:rPr>
          <w:sz w:val="28"/>
          <w:szCs w:val="28"/>
        </w:rPr>
        <w:t xml:space="preserve"> </w:t>
      </w:r>
      <w:proofErr w:type="spellStart"/>
      <w:r w:rsidRPr="001610C8">
        <w:rPr>
          <w:sz w:val="28"/>
          <w:szCs w:val="28"/>
        </w:rPr>
        <w:t>livrării</w:t>
      </w:r>
      <w:proofErr w:type="spellEnd"/>
      <w:r w:rsidRPr="001610C8">
        <w:rPr>
          <w:sz w:val="28"/>
          <w:szCs w:val="28"/>
        </w:rPr>
        <w:t xml:space="preserve"> </w:t>
      </w:r>
      <w:proofErr w:type="spellStart"/>
      <w:r w:rsidRPr="001610C8">
        <w:rPr>
          <w:sz w:val="28"/>
          <w:szCs w:val="28"/>
        </w:rPr>
        <w:t>comenzii</w:t>
      </w:r>
      <w:proofErr w:type="spellEnd"/>
      <w:r w:rsidRPr="001610C8">
        <w:rPr>
          <w:sz w:val="28"/>
          <w:szCs w:val="28"/>
        </w:rPr>
        <w:t xml:space="preserve"> </w:t>
      </w:r>
      <w:proofErr w:type="spellStart"/>
      <w:r w:rsidRPr="001610C8">
        <w:rPr>
          <w:sz w:val="28"/>
          <w:szCs w:val="28"/>
        </w:rPr>
        <w:t>este</w:t>
      </w:r>
      <w:proofErr w:type="spellEnd"/>
      <w:r w:rsidRPr="001610C8">
        <w:rPr>
          <w:sz w:val="28"/>
          <w:szCs w:val="28"/>
        </w:rPr>
        <w:t xml:space="preserve"> de 20 lei, </w:t>
      </w:r>
      <w:proofErr w:type="spellStart"/>
      <w:r w:rsidRPr="001610C8">
        <w:rPr>
          <w:sz w:val="28"/>
          <w:szCs w:val="28"/>
        </w:rPr>
        <w:t>pentru</w:t>
      </w:r>
      <w:proofErr w:type="spellEnd"/>
      <w:r w:rsidRPr="001610C8">
        <w:rPr>
          <w:sz w:val="28"/>
          <w:szCs w:val="28"/>
        </w:rPr>
        <w:t xml:space="preserve"> </w:t>
      </w:r>
      <w:proofErr w:type="spellStart"/>
      <w:r w:rsidRPr="001610C8">
        <w:rPr>
          <w:sz w:val="28"/>
          <w:szCs w:val="28"/>
        </w:rPr>
        <w:t>colete</w:t>
      </w:r>
      <w:proofErr w:type="spellEnd"/>
      <w:r w:rsidRPr="001610C8">
        <w:rPr>
          <w:sz w:val="28"/>
          <w:szCs w:val="28"/>
        </w:rPr>
        <w:t xml:space="preserve"> de </w:t>
      </w:r>
      <w:proofErr w:type="spellStart"/>
      <w:r w:rsidRPr="001610C8">
        <w:rPr>
          <w:sz w:val="28"/>
          <w:szCs w:val="28"/>
        </w:rPr>
        <w:t>până</w:t>
      </w:r>
      <w:proofErr w:type="spellEnd"/>
      <w:r w:rsidRPr="001610C8">
        <w:rPr>
          <w:sz w:val="28"/>
          <w:szCs w:val="28"/>
        </w:rPr>
        <w:t xml:space="preserve"> </w:t>
      </w:r>
      <w:proofErr w:type="spellStart"/>
      <w:r w:rsidRPr="001610C8">
        <w:rPr>
          <w:sz w:val="28"/>
          <w:szCs w:val="28"/>
        </w:rPr>
        <w:t>într</w:t>
      </w:r>
      <w:proofErr w:type="spellEnd"/>
      <w:r w:rsidRPr="001610C8">
        <w:rPr>
          <w:sz w:val="28"/>
          <w:szCs w:val="28"/>
        </w:rPr>
        <w:t xml:space="preserve">-un kilogram, </w:t>
      </w:r>
      <w:proofErr w:type="spellStart"/>
      <w:r w:rsidRPr="001610C8">
        <w:rPr>
          <w:sz w:val="28"/>
          <w:szCs w:val="28"/>
        </w:rPr>
        <w:t>adăugându</w:t>
      </w:r>
      <w:proofErr w:type="spellEnd"/>
      <w:r w:rsidRPr="001610C8">
        <w:rPr>
          <w:sz w:val="28"/>
          <w:szCs w:val="28"/>
        </w:rPr>
        <w:t xml:space="preserve">-se un leu </w:t>
      </w:r>
      <w:proofErr w:type="spellStart"/>
      <w:r w:rsidRPr="001610C8">
        <w:rPr>
          <w:sz w:val="28"/>
          <w:szCs w:val="28"/>
        </w:rPr>
        <w:t>pentru</w:t>
      </w:r>
      <w:proofErr w:type="spellEnd"/>
      <w:r w:rsidRPr="001610C8">
        <w:rPr>
          <w:sz w:val="28"/>
          <w:szCs w:val="28"/>
        </w:rPr>
        <w:t xml:space="preserve"> </w:t>
      </w:r>
      <w:proofErr w:type="spellStart"/>
      <w:r w:rsidRPr="001610C8">
        <w:rPr>
          <w:sz w:val="28"/>
          <w:szCs w:val="28"/>
        </w:rPr>
        <w:t>fiecare</w:t>
      </w:r>
      <w:proofErr w:type="spellEnd"/>
      <w:r w:rsidRPr="001610C8">
        <w:rPr>
          <w:sz w:val="28"/>
          <w:szCs w:val="28"/>
        </w:rPr>
        <w:t xml:space="preserve"> kilogram </w:t>
      </w:r>
      <w:proofErr w:type="spellStart"/>
      <w:r w:rsidRPr="001610C8">
        <w:rPr>
          <w:sz w:val="28"/>
          <w:szCs w:val="28"/>
        </w:rPr>
        <w:t>suplimentar</w:t>
      </w:r>
      <w:proofErr w:type="spellEnd"/>
      <w:r w:rsidRPr="001610C8">
        <w:rPr>
          <w:sz w:val="28"/>
          <w:szCs w:val="28"/>
        </w:rPr>
        <w:t xml:space="preserve">. </w:t>
      </w:r>
      <w:proofErr w:type="spellStart"/>
      <w:r w:rsidRPr="001610C8">
        <w:rPr>
          <w:sz w:val="28"/>
          <w:szCs w:val="28"/>
        </w:rPr>
        <w:t>Coletul</w:t>
      </w:r>
      <w:proofErr w:type="spellEnd"/>
      <w:r w:rsidRPr="001610C8">
        <w:rPr>
          <w:sz w:val="28"/>
          <w:szCs w:val="28"/>
        </w:rPr>
        <w:t xml:space="preserve"> va </w:t>
      </w:r>
      <w:proofErr w:type="spellStart"/>
      <w:r w:rsidRPr="001610C8">
        <w:rPr>
          <w:sz w:val="28"/>
          <w:szCs w:val="28"/>
        </w:rPr>
        <w:t>ajunge</w:t>
      </w:r>
      <w:proofErr w:type="spellEnd"/>
      <w:r w:rsidRPr="001610C8">
        <w:rPr>
          <w:sz w:val="28"/>
          <w:szCs w:val="28"/>
        </w:rPr>
        <w:t xml:space="preserve"> la tine </w:t>
      </w:r>
      <w:proofErr w:type="spellStart"/>
      <w:r w:rsidRPr="001610C8">
        <w:rPr>
          <w:sz w:val="28"/>
          <w:szCs w:val="28"/>
        </w:rPr>
        <w:t>între</w:t>
      </w:r>
      <w:proofErr w:type="spellEnd"/>
      <w:r w:rsidRPr="001610C8">
        <w:rPr>
          <w:sz w:val="28"/>
          <w:szCs w:val="28"/>
        </w:rPr>
        <w:t xml:space="preserve"> 24 - 48 ore</w:t>
      </w:r>
      <w:r w:rsidR="001610C8">
        <w:rPr>
          <w:sz w:val="28"/>
          <w:szCs w:val="28"/>
        </w:rPr>
        <w:t xml:space="preserve"> </w:t>
      </w:r>
      <w:proofErr w:type="spellStart"/>
      <w:r w:rsidR="001610C8">
        <w:rPr>
          <w:sz w:val="28"/>
          <w:szCs w:val="28"/>
        </w:rPr>
        <w:t>daca</w:t>
      </w:r>
      <w:proofErr w:type="spellEnd"/>
      <w:r w:rsidR="001610C8">
        <w:rPr>
          <w:sz w:val="28"/>
          <w:szCs w:val="28"/>
        </w:rPr>
        <w:t xml:space="preserve"> nu se </w:t>
      </w:r>
      <w:proofErr w:type="spellStart"/>
      <w:r w:rsidR="001610C8">
        <w:rPr>
          <w:sz w:val="28"/>
          <w:szCs w:val="28"/>
        </w:rPr>
        <w:t>comunica</w:t>
      </w:r>
      <w:proofErr w:type="spellEnd"/>
      <w:r w:rsidR="001610C8">
        <w:rPr>
          <w:sz w:val="28"/>
          <w:szCs w:val="28"/>
        </w:rPr>
        <w:t xml:space="preserve"> </w:t>
      </w:r>
      <w:proofErr w:type="spellStart"/>
      <w:r w:rsidR="001610C8">
        <w:rPr>
          <w:sz w:val="28"/>
          <w:szCs w:val="28"/>
        </w:rPr>
        <w:t>altfel</w:t>
      </w:r>
      <w:proofErr w:type="spellEnd"/>
      <w:r w:rsidRPr="001610C8">
        <w:rPr>
          <w:sz w:val="28"/>
          <w:szCs w:val="28"/>
        </w:rPr>
        <w:t xml:space="preserve">. </w:t>
      </w:r>
      <w:proofErr w:type="spellStart"/>
      <w:r w:rsidRPr="001610C8">
        <w:rPr>
          <w:sz w:val="28"/>
          <w:szCs w:val="28"/>
        </w:rPr>
        <w:t>Plătești</w:t>
      </w:r>
      <w:proofErr w:type="spellEnd"/>
      <w:r w:rsidRPr="001610C8">
        <w:rPr>
          <w:sz w:val="28"/>
          <w:szCs w:val="28"/>
        </w:rPr>
        <w:t xml:space="preserve"> </w:t>
      </w:r>
      <w:proofErr w:type="spellStart"/>
      <w:r w:rsidRPr="001610C8">
        <w:rPr>
          <w:sz w:val="28"/>
          <w:szCs w:val="28"/>
        </w:rPr>
        <w:t>comanda</w:t>
      </w:r>
      <w:proofErr w:type="spellEnd"/>
      <w:r w:rsidRPr="001610C8">
        <w:rPr>
          <w:sz w:val="28"/>
          <w:szCs w:val="28"/>
        </w:rPr>
        <w:t xml:space="preserve"> </w:t>
      </w:r>
      <w:proofErr w:type="spellStart"/>
      <w:r w:rsidRPr="001610C8">
        <w:rPr>
          <w:sz w:val="28"/>
          <w:szCs w:val="28"/>
        </w:rPr>
        <w:t>curierului</w:t>
      </w:r>
      <w:proofErr w:type="spellEnd"/>
      <w:r w:rsidRPr="001610C8">
        <w:rPr>
          <w:sz w:val="28"/>
          <w:szCs w:val="28"/>
        </w:rPr>
        <w:t xml:space="preserve"> la </w:t>
      </w:r>
      <w:proofErr w:type="spellStart"/>
      <w:r w:rsidRPr="001610C8">
        <w:rPr>
          <w:sz w:val="28"/>
          <w:szCs w:val="28"/>
        </w:rPr>
        <w:t>livrare</w:t>
      </w:r>
      <w:proofErr w:type="spellEnd"/>
      <w:r w:rsidR="001610C8">
        <w:rPr>
          <w:sz w:val="28"/>
          <w:szCs w:val="28"/>
        </w:rPr>
        <w:t xml:space="preserve"> </w:t>
      </w:r>
      <w:proofErr w:type="spellStart"/>
      <w:r w:rsidR="001610C8">
        <w:rPr>
          <w:sz w:val="28"/>
          <w:szCs w:val="28"/>
        </w:rPr>
        <w:t>sau</w:t>
      </w:r>
      <w:proofErr w:type="spellEnd"/>
      <w:r w:rsidR="001610C8">
        <w:rPr>
          <w:sz w:val="28"/>
          <w:szCs w:val="28"/>
        </w:rPr>
        <w:t xml:space="preserve"> </w:t>
      </w:r>
      <w:proofErr w:type="spellStart"/>
      <w:r w:rsidR="001610C8">
        <w:rPr>
          <w:sz w:val="28"/>
          <w:szCs w:val="28"/>
        </w:rPr>
        <w:t>prin</w:t>
      </w:r>
      <w:proofErr w:type="spellEnd"/>
      <w:r w:rsidR="001610C8">
        <w:rPr>
          <w:sz w:val="28"/>
          <w:szCs w:val="28"/>
        </w:rPr>
        <w:t xml:space="preserve"> transfer </w:t>
      </w:r>
      <w:proofErr w:type="spellStart"/>
      <w:r w:rsidR="001610C8">
        <w:rPr>
          <w:sz w:val="28"/>
          <w:szCs w:val="28"/>
        </w:rPr>
        <w:t>bancar</w:t>
      </w:r>
      <w:proofErr w:type="spellEnd"/>
      <w:r w:rsidR="001610C8">
        <w:rPr>
          <w:sz w:val="28"/>
          <w:szCs w:val="28"/>
        </w:rPr>
        <w:t xml:space="preserve"> in </w:t>
      </w:r>
      <w:proofErr w:type="spellStart"/>
      <w:r w:rsidR="001610C8">
        <w:rPr>
          <w:sz w:val="28"/>
          <w:szCs w:val="28"/>
        </w:rPr>
        <w:t>contul</w:t>
      </w:r>
      <w:proofErr w:type="spellEnd"/>
      <w:r w:rsidR="001610C8">
        <w:rPr>
          <w:sz w:val="28"/>
          <w:szCs w:val="28"/>
        </w:rPr>
        <w:t xml:space="preserve">  </w:t>
      </w:r>
      <w:r w:rsidR="001610C8" w:rsidRPr="001610C8">
        <w:rPr>
          <w:sz w:val="28"/>
          <w:szCs w:val="28"/>
        </w:rPr>
        <w:t>RO40BTRLRONCRT0552211401</w:t>
      </w:r>
      <w:r w:rsidR="001610C8">
        <w:rPr>
          <w:sz w:val="28"/>
          <w:szCs w:val="28"/>
        </w:rPr>
        <w:t xml:space="preserve"> Banca </w:t>
      </w:r>
      <w:proofErr w:type="spellStart"/>
      <w:r w:rsidR="001610C8">
        <w:rPr>
          <w:sz w:val="28"/>
          <w:szCs w:val="28"/>
        </w:rPr>
        <w:t>Transilvania</w:t>
      </w:r>
      <w:proofErr w:type="spellEnd"/>
      <w:r w:rsidRPr="001610C8">
        <w:rPr>
          <w:sz w:val="28"/>
          <w:szCs w:val="28"/>
        </w:rPr>
        <w:t>.</w:t>
      </w:r>
    </w:p>
    <w:sectPr w:rsidR="009925A6" w:rsidRPr="0016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EA"/>
    <w:rsid w:val="001610C8"/>
    <w:rsid w:val="009925A6"/>
    <w:rsid w:val="00A563C2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6A685"/>
  <w15:docId w15:val="{8B0FE8AC-837A-4986-A4B7-29A24581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2021-12-01T09:07:00Z</dcterms:created>
  <dcterms:modified xsi:type="dcterms:W3CDTF">2021-12-01T09:07:00Z</dcterms:modified>
</cp:coreProperties>
</file>