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E9DD" w14:textId="5D3DB23E" w:rsidR="00CF0D79" w:rsidRPr="00CF0D79" w:rsidRDefault="00CF0D79" w:rsidP="00C927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condiții</w:t>
      </w:r>
      <w:proofErr w:type="spellEnd"/>
    </w:p>
    <w:p w14:paraId="6A31B134" w14:textId="5C545881" w:rsidR="00CF0D79" w:rsidRPr="00CF0D79" w:rsidRDefault="00C927C6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societate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Uniunii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Europene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activează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piața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educatie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oferind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cărți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editate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regie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elegantă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cursuri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programe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educative,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conferințe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valoros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invitați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respectabili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care se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adresează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capabil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prețuiască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bunăstarea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</w:t>
      </w:r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creșterea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interioară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681AA5" w14:textId="34D338F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www.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.ro,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.ro”,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S.R.L.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”), cu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sediul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București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Sector 1,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Str. </w:t>
      </w:r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Dr. Iacob Felix 87, Felix Office Building,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etaj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2,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biroul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1, sectiunea 2.1.4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Înregistrare </w:t>
      </w:r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49272342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Comerțului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</w:t>
      </w:r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4023836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</w:t>
      </w:r>
    </w:p>
    <w:p w14:paraId="27D2DDFF" w14:textId="2E259D3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Navigarea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pe Site-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</w:t>
      </w:r>
      <w:r w:rsidR="002E1A8F" w:rsidRP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cristelageorgescu.ro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urmată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plasarea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echivalează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citirea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înțelegerea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acceptarea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Documentului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Client.</w:t>
      </w:r>
    </w:p>
    <w:p w14:paraId="5F9B4000" w14:textId="70188DBA" w:rsidR="00CF0D79" w:rsidRPr="00CF0D79" w:rsidRDefault="00C927C6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își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rezervă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dreptul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schimba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actualiza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orice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moment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Conținutul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acestui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Site, precum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Termenii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Condițiile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Utilizare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notificând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Clientul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afișarea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pe Site 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ultimei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actualizări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precum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partea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jos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fiecărui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document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unde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fi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introdusă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data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ultimei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actualizări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Orice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modificări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care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afectează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într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-o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măsură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semnificativă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Clientul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relație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cu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eventuale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modificări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aduse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activităților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prelucrare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datelor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cu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caracter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personal ale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Clientului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pot fi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notificate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acestuia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sub forma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unui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e-mail, SMS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mesaj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afișat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pe website,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măsura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care o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astfel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prelucrare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fost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agreată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prealabil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comun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acord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cu </w:t>
      </w:r>
      <w:proofErr w:type="spellStart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Clientul</w:t>
      </w:r>
      <w:proofErr w:type="spellEnd"/>
      <w:r w:rsidR="00CF0D79"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1F31AF6" w14:textId="5B6817F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efectuate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www.</w:t>
      </w:r>
      <w:r w:rsidR="002E1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cristelageorgescu</w:t>
      </w: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.ro,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cum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publicate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acel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moment pe Site.</w:t>
      </w:r>
    </w:p>
    <w:p w14:paraId="465E3CD6" w14:textId="77777777" w:rsidR="00CF0D79" w:rsidRPr="00CF0D79" w:rsidRDefault="00CF0D79" w:rsidP="00CF0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Definiții</w:t>
      </w:r>
      <w:proofErr w:type="spellEnd"/>
    </w:p>
    <w:p w14:paraId="2850C60B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CONȚINUT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DCA67D7" w14:textId="77777777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Site care pot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vizualizate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echipament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electronic (laptop,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tabletă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smartphone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  <w:proofErr w:type="gramEnd"/>
    </w:p>
    <w:p w14:paraId="18FE86C3" w14:textId="79020BCF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7784B0A4" w14:textId="5E8BEC20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reprezentant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3879808F" w14:textId="38EE5F11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legate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2845C6E4" w14:textId="2BC1E80B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legate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17EBE39C" w14:textId="48EFB1CE" w:rsidR="00CF0D79" w:rsidRPr="00CF0D79" w:rsidRDefault="00CF0D79" w:rsidP="00CF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privilegiate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8795C9" w14:textId="7399E81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CONT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ansamblu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parolă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care permit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istoricul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fiscale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declarații</w:t>
      </w:r>
      <w:proofErr w:type="spellEnd"/>
      <w:r w:rsidR="002E1A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etc.).</w:t>
      </w:r>
    </w:p>
    <w:p w14:paraId="1F8A301D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puțin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Site.</w:t>
      </w:r>
    </w:p>
    <w:p w14:paraId="13649830" w14:textId="32195D2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CAMPANIE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scop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electronic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platformelor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online de </w:t>
      </w:r>
      <w:proofErr w:type="spellStart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organizare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webinarii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pagini</w:t>
      </w:r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socializare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predefinit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2F2023" w14:textId="0AB9372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CONTRACT LA DISTANȚĂ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conform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simultană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F0A91E" w14:textId="7E8637E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COMANDA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document electronic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Vânzător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intenția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94CBE6" w14:textId="48758CB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CONFIRMAREA COMENZII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e-mail automat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aleasă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punct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5F14E3" w14:textId="514604A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COȘ DE CUMPĂRĂTURI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adauge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dorește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achiziționeze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un moment ulterior;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beneficia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B13C9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F941D1" w14:textId="70722B5F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NEWSLETTER/ALERTĂ (COMUNICĂRI COMERCIALE)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periodic,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poștă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(e-mail, SMS),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5EAE2B" w14:textId="74710E2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WEBSITE/SITE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www.</w:t>
      </w:r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.ro.</w:t>
      </w:r>
    </w:p>
    <w:p w14:paraId="6A4C66C9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SERVICIU 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electronic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posibilității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exemplu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10100B95" w14:textId="239AA3C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TRANZACȚIE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încasare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rambursare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procesatorului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aleasă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990F72" w14:textId="1EAA89A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VÂNZĂTOR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–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S.R.L.,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Înregistrare</w:t>
      </w:r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49272342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F26AB8" w14:textId="77777777" w:rsidR="00CF0D79" w:rsidRPr="00CF0D79" w:rsidRDefault="00CF0D79" w:rsidP="00CF0D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</w:t>
      </w:r>
    </w:p>
    <w:p w14:paraId="72F4FAAB" w14:textId="5954698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2.1. 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/Serviciului,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consecințele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decurg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intelectuală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Serviciului,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 contract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416C8E" w14:textId="1661285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manifestat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reglementează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EE55EE" w14:textId="5239A20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2.2.1.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cu: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Site/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poștă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SMS etc.).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complexitatea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637D33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deciziei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sale de a fi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moment.</w:t>
      </w:r>
    </w:p>
    <w:p w14:paraId="1CC70364" w14:textId="389B730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2.4.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art. 2.3,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folosească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0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cristelageorgescu.ro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destinate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scop.</w:t>
      </w:r>
    </w:p>
    <w:p w14:paraId="19D9E288" w14:textId="4FF07D9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anuleze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curs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tuturor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neonorate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articol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6D42EA8" w14:textId="5DF25C9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înainte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derulării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împreună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soluționare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neechivoc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0EC62A" w14:textId="78554C1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împlinit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puțin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16 ani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parcurs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etapele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suspendați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înlăturați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suspendării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înlăturării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D4F8A6" w14:textId="77777777" w:rsidR="00CF0D79" w:rsidRPr="00CF0D79" w:rsidRDefault="00CF0D79" w:rsidP="00CF0D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Conținut</w:t>
      </w:r>
      <w:proofErr w:type="spellEnd"/>
    </w:p>
    <w:p w14:paraId="7F53C567" w14:textId="705D327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nelimitându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logouri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simboluri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statice,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text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multimedia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fiindu-i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direct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indirect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licențe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BC8FD19" w14:textId="69B2750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distribuirea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expunerea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context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original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afara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îndepărtarea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însemnelor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distribuția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A28B82" w14:textId="6363CF8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3.3.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incidența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însoțit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specific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valid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deroga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implicit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CEFBDB" w14:textId="5278540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conflict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societăți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media)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înștiințarea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A0BD54" w14:textId="402341F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 forma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distinct,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aceștia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definite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un Client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angajament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contractual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expirarea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8BFEE7" w14:textId="23A75E0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dobândit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vizitare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vizualizare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7FBED761" w14:textId="54065F8F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3.7. Este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interzisă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însoțește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Încălcarea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întreprinde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măsurile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împotriva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nepermise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reparării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diminuării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potențialelor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imagine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59A0FE" w14:textId="138CD80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3.8.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dumneavoastră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derogare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afara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dobândește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821AC0" w14:textId="1D49422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3.9.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alcătuiesc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elaborarea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funcționalități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protejate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distribuirea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republicarea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consimțământului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48EF80" w14:textId="43DC0D9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3.10.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logourile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clipurile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audio</w:t>
      </w:r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video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aspecte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legate de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protejate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intelectuale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18BA5F" w14:textId="1A9C757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3.11.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logourile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clipurile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audio,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aspecte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legate de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sugestie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B2A32F" w14:textId="77777777" w:rsidR="00CF0D79" w:rsidRPr="00CF0D79" w:rsidRDefault="00CF0D79" w:rsidP="00CF0D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proprietate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intelectuală</w:t>
      </w:r>
      <w:proofErr w:type="spellEnd"/>
    </w:p>
    <w:p w14:paraId="0A2AFF4B" w14:textId="09A04C7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elemente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scripturi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software,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proiectare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model,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mărci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8/1996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conexe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intelectuală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industrială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elemente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enumerate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pedepsește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90A315" w14:textId="0BEA953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4.2.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concret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strict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definite, pe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 s-a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definite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reclamă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învinuită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pagubele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apărute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DCD375D" w14:textId="77777777" w:rsidR="00CF0D79" w:rsidRPr="00CF0D79" w:rsidRDefault="00CF0D79" w:rsidP="00CF0D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</w:t>
      </w:r>
    </w:p>
    <w:p w14:paraId="44D1E9B7" w14:textId="416C099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sale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FFDFEE" w14:textId="68B7F9A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5.2. 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scop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contacteze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scop,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poștă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(e-mail, SMS).</w:t>
      </w:r>
    </w:p>
    <w:p w14:paraId="4A3E8E1E" w14:textId="73403C9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vizitarea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trimiterea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e-mailuri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mod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notificărilor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comunicări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e-mail, SMS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anunțuri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legate de un Contract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website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curs de a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intenția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deja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DEFAE0" w14:textId="3A5CF1C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electronic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marketing direct,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consimțământul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Politica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confidențialitate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4B4561" w14:textId="5BC5724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5.5.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care nu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 contract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un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SMS etc.). Fac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anteriorul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paragraf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prelucrare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Politicii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Confidențialitate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pe Site.</w:t>
      </w:r>
    </w:p>
    <w:p w14:paraId="6FB18A8E" w14:textId="77777777" w:rsidR="00CF0D79" w:rsidRPr="00CF0D79" w:rsidRDefault="00CF0D79" w:rsidP="00CF0D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Newslettere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alerte</w:t>
      </w:r>
      <w:proofErr w:type="spellEnd"/>
    </w:p>
    <w:p w14:paraId="091D4E38" w14:textId="7069A47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consimțământului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poștă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(e-mail, SMS)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6.3.</w:t>
      </w:r>
    </w:p>
    <w:p w14:paraId="444E6BB9" w14:textId="1B9A48E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6.2. Datele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pot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limitel</w:t>
      </w:r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Politicii</w:t>
      </w:r>
      <w:proofErr w:type="spellEnd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D56B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Client.</w:t>
      </w:r>
    </w:p>
    <w:p w14:paraId="0F87669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46BA5D0" w14:textId="32A46AAB" w:rsidR="003B1750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6.3.1.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special destinate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Dezabonare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Unsubscribe)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mesaj</w:t>
      </w:r>
      <w:proofErr w:type="spellEnd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email: </w:t>
      </w:r>
      <w:hyperlink r:id="rId6" w:history="1">
        <w:r w:rsidR="003B1750"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suport@cristelageorgescu.ro</w:t>
        </w:r>
      </w:hyperlink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="003B1750"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contact@cristelageorgescu.ro</w:t>
        </w:r>
      </w:hyperlink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3EAB0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6.3.2.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opțiunilor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33E6D1" w14:textId="295B91F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6.3.3.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instrumentele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„Contact”,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cealaltă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2A871D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Document.</w:t>
      </w:r>
    </w:p>
    <w:p w14:paraId="008E3D4E" w14:textId="1E1DC3F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6.5.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include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material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publicitar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newsletterelor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alertelor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D27DAC" w14:textId="77777777" w:rsidR="00CF0D79" w:rsidRPr="00CF0D79" w:rsidRDefault="00CF0D79" w:rsidP="00CF0D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Politica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confidențialitate</w:t>
      </w:r>
      <w:proofErr w:type="spellEnd"/>
    </w:p>
    <w:p w14:paraId="052C335D" w14:textId="76F4948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considerăm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Înainte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BBB29D1" w14:textId="34300C1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vizualizarea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3B1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Politica</w:t>
      </w:r>
      <w:proofErr w:type="spellEnd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de </w:t>
      </w:r>
      <w:proofErr w:type="spellStart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confidențialitate</w:t>
      </w:r>
      <w:proofErr w:type="spellEnd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aplicabilă</w:t>
      </w:r>
      <w:proofErr w:type="spellEnd"/>
      <w:r w:rsidR="003B1750" w:rsidRPr="003B175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CRISTELA GEORGESCU EDUCATION SRL.</w:t>
      </w:r>
    </w:p>
    <w:p w14:paraId="263FDECA" w14:textId="77777777" w:rsidR="00CF0D79" w:rsidRPr="00CF0D79" w:rsidRDefault="00CF0D79" w:rsidP="00CF0D7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Politica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vânzare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online</w:t>
      </w:r>
    </w:p>
    <w:p w14:paraId="7B52B722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SERVICIU</w:t>
      </w:r>
    </w:p>
    <w:p w14:paraId="2F4885B2" w14:textId="3C5F206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3DB85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trebui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D57756" w14:textId="1818D7B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8.1.3.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restricționa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exclude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Site,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șterge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restricționa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conduitei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4FEBA5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8.1.4.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restricționare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excludere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măsura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justificative considerate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0FE4C5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8.1.5. Un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Cont. Este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interzisă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C82C84" w14:textId="2A13517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8.1.5.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neregularități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încălcări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capitol,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perturbarea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libera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restricționa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exclude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8.1.4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607A5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8.2.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Modalități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</w:p>
    <w:p w14:paraId="7078B060" w14:textId="21742ED2" w:rsidR="0039701D" w:rsidRDefault="00CF0D79" w:rsidP="0039701D">
      <w:pPr>
        <w:pStyle w:val="NormalWeb"/>
        <w:jc w:val="both"/>
      </w:pPr>
      <w:proofErr w:type="spellStart"/>
      <w:r w:rsidRPr="00CF0D79">
        <w:t>Pentru</w:t>
      </w:r>
      <w:proofErr w:type="spellEnd"/>
      <w:r w:rsidRPr="00CF0D79">
        <w:t xml:space="preserve"> </w:t>
      </w:r>
      <w:proofErr w:type="spellStart"/>
      <w:r w:rsidRPr="00CF0D79">
        <w:t>achiziționarea</w:t>
      </w:r>
      <w:proofErr w:type="spellEnd"/>
      <w:r w:rsidRPr="00CF0D79">
        <w:t xml:space="preserve"> </w:t>
      </w:r>
      <w:proofErr w:type="spellStart"/>
      <w:r w:rsidRPr="00CF0D79">
        <w:t>produselor</w:t>
      </w:r>
      <w:proofErr w:type="spellEnd"/>
      <w:r w:rsidRPr="00CF0D79">
        <w:t xml:space="preserve"> </w:t>
      </w:r>
      <w:proofErr w:type="spellStart"/>
      <w:r w:rsidRPr="00CF0D79">
        <w:t>existente</w:t>
      </w:r>
      <w:proofErr w:type="spellEnd"/>
      <w:r w:rsidRPr="00CF0D79">
        <w:t xml:space="preserve"> pe S</w:t>
      </w:r>
      <w:r w:rsidR="003B1750">
        <w:t>ite</w:t>
      </w:r>
      <w:r w:rsidRPr="00CF0D79">
        <w:t>-</w:t>
      </w:r>
      <w:proofErr w:type="spellStart"/>
      <w:r w:rsidRPr="00CF0D79">
        <w:t>ul</w:t>
      </w:r>
      <w:proofErr w:type="spellEnd"/>
      <w:r w:rsidRPr="00CF0D79">
        <w:t xml:space="preserve"> </w:t>
      </w:r>
      <w:r w:rsidR="003B1750">
        <w:t>cristelageorgescu.ro</w:t>
      </w:r>
      <w:r w:rsidRPr="00CF0D79">
        <w:t>, p</w:t>
      </w:r>
      <w:proofErr w:type="spellStart"/>
      <w:r w:rsidRPr="00CF0D79">
        <w:t>unem</w:t>
      </w:r>
      <w:proofErr w:type="spellEnd"/>
      <w:r w:rsidRPr="00CF0D79">
        <w:t xml:space="preserve"> la </w:t>
      </w:r>
      <w:proofErr w:type="spellStart"/>
      <w:r w:rsidRPr="00CF0D79">
        <w:t>dispoziția</w:t>
      </w:r>
      <w:proofErr w:type="spellEnd"/>
      <w:r w:rsidRPr="00CF0D79">
        <w:t xml:space="preserve"> </w:t>
      </w:r>
      <w:proofErr w:type="spellStart"/>
      <w:r w:rsidRPr="00CF0D79">
        <w:t>clienților</w:t>
      </w:r>
      <w:proofErr w:type="spellEnd"/>
      <w:r w:rsidRPr="00CF0D79">
        <w:t xml:space="preserve"> </w:t>
      </w:r>
      <w:proofErr w:type="spellStart"/>
      <w:r w:rsidRPr="00CF0D79">
        <w:t>noștri</w:t>
      </w:r>
      <w:proofErr w:type="spellEnd"/>
      <w:r w:rsidRPr="00CF0D79">
        <w:t xml:space="preserve"> </w:t>
      </w:r>
      <w:proofErr w:type="spellStart"/>
      <w:r w:rsidRPr="00CF0D79">
        <w:t>următoarele</w:t>
      </w:r>
      <w:proofErr w:type="spellEnd"/>
      <w:r w:rsidRPr="00CF0D79">
        <w:t xml:space="preserve"> </w:t>
      </w:r>
      <w:proofErr w:type="spellStart"/>
      <w:r w:rsidR="0039701D">
        <w:t>m</w:t>
      </w:r>
      <w:r w:rsidRPr="00CF0D79">
        <w:t>odalități</w:t>
      </w:r>
      <w:proofErr w:type="spellEnd"/>
      <w:r w:rsidRPr="00CF0D79">
        <w:t xml:space="preserve"> de </w:t>
      </w:r>
      <w:proofErr w:type="spellStart"/>
      <w:r w:rsidRPr="00CF0D79">
        <w:t>plată</w:t>
      </w:r>
      <w:proofErr w:type="spellEnd"/>
      <w:r w:rsidR="003B1750">
        <w:t xml:space="preserve">: </w:t>
      </w:r>
      <w:proofErr w:type="spellStart"/>
      <w:r w:rsidR="0039701D">
        <w:t>plata</w:t>
      </w:r>
      <w:proofErr w:type="spellEnd"/>
      <w:r w:rsidR="0039701D">
        <w:t xml:space="preserve"> cu </w:t>
      </w:r>
      <w:proofErr w:type="spellStart"/>
      <w:r w:rsidR="0039701D">
        <w:t>cardul</w:t>
      </w:r>
      <w:proofErr w:type="spellEnd"/>
      <w:r w:rsidR="0039701D">
        <w:t xml:space="preserve"> online, </w:t>
      </w:r>
      <w:r w:rsidR="0039701D">
        <w:t xml:space="preserve">instant, </w:t>
      </w:r>
      <w:proofErr w:type="spellStart"/>
      <w:r w:rsidR="0039701D">
        <w:t>în</w:t>
      </w:r>
      <w:proofErr w:type="spellEnd"/>
      <w:r w:rsidR="0039701D">
        <w:t xml:space="preserve"> </w:t>
      </w:r>
      <w:proofErr w:type="spellStart"/>
      <w:r w:rsidR="0039701D">
        <w:t>momentul</w:t>
      </w:r>
      <w:proofErr w:type="spellEnd"/>
      <w:r w:rsidR="0039701D">
        <w:t xml:space="preserve"> </w:t>
      </w:r>
      <w:proofErr w:type="spellStart"/>
      <w:r w:rsidR="0039701D">
        <w:t>în</w:t>
      </w:r>
      <w:proofErr w:type="spellEnd"/>
      <w:r w:rsidR="0039701D">
        <w:t xml:space="preserve"> care </w:t>
      </w:r>
      <w:proofErr w:type="spellStart"/>
      <w:r w:rsidR="0039701D">
        <w:t>plasați</w:t>
      </w:r>
      <w:proofErr w:type="spellEnd"/>
      <w:r w:rsidR="0039701D">
        <w:t xml:space="preserve"> </w:t>
      </w:r>
      <w:proofErr w:type="spellStart"/>
      <w:r w:rsidR="0039701D">
        <w:t>comanda</w:t>
      </w:r>
      <w:proofErr w:type="spellEnd"/>
      <w:r w:rsidR="0039701D">
        <w:t xml:space="preserve">, </w:t>
      </w:r>
      <w:proofErr w:type="spellStart"/>
      <w:r w:rsidR="0039701D">
        <w:t>folosind</w:t>
      </w:r>
      <w:proofErr w:type="spellEnd"/>
      <w:r w:rsidR="0039701D">
        <w:t xml:space="preserve"> </w:t>
      </w:r>
      <w:proofErr w:type="spellStart"/>
      <w:r w:rsidR="0039701D">
        <w:t>cardul</w:t>
      </w:r>
      <w:proofErr w:type="spellEnd"/>
      <w:r w:rsidR="0039701D">
        <w:t xml:space="preserve"> </w:t>
      </w:r>
      <w:proofErr w:type="spellStart"/>
      <w:r w:rsidR="0039701D">
        <w:t>bancar</w:t>
      </w:r>
      <w:proofErr w:type="spellEnd"/>
      <w:r w:rsidR="0039701D">
        <w:t xml:space="preserve">, </w:t>
      </w:r>
      <w:proofErr w:type="spellStart"/>
      <w:r w:rsidR="0039701D">
        <w:t>prin</w:t>
      </w:r>
      <w:proofErr w:type="spellEnd"/>
      <w:r w:rsidR="0039701D">
        <w:t xml:space="preserve"> </w:t>
      </w:r>
      <w:proofErr w:type="spellStart"/>
      <w:r w:rsidR="0039701D">
        <w:t>intermediul</w:t>
      </w:r>
      <w:proofErr w:type="spellEnd"/>
      <w:r w:rsidR="0039701D">
        <w:t xml:space="preserve"> </w:t>
      </w:r>
      <w:proofErr w:type="spellStart"/>
      <w:r w:rsidR="0039701D">
        <w:t>sistemului</w:t>
      </w:r>
      <w:proofErr w:type="spellEnd"/>
      <w:r w:rsidR="0039701D">
        <w:t xml:space="preserve"> de </w:t>
      </w:r>
      <w:proofErr w:type="spellStart"/>
      <w:r w:rsidR="0039701D">
        <w:t>plăți</w:t>
      </w:r>
      <w:proofErr w:type="spellEnd"/>
      <w:r w:rsidR="0039701D">
        <w:t xml:space="preserve"> online </w:t>
      </w:r>
      <w:hyperlink r:id="rId8" w:history="1">
        <w:r w:rsidR="0039701D">
          <w:rPr>
            <w:rStyle w:val="Hyperlink"/>
          </w:rPr>
          <w:t>Netopia Payments (</w:t>
        </w:r>
        <w:proofErr w:type="spellStart"/>
        <w:r w:rsidR="0039701D">
          <w:rPr>
            <w:rStyle w:val="Hyperlink"/>
          </w:rPr>
          <w:t>Mobilpay</w:t>
        </w:r>
        <w:proofErr w:type="spellEnd"/>
        <w:r w:rsidR="0039701D">
          <w:rPr>
            <w:rStyle w:val="Hyperlink"/>
          </w:rPr>
          <w:t>)</w:t>
        </w:r>
      </w:hyperlink>
      <w:r w:rsidR="0039701D">
        <w:t xml:space="preserve">. </w:t>
      </w:r>
      <w:proofErr w:type="spellStart"/>
      <w:r w:rsidR="0039701D">
        <w:t>Comisionul</w:t>
      </w:r>
      <w:proofErr w:type="spellEnd"/>
      <w:r w:rsidR="0039701D">
        <w:t xml:space="preserve"> la </w:t>
      </w:r>
      <w:proofErr w:type="spellStart"/>
      <w:r w:rsidR="0039701D">
        <w:t>plățile</w:t>
      </w:r>
      <w:proofErr w:type="spellEnd"/>
      <w:r w:rsidR="0039701D">
        <w:t xml:space="preserve"> cu </w:t>
      </w:r>
      <w:proofErr w:type="spellStart"/>
      <w:r w:rsidR="0039701D">
        <w:t>cardul</w:t>
      </w:r>
      <w:proofErr w:type="spellEnd"/>
      <w:r w:rsidR="0039701D">
        <w:t xml:space="preserve"> online </w:t>
      </w:r>
      <w:proofErr w:type="spellStart"/>
      <w:r w:rsidR="0039701D">
        <w:t>este</w:t>
      </w:r>
      <w:proofErr w:type="spellEnd"/>
      <w:r w:rsidR="0039701D">
        <w:t xml:space="preserve"> 0%. Se </w:t>
      </w:r>
      <w:proofErr w:type="spellStart"/>
      <w:r w:rsidR="0039701D">
        <w:t>acceptă</w:t>
      </w:r>
      <w:proofErr w:type="spellEnd"/>
      <w:r w:rsidR="0039701D">
        <w:t xml:space="preserve"> </w:t>
      </w:r>
      <w:proofErr w:type="spellStart"/>
      <w:r w:rsidR="0039701D">
        <w:t>orice</w:t>
      </w:r>
      <w:proofErr w:type="spellEnd"/>
      <w:r w:rsidR="0039701D">
        <w:t xml:space="preserve"> card Visa, Visa Electron, Mastercard </w:t>
      </w:r>
      <w:proofErr w:type="spellStart"/>
      <w:r w:rsidR="0039701D">
        <w:t>și</w:t>
      </w:r>
      <w:proofErr w:type="spellEnd"/>
      <w:r w:rsidR="0039701D">
        <w:t xml:space="preserve"> Maestro, cu </w:t>
      </w:r>
      <w:proofErr w:type="spellStart"/>
      <w:r w:rsidR="0039701D">
        <w:t>condiția</w:t>
      </w:r>
      <w:proofErr w:type="spellEnd"/>
      <w:r w:rsidR="0039701D">
        <w:t xml:space="preserve"> </w:t>
      </w:r>
      <w:proofErr w:type="spellStart"/>
      <w:r w:rsidR="0039701D">
        <w:t>să</w:t>
      </w:r>
      <w:proofErr w:type="spellEnd"/>
      <w:r w:rsidR="0039701D">
        <w:t xml:space="preserve"> fie valid, </w:t>
      </w:r>
      <w:proofErr w:type="spellStart"/>
      <w:r w:rsidR="0039701D">
        <w:t>să</w:t>
      </w:r>
      <w:proofErr w:type="spellEnd"/>
      <w:r w:rsidR="0039701D">
        <w:t xml:space="preserve"> </w:t>
      </w:r>
      <w:proofErr w:type="spellStart"/>
      <w:r w:rsidR="0039701D">
        <w:t>aveți</w:t>
      </w:r>
      <w:proofErr w:type="spellEnd"/>
      <w:r w:rsidR="0039701D">
        <w:t xml:space="preserve"> </w:t>
      </w:r>
      <w:proofErr w:type="spellStart"/>
      <w:r w:rsidR="0039701D">
        <w:t>bani</w:t>
      </w:r>
      <w:proofErr w:type="spellEnd"/>
      <w:r w:rsidR="0039701D">
        <w:t xml:space="preserve"> </w:t>
      </w:r>
      <w:proofErr w:type="spellStart"/>
      <w:r w:rsidR="0039701D">
        <w:t>în</w:t>
      </w:r>
      <w:proofErr w:type="spellEnd"/>
      <w:r w:rsidR="0039701D">
        <w:t xml:space="preserve"> </w:t>
      </w:r>
      <w:proofErr w:type="spellStart"/>
      <w:r w:rsidR="0039701D">
        <w:t>cont</w:t>
      </w:r>
      <w:proofErr w:type="spellEnd"/>
      <w:r w:rsidR="0039701D">
        <w:t xml:space="preserve"> </w:t>
      </w:r>
      <w:proofErr w:type="spellStart"/>
      <w:r w:rsidR="0039701D">
        <w:t>și</w:t>
      </w:r>
      <w:proofErr w:type="spellEnd"/>
      <w:r w:rsidR="0039701D">
        <w:t xml:space="preserve"> banca </w:t>
      </w:r>
      <w:proofErr w:type="spellStart"/>
      <w:r w:rsidR="0039701D">
        <w:t>să</w:t>
      </w:r>
      <w:proofErr w:type="spellEnd"/>
      <w:r w:rsidR="0039701D">
        <w:t xml:space="preserve"> </w:t>
      </w:r>
      <w:proofErr w:type="spellStart"/>
      <w:r w:rsidR="0039701D">
        <w:t>vă</w:t>
      </w:r>
      <w:proofErr w:type="spellEnd"/>
      <w:r w:rsidR="0039701D">
        <w:t xml:space="preserve"> </w:t>
      </w:r>
      <w:proofErr w:type="spellStart"/>
      <w:r w:rsidR="0039701D">
        <w:t>permită</w:t>
      </w:r>
      <w:proofErr w:type="spellEnd"/>
      <w:r w:rsidR="0039701D">
        <w:t xml:space="preserve"> </w:t>
      </w:r>
      <w:proofErr w:type="spellStart"/>
      <w:r w:rsidR="0039701D">
        <w:t>plățile</w:t>
      </w:r>
      <w:proofErr w:type="spellEnd"/>
      <w:r w:rsidR="0039701D">
        <w:t xml:space="preserve"> online cu </w:t>
      </w:r>
      <w:proofErr w:type="spellStart"/>
      <w:r w:rsidR="0039701D">
        <w:t>cardul</w:t>
      </w:r>
      <w:proofErr w:type="spellEnd"/>
      <w:r w:rsidR="0039701D">
        <w:t xml:space="preserve"> </w:t>
      </w:r>
      <w:proofErr w:type="spellStart"/>
      <w:r w:rsidR="0039701D">
        <w:t>respectiv</w:t>
      </w:r>
      <w:proofErr w:type="spellEnd"/>
      <w:r w:rsidR="0039701D">
        <w:t xml:space="preserve">. </w:t>
      </w:r>
    </w:p>
    <w:p w14:paraId="5D42A396" w14:textId="0457F212" w:rsidR="00CF0D79" w:rsidRPr="00CF0D79" w:rsidRDefault="0039701D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posibilitatea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transfer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bancar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CRISTELA GEORGESCU EDUCATION SRL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 la </w:t>
      </w:r>
      <w:hyperlink r:id="rId9" w:history="1">
        <w:r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suport@cristelageorgescu.ro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0" w:history="1">
        <w:r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contact@cristelageorgescu.ro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8AA9FA" w14:textId="78AC32E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70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</w:p>
    <w:p w14:paraId="42A7B8A8" w14:textId="207C45E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publica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63E0E5" w14:textId="71B8E36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8.3.2.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semnifică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recomandat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autorul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mark-up price,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price-list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recommended retail price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price-list.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B77F32" w14:textId="0180CA8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înșelătoare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fabricantul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trebuie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Companie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justificative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confirme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acuratețea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recomandat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liberă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stabilească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fabricantul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impună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direct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indirect,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975803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națională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LEI,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facturarea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LEU.</w:t>
      </w:r>
    </w:p>
    <w:p w14:paraId="7018436D" w14:textId="39D84DE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eventualitatea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card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internațională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banca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dumneavoastră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opera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conversia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lei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banca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dumneavoastră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perceapă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comision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schimb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valutar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comision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înainte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răspunzătoare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clarificare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online,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făcută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cost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suplimentar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suportat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nelimitându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comisioane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conversie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valutară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moneda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LEU.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poartă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DFB2B8" w14:textId="5CF9976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Facturarea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face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LEI.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bancar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ulterior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confirmării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9D81C14" w14:textId="6506D6F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pe</w:t>
      </w:r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statice/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multimedia)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aceleași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punctul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esențiale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model etc.),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BA0003" w14:textId="7684410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8.3.8.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accesorii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etc.) care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fie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respective.</w:t>
      </w:r>
    </w:p>
    <w:p w14:paraId="249F3747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</w:p>
    <w:p w14:paraId="0B185D83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un moment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dorite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coșul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coșul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măsura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Campania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coșul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atrage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sine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adăugat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coșul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coșul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status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40C81F57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8.4.2. 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complete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6721A6" w14:textId="1FE9531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8.4.3. 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82BD5E" w14:textId="5525A49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8.4.4.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unilateral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cealaltă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vreo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pretindă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celeilalte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daune-interese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DA76D6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8.4.4.1.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neacceptarea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tranzacției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online;</w:t>
      </w:r>
      <w:proofErr w:type="gramEnd"/>
    </w:p>
    <w:p w14:paraId="5B1BFED9" w14:textId="2027619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8.4.4.2.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tranzacției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procesatorul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online;</w:t>
      </w:r>
      <w:proofErr w:type="gramEnd"/>
    </w:p>
    <w:p w14:paraId="5C0CB827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8.4.4.3.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pe site sunt incomplete,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imposibilitatea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incorecte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6F018A87" w14:textId="21D87F1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8.4.4.4.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292C5F7F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8.4.4.5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încercări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consecutive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eșuate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5847C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11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O.U.G. nr. 34/2014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consumatorilor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profesioniștii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normative.</w:t>
      </w:r>
    </w:p>
    <w:p w14:paraId="23C58EEE" w14:textId="685C24E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contract, la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card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bancar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banca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târziu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14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intenția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renunțare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rambursarea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aceleași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modalități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tranzacția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inițială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0915CD" w14:textId="38EC12B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card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bancar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art. 8.4.6,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la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intenția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contract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11).</w:t>
      </w:r>
    </w:p>
    <w:p w14:paraId="10965568" w14:textId="27B441A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8.4.8.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capitolului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Politica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Client.</w:t>
      </w:r>
    </w:p>
    <w:p w14:paraId="72573B0A" w14:textId="4A8EF19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8.4.9.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conform art. 8.4.8,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diferența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inițiale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maximum 14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la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80DAAF" w14:textId="68D6F6C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8.4.10.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nelimitându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de 30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521C5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8.4.11.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 Client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păstrează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definite/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168C0C" w14:textId="4E3BC5B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8.4.12.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eforturile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Totuși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digital,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fi generate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întotdeauna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afecteze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buna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care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derizoriu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real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pe care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eforturile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apropiate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nu sunt generate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abordarea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bună-credință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înțelegere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cooperare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07A30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8.5. Contract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finalizare</w:t>
      </w:r>
      <w:proofErr w:type="spellEnd"/>
    </w:p>
    <w:p w14:paraId="1605B7A2" w14:textId="191924F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8.5.1.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Suplimentar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include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colet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="007D7A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publicitare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cadouri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destinate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fidelizării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6279E5" w14:textId="1FCA432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8.5.2.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stadiului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EB414E" w14:textId="2D7ED57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8.5.3.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adaugă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 contract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onorat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34EB3B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8.6. Transport</w:t>
      </w:r>
    </w:p>
    <w:p w14:paraId="7531227A" w14:textId="561E6F6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8.6.1.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rapid.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rapid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prelucrează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aceștia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website-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website-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potențialii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rapid,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mandatați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îndeplinirea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transport,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ținuți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prelucrării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website-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prelucrare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contractual (e-mail,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SMS),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articol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teritoriul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transportatorii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destinație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aria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acoperire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firmei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04AB23" w14:textId="68F7CCA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8.6.2.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repede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depășirea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8.4.7.</w:t>
      </w:r>
    </w:p>
    <w:p w14:paraId="432651A1" w14:textId="3B73050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8.6.3.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(cu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digitale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teritoriul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localitățile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aria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acoperire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curierului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teritoriul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Uniunii</w:t>
      </w:r>
      <w:proofErr w:type="spellEnd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Europene</w:t>
      </w:r>
      <w:proofErr w:type="spellEnd"/>
    </w:p>
    <w:p w14:paraId="30166754" w14:textId="057423B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8.6.4.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suportate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dimensiunea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colete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suportate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fidelizare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86D32F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garanții</w:t>
      </w:r>
      <w:proofErr w:type="spellEnd"/>
    </w:p>
    <w:p w14:paraId="5D60B1D3" w14:textId="538B5B5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8.7.1.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beneficiază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449/2003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asociate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republicată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actualizată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trăsăturile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92E03D" w14:textId="405A190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8.7.2.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indisponibilitate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data la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B17646" w14:textId="341EB181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8.7.3.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eventualitatea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depășirii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art. 8.6.2,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prelungirea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depăși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rezilierea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termen de 3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accept tacit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prelungirea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exprimă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rezilierea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deja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înapoia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conform art. 8.4.7.</w:t>
      </w:r>
    </w:p>
    <w:p w14:paraId="58997ED3" w14:textId="77777777" w:rsidR="00CF0D79" w:rsidRPr="00CF0D79" w:rsidRDefault="00CF0D79" w:rsidP="00CF0D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Campaniile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promoționale</w:t>
      </w:r>
      <w:proofErr w:type="spellEnd"/>
    </w:p>
    <w:p w14:paraId="13A3542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</w:p>
    <w:p w14:paraId="7BDFF411" w14:textId="2DD39771" w:rsidR="00CF0D79" w:rsidRPr="00CF0D79" w:rsidRDefault="00C927C6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organizarea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secțiunea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e-mailul de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codului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cazului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indicate.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fi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momentul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plasării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reduce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A32E3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aceleiași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eligibilitatea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au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obiect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gratuitatea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306ECF" w14:textId="42B2052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un cod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nu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onorată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culpă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reactivarea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e-mail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support@cristelageorgescu.ro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reactivării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reactivează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17E6F3" w14:textId="34AECCB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cristelageorgescu.ro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mare.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fidelitate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cadou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procentuale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Site etc.)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existenței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procentual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deținătorul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beneficia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procentual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deja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existentă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fidelizare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respective.</w:t>
      </w:r>
    </w:p>
    <w:p w14:paraId="7D03B364" w14:textId="17EFC6C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10.5.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unilateral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060F99" w14:textId="77777777" w:rsidR="00CF0D79" w:rsidRPr="00CF0D79" w:rsidRDefault="00CF0D79" w:rsidP="00CF0D7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Întreruperea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</w:p>
    <w:p w14:paraId="0D911543" w14:textId="73C0C55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întrerupe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Campania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parcursul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consumatorilor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afișare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social media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etc.).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desfășurării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din motive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întemeiate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înainte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E9530E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cupoane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</w:p>
    <w:p w14:paraId="3F23FDE7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10.7.1.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generale</w:t>
      </w:r>
      <w:proofErr w:type="spellEnd"/>
    </w:p>
    <w:p w14:paraId="62D05B23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cod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cupon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cod de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diverse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fi valid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rugăm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verificați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voucher,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discountul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452DD8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FCB96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Taxele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manipulare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taxele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manipulare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Un voucher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taxele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manipulare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convine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613054" w14:textId="4283454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articol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comercializa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zero.</w:t>
      </w:r>
    </w:p>
    <w:p w14:paraId="5B880239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impozitul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BCA1A5B" w14:textId="3AA074E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www.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.ro.</w:t>
      </w:r>
    </w:p>
    <w:p w14:paraId="6361B9C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interzise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considerate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20BAEB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sunt destinate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revânzării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convertite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DAFA8F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înlocuite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pierdute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6F27654" w14:textId="47789CD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www.</w:t>
      </w:r>
      <w:r w:rsidR="00AB7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cristelageorgescu.ro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sunt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tentativa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B269EE" w14:textId="03873E6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10.7.2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stabilește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eventualilor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participanți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oficiale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rețeaua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Facebook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social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969B2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Comenzile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premiului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beneficiului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discount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pot fi cumulate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CA7916" w14:textId="767158A4" w:rsidR="00CF0D79" w:rsidRPr="00CF0D79" w:rsidRDefault="00C927C6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notificare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din motive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independente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voința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cum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defecțiuni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tehnice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apărute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defecțiuni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software/hardware,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urmând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scurt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motivul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cauzat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anularea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campaniei</w:t>
      </w:r>
      <w:proofErr w:type="spellEnd"/>
      <w:r w:rsidR="00CF0D79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respective.</w:t>
      </w:r>
    </w:p>
    <w:p w14:paraId="239425FF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discount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provenite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aceeași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discount/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827BC9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10.7.3.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</w:t>
      </w:r>
      <w:proofErr w:type="spellEnd"/>
    </w:p>
    <w:p w14:paraId="79D380D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IP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aceeași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IP.</w:t>
      </w:r>
    </w:p>
    <w:p w14:paraId="4201D7F9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per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Client).</w:t>
      </w:r>
    </w:p>
    <w:p w14:paraId="5BC743A5" w14:textId="7562955E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e-mailul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secțiunea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Clienților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deja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posesia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legal.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strict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7B092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calificat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exemplu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ulterior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nu pot fi considerate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plătite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19F7F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eligibile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4A11A0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aceeași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Doar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92F3A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dependență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ponderată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taxele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manipulare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992C6C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Orice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începând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deja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Un voucher nu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plasată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trecut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4A0946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10.7.4.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refuz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</w:p>
    <w:p w14:paraId="3E527455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voucher,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discountul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45B9A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s-a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respinsă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pierde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reactivat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F0B854" w14:textId="620938D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s-a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respinsă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discountul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voucherului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rămase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comenzii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restitui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alocată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voucher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respinse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fac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multiple.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restitui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DC34E0" w14:textId="77777777" w:rsidR="00CF0D79" w:rsidRPr="00CF0D79" w:rsidRDefault="00CF0D79" w:rsidP="00CF0D7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Returul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produselor</w:t>
      </w:r>
      <w:proofErr w:type="spellEnd"/>
    </w:p>
    <w:p w14:paraId="14E53E5C" w14:textId="688DF6F1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vizualizarea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comandate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accesați</w:t>
      </w:r>
      <w:proofErr w:type="spellEnd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Politica</w:t>
      </w:r>
      <w:proofErr w:type="spellEnd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</w:t>
      </w:r>
      <w:proofErr w:type="spellEnd"/>
      <w:r w:rsidR="007A5FAC"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95FFC0" w14:textId="77777777" w:rsidR="00CF0D79" w:rsidRPr="00CF0D79" w:rsidRDefault="00CF0D79" w:rsidP="00CF0D7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Fraudă</w:t>
      </w:r>
      <w:proofErr w:type="spellEnd"/>
    </w:p>
    <w:p w14:paraId="4A8148A8" w14:textId="48979A3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(e-mail/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/SMS etc.)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date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parole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CD420D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întreaga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divulgarea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confidențiale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6BD193" w14:textId="6F3CD8C1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12.3.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declină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pretinde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reprezentant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reprezintă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53E0F9" w14:textId="0C545CD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asemenea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tentative,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contact.</w:t>
      </w:r>
    </w:p>
    <w:p w14:paraId="54EA91DD" w14:textId="1B79D61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12.5.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SPAM-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Orice Client care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explicit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dezactivarea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îndeplinirea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art. 6.3.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Document.</w:t>
      </w:r>
    </w:p>
    <w:p w14:paraId="45EAAA38" w14:textId="2C17A04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12.6.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mijloace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i.E.</w:t>
      </w:r>
      <w:proofErr w:type="spellEnd"/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expeditorului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6910580" w14:textId="216C8EC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atinse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considerate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tentativă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rezervându-și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mișcare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urmărirea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împotriva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acelora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 (au)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încercat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(au)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atins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scop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</w:t>
      </w:r>
    </w:p>
    <w:p w14:paraId="148CF39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12.7.1.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tip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7E68C303" w14:textId="5CAEFB21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12.7.2.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alterarea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corespondențe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expediate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Client;</w:t>
      </w:r>
    </w:p>
    <w:p w14:paraId="140E32EB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12.7.3.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performanțelor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serverului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rulează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7FC41957" w14:textId="3FE504B8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12.7.4.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divulgarea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nu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destinatarul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legitim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0D12BF" w14:textId="77777777" w:rsidR="00CF0D79" w:rsidRPr="00CF0D79" w:rsidRDefault="00CF0D79" w:rsidP="00CF0D7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Limitare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responsabilitate</w:t>
      </w:r>
      <w:proofErr w:type="spellEnd"/>
    </w:p>
    <w:p w14:paraId="0D94F1D9" w14:textId="32469AE5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ținută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articolelor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Politicilor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încalcă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0EB7BF" w14:textId="7A9F6E7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 Client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violează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copyright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contacteze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încât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decizie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ABF0C8" w14:textId="2BD2DB7D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13.3.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garantează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fizice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parcurgerea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etapelor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descărca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a reproduce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exploata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manieră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40ECB0" w14:textId="533B166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13.4.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natura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ajunge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natura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poartă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integral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C51972" w14:textId="73E4BD59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13.5.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exonerat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mailului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pagube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transfer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6DE768" w14:textId="2940FB5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13.6.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indirecte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C535513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13.6.1.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potrivit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53F3A10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13.6.2.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neîntrerupt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44747ACE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13.6.3.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obținute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gratis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 cost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așteptărilor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439809B3" w14:textId="3CF703C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13.6.4.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online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generate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internet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izvorâte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contractuală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are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diverși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rețelei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internet etc.).</w:t>
      </w:r>
    </w:p>
    <w:p w14:paraId="3AB90234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13.7.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sunt sub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consecințele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nelimitându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la,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 tip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tranzacție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/etc. care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apărea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indirectă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intermediul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964720" w14:textId="3E96998B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13.8.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incluzând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nelimitându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campanii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</w:t>
      </w:r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ile</w:t>
      </w:r>
      <w:proofErr w:type="spellEnd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social media ale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brandurilor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interpretată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asumată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comerț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apar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indicate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caracteristicile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servesc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338658" w14:textId="77777777" w:rsidR="00CF0D79" w:rsidRPr="00CF0D79" w:rsidRDefault="00CF0D79" w:rsidP="00CF0D7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Forță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majoră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fortuit</w:t>
      </w:r>
      <w:proofErr w:type="spellEnd"/>
    </w:p>
    <w:p w14:paraId="09B5B125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Exceptând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nu au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niciuna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contract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derulare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răspunzătoare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neexecutarea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termen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total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parțial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oricăreia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incumbă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neexecutarea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majoră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597D62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14.2.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reprezentantul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invocă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cunoștință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celeilalte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imediat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măsuri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consecințelor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2BE121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14.3.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reprezentantul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invocă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exonerat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împiedică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bun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sfârșit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68A89A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termen de 15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încetează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celeilalte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contract,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vreuna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pretinde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celeilalte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daune-interese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18C7EE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invocă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forță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majoră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trebuie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dovada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imposibilității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executării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obligațiilor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termen de 30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13.3.</w:t>
      </w:r>
    </w:p>
    <w:p w14:paraId="1FBAC0D7" w14:textId="77777777" w:rsidR="00CF0D79" w:rsidRPr="00CF0D79" w:rsidRDefault="00CF0D79" w:rsidP="00CF0D7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Litigii</w:t>
      </w:r>
      <w:proofErr w:type="spellEnd"/>
    </w:p>
    <w:p w14:paraId="5A84C79A" w14:textId="2B951FD0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15.1. Prin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vizitarea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vizualizarea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/etc.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oricărui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trimis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expediere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(electronic,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telefonic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etc.),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EA546F" w14:textId="12F2402A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15.2.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depunând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diligențele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sens.</w:t>
      </w:r>
      <w:proofErr w:type="spellEnd"/>
    </w:p>
    <w:p w14:paraId="62B5F8F8" w14:textId="3B1AF0C6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15.3.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partenerii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conflictul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soluționat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mediator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medierea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soluționează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disputa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litigiul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deferit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instanțelor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sediul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1D2957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15.4.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clauzele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sus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găsită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nevalidă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această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clauză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clauze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C7FA59" w14:textId="77777777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15.5.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document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redactat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interpretat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DBF907" w14:textId="77777777" w:rsidR="00CF0D79" w:rsidRPr="00CF0D79" w:rsidRDefault="00CF0D79" w:rsidP="00CF0D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Dispoziții</w:t>
      </w:r>
      <w:proofErr w:type="spellEnd"/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finale</w:t>
      </w:r>
    </w:p>
    <w:p w14:paraId="7EED736E" w14:textId="1393A763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16.1.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structurii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/Serviciului, precum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Conținut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notificare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prealabilă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Clientului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7246C2" w14:textId="22893112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16.2.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făcută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eventualele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apărute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Site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etc., care nu sunt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făcute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116DCD" w14:textId="042C4A8C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16.3.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introduce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publicitare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pagină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ului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AE058C" w14:textId="77777777" w:rsidR="00CF0D79" w:rsidRPr="00CF0D79" w:rsidRDefault="00CF0D79" w:rsidP="00CF0D7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</w:t>
      </w:r>
    </w:p>
    <w:p w14:paraId="4B17AEEA" w14:textId="0A6DE0F1" w:rsid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17.1.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întrebări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sugestii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legătură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rugăm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contactați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07</w:t>
      </w:r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45 088 578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normal),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vineri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orele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09:30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17:00,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e-mail la </w:t>
      </w:r>
      <w:hyperlink r:id="rId11" w:history="1">
        <w:r w:rsidR="007A5FAC"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suport</w:t>
        </w:r>
        <w:r w:rsidR="007A5FAC" w:rsidRPr="00CF0D7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@</w:t>
        </w:r>
        <w:r w:rsidR="007A5FAC"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cristelageorgescu</w:t>
        </w:r>
        <w:r w:rsidR="007A5FAC" w:rsidRPr="00CF0D7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.ro</w:t>
        </w:r>
      </w:hyperlink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7A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2" w:history="1">
        <w:r w:rsidR="007A5FAC" w:rsidRPr="00EB3F4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contact@cristelageorgescu.ro</w:t>
        </w:r>
      </w:hyperlink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9E25CA" w14:textId="34B8BAD4" w:rsidR="00CF0D79" w:rsidRPr="00CF0D79" w:rsidRDefault="00CF0D79" w:rsidP="00CF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17.2. Orice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observații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întrebări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feedback,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sugestii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Site-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companiei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funcționalitatea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îmbunătățirea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acestuia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deveni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rămâne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SC.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S.R.L., de la data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transmiterii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CRISTELA GEORGESCU EDUCATION SRL</w:t>
      </w:r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mijlocul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</w:t>
      </w:r>
      <w:proofErr w:type="spellEnd"/>
      <w:r w:rsidRPr="00CF0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853259" w14:textId="77777777" w:rsidR="00524BDE" w:rsidRDefault="00524BDE"/>
    <w:sectPr w:rsidR="0052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D03"/>
    <w:multiLevelType w:val="multilevel"/>
    <w:tmpl w:val="2454F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6AD6"/>
    <w:multiLevelType w:val="multilevel"/>
    <w:tmpl w:val="E27685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B36FF"/>
    <w:multiLevelType w:val="multilevel"/>
    <w:tmpl w:val="2716D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C3EF4"/>
    <w:multiLevelType w:val="multilevel"/>
    <w:tmpl w:val="C1E62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34B22"/>
    <w:multiLevelType w:val="multilevel"/>
    <w:tmpl w:val="3174B2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80117"/>
    <w:multiLevelType w:val="multilevel"/>
    <w:tmpl w:val="E5E8B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57DD4"/>
    <w:multiLevelType w:val="multilevel"/>
    <w:tmpl w:val="EAB83E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763E5"/>
    <w:multiLevelType w:val="multilevel"/>
    <w:tmpl w:val="4694F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8704E"/>
    <w:multiLevelType w:val="multilevel"/>
    <w:tmpl w:val="6436D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855C6"/>
    <w:multiLevelType w:val="multilevel"/>
    <w:tmpl w:val="8D685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96B56"/>
    <w:multiLevelType w:val="multilevel"/>
    <w:tmpl w:val="464E7C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E13C8"/>
    <w:multiLevelType w:val="multilevel"/>
    <w:tmpl w:val="31C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B6ECD"/>
    <w:multiLevelType w:val="multilevel"/>
    <w:tmpl w:val="FEF808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51D21"/>
    <w:multiLevelType w:val="multilevel"/>
    <w:tmpl w:val="5792E5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80C78"/>
    <w:multiLevelType w:val="multilevel"/>
    <w:tmpl w:val="1CB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6748C"/>
    <w:multiLevelType w:val="multilevel"/>
    <w:tmpl w:val="ECAE6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71C75"/>
    <w:multiLevelType w:val="multilevel"/>
    <w:tmpl w:val="F5566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C3EE2"/>
    <w:multiLevelType w:val="multilevel"/>
    <w:tmpl w:val="70804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2B49F8"/>
    <w:multiLevelType w:val="multilevel"/>
    <w:tmpl w:val="C590B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04318">
    <w:abstractNumId w:val="11"/>
  </w:num>
  <w:num w:numId="2" w16cid:durableId="216088538">
    <w:abstractNumId w:val="14"/>
  </w:num>
  <w:num w:numId="3" w16cid:durableId="838302527">
    <w:abstractNumId w:val="7"/>
  </w:num>
  <w:num w:numId="4" w16cid:durableId="1167938692">
    <w:abstractNumId w:val="15"/>
  </w:num>
  <w:num w:numId="5" w16cid:durableId="1035353120">
    <w:abstractNumId w:val="0"/>
  </w:num>
  <w:num w:numId="6" w16cid:durableId="1416630088">
    <w:abstractNumId w:val="9"/>
  </w:num>
  <w:num w:numId="7" w16cid:durableId="579873329">
    <w:abstractNumId w:val="17"/>
  </w:num>
  <w:num w:numId="8" w16cid:durableId="676268778">
    <w:abstractNumId w:val="8"/>
  </w:num>
  <w:num w:numId="9" w16cid:durableId="646007260">
    <w:abstractNumId w:val="13"/>
  </w:num>
  <w:num w:numId="10" w16cid:durableId="1080717330">
    <w:abstractNumId w:val="5"/>
  </w:num>
  <w:num w:numId="11" w16cid:durableId="926233346">
    <w:abstractNumId w:val="6"/>
  </w:num>
  <w:num w:numId="12" w16cid:durableId="925383807">
    <w:abstractNumId w:val="3"/>
  </w:num>
  <w:num w:numId="13" w16cid:durableId="246959851">
    <w:abstractNumId w:val="2"/>
  </w:num>
  <w:num w:numId="14" w16cid:durableId="323898041">
    <w:abstractNumId w:val="4"/>
  </w:num>
  <w:num w:numId="15" w16cid:durableId="1278827452">
    <w:abstractNumId w:val="10"/>
  </w:num>
  <w:num w:numId="16" w16cid:durableId="164247564">
    <w:abstractNumId w:val="18"/>
  </w:num>
  <w:num w:numId="17" w16cid:durableId="814684945">
    <w:abstractNumId w:val="16"/>
  </w:num>
  <w:num w:numId="18" w16cid:durableId="174460330">
    <w:abstractNumId w:val="1"/>
  </w:num>
  <w:num w:numId="19" w16cid:durableId="412628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79"/>
    <w:rsid w:val="002E1A8F"/>
    <w:rsid w:val="0039701D"/>
    <w:rsid w:val="003B1750"/>
    <w:rsid w:val="00524BDE"/>
    <w:rsid w:val="007A5FAC"/>
    <w:rsid w:val="007D7AD9"/>
    <w:rsid w:val="00AB7DFC"/>
    <w:rsid w:val="00C927C6"/>
    <w:rsid w:val="00CF0D79"/>
    <w:rsid w:val="00D56B71"/>
    <w:rsid w:val="00D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B9D0"/>
  <w15:chartTrackingRefBased/>
  <w15:docId w15:val="{AB9A8739-56F9-4E6F-B5BB-4EEF30D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27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1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9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pay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cristelageorgescu.ro" TargetMode="External"/><Relationship Id="rId12" Type="http://schemas.openxmlformats.org/officeDocument/2006/relationships/hyperlink" Target="mailto:contact@cristelageorgesc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ort@cristelageorgescu.ro" TargetMode="External"/><Relationship Id="rId11" Type="http://schemas.openxmlformats.org/officeDocument/2006/relationships/hyperlink" Target="mailto:suport@cristelageorgescu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cristelageorgesc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@cristelageorgesc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CCF9-CA5C-4C93-AAE3-CD385B5F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Cristela GEORGESCU</dc:creator>
  <cp:keywords/>
  <dc:description/>
  <cp:lastModifiedBy>Cristela GEORGESCU</cp:lastModifiedBy>
  <cp:revision>1</cp:revision>
  <dcterms:created xsi:type="dcterms:W3CDTF">2024-01-02T12:18:00Z</dcterms:created>
  <dcterms:modified xsi:type="dcterms:W3CDTF">2024-01-02T15:06:00Z</dcterms:modified>
</cp:coreProperties>
</file>