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23" w:rsidRPr="00B64C23" w:rsidRDefault="00B64C23" w:rsidP="00B64C23">
      <w:pPr>
        <w:shd w:val="clear" w:color="auto" w:fill="FFFFFF"/>
        <w:spacing w:before="200" w:line="240" w:lineRule="auto"/>
        <w:outlineLvl w:val="0"/>
        <w:rPr>
          <w:rFonts w:ascii="Poppins" w:eastAsia="Times New Roman" w:hAnsi="Poppins" w:cs="Times New Roman"/>
          <w:b/>
          <w:bCs/>
          <w:color w:val="2B2B2B"/>
          <w:kern w:val="36"/>
          <w:sz w:val="64"/>
          <w:szCs w:val="64"/>
        </w:rPr>
      </w:pPr>
      <w:r w:rsidRPr="00B64C23">
        <w:rPr>
          <w:rFonts w:ascii="Poppins" w:eastAsia="Times New Roman" w:hAnsi="Poppins" w:cs="Times New Roman"/>
          <w:b/>
          <w:bCs/>
          <w:color w:val="2B2B2B"/>
          <w:kern w:val="36"/>
          <w:sz w:val="64"/>
          <w:szCs w:val="64"/>
        </w:rPr>
        <w:t>Termeni si Conditii</w:t>
      </w:r>
    </w:p>
    <w:p w:rsidR="00B64C23" w:rsidRPr="00B64C23" w:rsidRDefault="00B64C23" w:rsidP="00B64C23">
      <w:pPr>
        <w:shd w:val="clear" w:color="auto" w:fill="FFFFFF"/>
        <w:spacing w:after="133" w:line="240" w:lineRule="auto"/>
        <w:rPr>
          <w:rFonts w:ascii="Poppins" w:eastAsia="Times New Roman" w:hAnsi="Poppins" w:cs="Times New Roman"/>
          <w:b/>
          <w:bCs/>
          <w:color w:val="000000"/>
          <w:sz w:val="19"/>
          <w:szCs w:val="19"/>
        </w:rPr>
      </w:pPr>
      <w:r w:rsidRPr="00B64C23">
        <w:rPr>
          <w:rFonts w:ascii="Poppins" w:eastAsia="Times New Roman" w:hAnsi="Poppins" w:cs="Times New Roman"/>
          <w:b/>
          <w:bCs/>
          <w:color w:val="000000"/>
          <w:sz w:val="19"/>
          <w:szCs w:val="19"/>
        </w:rPr>
        <w:t>eSol.ro este deținut de S.C. SOLAR SOLUTION S.R.L, înregistrată la Registrul Comerțului cu nr. J03/706/2022 și având Codul Unic de Înregistrare: RO 45829298. Folosirea acestui site, incluzând vizitarea și cumpărarea produselor de pe site-ul www.eSol.ro sau eSol.ro, cum va fi denumit în continuare, implică acceptarea termenilor și condițiilor de mai jos. Recomandăm citirea cu atenție a acestora. S.C. SOLAR SOLUTION S.R.L își asumă dreptul de a modifica aceste prevederi fără o altă notificare.</w:t>
      </w:r>
    </w:p>
    <w:p w:rsidR="00B64C23" w:rsidRPr="00B64C23" w:rsidRDefault="00B64C23" w:rsidP="00B64C23">
      <w:pPr>
        <w:shd w:val="clear" w:color="auto" w:fill="FFFFFF"/>
        <w:spacing w:before="200" w:line="240" w:lineRule="auto"/>
        <w:outlineLvl w:val="1"/>
        <w:rPr>
          <w:rFonts w:ascii="Poppins" w:eastAsia="Times New Roman" w:hAnsi="Poppins" w:cs="Times New Roman"/>
          <w:b/>
          <w:bCs/>
          <w:color w:val="2B2B2B"/>
          <w:sz w:val="48"/>
          <w:szCs w:val="48"/>
        </w:rPr>
      </w:pPr>
      <w:r w:rsidRPr="00B64C23">
        <w:rPr>
          <w:rFonts w:ascii="Poppins" w:eastAsia="Times New Roman" w:hAnsi="Poppins" w:cs="Times New Roman"/>
          <w:b/>
          <w:bCs/>
          <w:color w:val="2B2B2B"/>
          <w:sz w:val="48"/>
        </w:rPr>
        <w:t>Accesul la informațiile de pe site</w:t>
      </w:r>
    </w:p>
    <w:p w:rsidR="00B64C23" w:rsidRPr="00B64C23" w:rsidRDefault="00B64C23" w:rsidP="00B64C23">
      <w:pPr>
        <w:shd w:val="clear" w:color="auto" w:fill="FFFFFF"/>
        <w:spacing w:after="133" w:line="240" w:lineRule="auto"/>
        <w:rPr>
          <w:rFonts w:ascii="Poppins" w:eastAsia="Times New Roman" w:hAnsi="Poppins" w:cs="Times New Roman"/>
          <w:b/>
          <w:bCs/>
          <w:color w:val="000000"/>
          <w:sz w:val="19"/>
          <w:szCs w:val="19"/>
        </w:rPr>
      </w:pPr>
      <w:r w:rsidRPr="00B64C23">
        <w:rPr>
          <w:rFonts w:ascii="Poppins" w:eastAsia="Times New Roman" w:hAnsi="Poppins" w:cs="Times New Roman"/>
          <w:b/>
          <w:bCs/>
          <w:color w:val="000000"/>
          <w:sz w:val="19"/>
          <w:szCs w:val="19"/>
        </w:rPr>
        <w:t>S.C. SOLAR SOLUTION S.R.L garantează utilizatorului acces limitat, în interes personal, pe site-ul eSol.ro și nu îi conferă dreptul de a descărca sau de a modifica parțial sau integral site-ul, de a reproduce parțial sau integral site-ul, de a copia, de a vinde/revinde sau de a exploata site-ul în orice altă manieră, în scopuri comerciale sau contrare intereselor companiei S.C. SOLAR SOLUTION S.R.L fără acordul prealabil scris al acesteia. Aveți un drept limitat, ne-exclusiv și revocabil de a crea o legatură web (link) către pagina principală a site-ului eSol.ro, sau către orice altă pagină, atât timp cât nu aduce neajunsuri de orice fel pentru S.C. SOLAR SOLUTION S.R.L sau oricăruia dintre partenerii noștri, numai dupa obținerea în scris a acordului nostru.</w:t>
      </w:r>
    </w:p>
    <w:p w:rsidR="00B64C23" w:rsidRPr="00B64C23" w:rsidRDefault="00B64C23" w:rsidP="00B64C23">
      <w:pPr>
        <w:shd w:val="clear" w:color="auto" w:fill="FFFFFF"/>
        <w:spacing w:before="200" w:line="240" w:lineRule="auto"/>
        <w:outlineLvl w:val="1"/>
        <w:rPr>
          <w:rFonts w:ascii="Poppins" w:eastAsia="Times New Roman" w:hAnsi="Poppins" w:cs="Times New Roman"/>
          <w:b/>
          <w:bCs/>
          <w:color w:val="2B2B2B"/>
          <w:sz w:val="48"/>
          <w:szCs w:val="48"/>
        </w:rPr>
      </w:pPr>
      <w:r w:rsidRPr="00B64C23">
        <w:rPr>
          <w:rFonts w:ascii="Poppins" w:eastAsia="Times New Roman" w:hAnsi="Poppins" w:cs="Times New Roman"/>
          <w:b/>
          <w:bCs/>
          <w:color w:val="2B2B2B"/>
          <w:sz w:val="48"/>
        </w:rPr>
        <w:t>Comunicarea electronică</w:t>
      </w:r>
    </w:p>
    <w:p w:rsidR="00B64C23" w:rsidRPr="00B64C23" w:rsidRDefault="00B64C23" w:rsidP="00B64C23">
      <w:pPr>
        <w:shd w:val="clear" w:color="auto" w:fill="FFFFFF"/>
        <w:spacing w:after="133" w:line="240" w:lineRule="auto"/>
        <w:rPr>
          <w:rFonts w:ascii="Poppins" w:eastAsia="Times New Roman" w:hAnsi="Poppins" w:cs="Times New Roman"/>
          <w:b/>
          <w:bCs/>
          <w:color w:val="000000"/>
          <w:sz w:val="19"/>
          <w:szCs w:val="19"/>
        </w:rPr>
      </w:pPr>
      <w:r w:rsidRPr="00B64C23">
        <w:rPr>
          <w:rFonts w:ascii="Poppins" w:eastAsia="Times New Roman" w:hAnsi="Poppins" w:cs="Times New Roman"/>
          <w:b/>
          <w:bCs/>
          <w:color w:val="000000"/>
          <w:sz w:val="19"/>
          <w:szCs w:val="19"/>
        </w:rPr>
        <w:t>Cand vizitați eSol.ro sau ne trimiteți email-uri, înseamnă că voi comunicați cu noi pe cale electronică. Sunteți de acord că toate aceste comunicări: email-uri, note, convenții, newslettere, știri, sau orice alt tip de informații pe care noi le furnizăm electronic, satisfac toate cerințele legislației naționale și europene. Acceptul dumneavoastră de a comunica cu noi pe această cale, fie că numai primiți aceste informații sau și în cazul în care dumneavoastră ne trimiteți informații pe cale electronică, reprezintă un accept echivalent cu semnatura olografă pe orice document fizic, ca și cum aceste informații ar fi tiparite pe un suport fizic, în scris. Dumneavoastră și S.C. SOLAR SOLUTION S.R.L de asemenea, sunteți de acord să respectați întocmai cele comunicate pe cale electronică, punând folosirea acestor comunicări sub incidența prezentului document numit </w:t>
      </w:r>
      <w:r w:rsidRPr="00B64C23">
        <w:rPr>
          <w:rFonts w:ascii="Poppins" w:eastAsia="Times New Roman" w:hAnsi="Poppins" w:cs="Times New Roman"/>
          <w:b/>
          <w:bCs/>
          <w:color w:val="000000"/>
          <w:sz w:val="19"/>
        </w:rPr>
        <w:t>Termeni și condiții</w:t>
      </w:r>
      <w:r w:rsidRPr="00B64C23">
        <w:rPr>
          <w:rFonts w:ascii="Poppins" w:eastAsia="Times New Roman" w:hAnsi="Poppins" w:cs="Times New Roman"/>
          <w:b/>
          <w:bCs/>
          <w:color w:val="000000"/>
          <w:sz w:val="19"/>
          <w:szCs w:val="19"/>
        </w:rPr>
        <w:t>.</w:t>
      </w:r>
    </w:p>
    <w:p w:rsidR="00B64C23" w:rsidRPr="00B64C23" w:rsidRDefault="00B64C23" w:rsidP="00B64C23">
      <w:pPr>
        <w:shd w:val="clear" w:color="auto" w:fill="FFFFFF"/>
        <w:spacing w:before="200" w:line="240" w:lineRule="auto"/>
        <w:outlineLvl w:val="1"/>
        <w:rPr>
          <w:rFonts w:ascii="Poppins" w:eastAsia="Times New Roman" w:hAnsi="Poppins" w:cs="Times New Roman"/>
          <w:b/>
          <w:bCs/>
          <w:color w:val="2B2B2B"/>
          <w:sz w:val="48"/>
          <w:szCs w:val="48"/>
        </w:rPr>
      </w:pPr>
      <w:r w:rsidRPr="00B64C23">
        <w:rPr>
          <w:rFonts w:ascii="Poppins" w:eastAsia="Times New Roman" w:hAnsi="Poppins" w:cs="Times New Roman"/>
          <w:b/>
          <w:bCs/>
          <w:color w:val="2B2B2B"/>
          <w:sz w:val="48"/>
        </w:rPr>
        <w:t>Dreptul de autor</w:t>
      </w:r>
    </w:p>
    <w:p w:rsidR="00B64C23" w:rsidRPr="00B64C23" w:rsidRDefault="00B64C23" w:rsidP="00B64C23">
      <w:pPr>
        <w:shd w:val="clear" w:color="auto" w:fill="FFFFFF"/>
        <w:spacing w:after="133" w:line="240" w:lineRule="auto"/>
        <w:rPr>
          <w:rFonts w:ascii="Poppins" w:eastAsia="Times New Roman" w:hAnsi="Poppins" w:cs="Times New Roman"/>
          <w:b/>
          <w:bCs/>
          <w:color w:val="000000"/>
          <w:sz w:val="19"/>
          <w:szCs w:val="19"/>
        </w:rPr>
      </w:pPr>
      <w:r w:rsidRPr="00B64C23">
        <w:rPr>
          <w:rFonts w:ascii="Poppins" w:eastAsia="Times New Roman" w:hAnsi="Poppins" w:cs="Times New Roman"/>
          <w:b/>
          <w:bCs/>
          <w:color w:val="000000"/>
          <w:sz w:val="19"/>
          <w:szCs w:val="19"/>
        </w:rPr>
        <w:t>Întregul conținut al site-ului eSol.ro – imagini, texte, grafice, simboluri, elemente de grafică web, email-uri, scripturi, programe și alte date – este proprietatea S.C. SOLAR SOLUTION S.R.L și a furnizorilor săi și este apărat de Legea pentru protecția drepturilor de autor (legea nr. 8/1996) și de legile privind proprietatea intelectuală și industrială. Folosirea fără acordul scris al S.C. SOLAR SOLUTION S.R.L a oricăror elemente enumerate mai sus se pedepsește conform legilor în vigoare. Se permite folosirea site-ului eSol.ro numai în limitele meționate în articolul 1 al prezentului document.</w:t>
      </w:r>
    </w:p>
    <w:p w:rsidR="00B64C23" w:rsidRPr="00B64C23" w:rsidRDefault="00B64C23" w:rsidP="00B64C23">
      <w:pPr>
        <w:shd w:val="clear" w:color="auto" w:fill="FFFFFF"/>
        <w:spacing w:after="133" w:line="240" w:lineRule="auto"/>
        <w:rPr>
          <w:rFonts w:ascii="Poppins" w:eastAsia="Times New Roman" w:hAnsi="Poppins" w:cs="Times New Roman"/>
          <w:b/>
          <w:bCs/>
          <w:color w:val="000000"/>
          <w:sz w:val="19"/>
          <w:szCs w:val="19"/>
        </w:rPr>
      </w:pPr>
      <w:r w:rsidRPr="00B64C23">
        <w:rPr>
          <w:rFonts w:ascii="Poppins" w:eastAsia="Times New Roman" w:hAnsi="Poppins" w:cs="Times New Roman"/>
          <w:b/>
          <w:bCs/>
          <w:color w:val="000000"/>
          <w:sz w:val="19"/>
          <w:szCs w:val="19"/>
        </w:rPr>
        <w:t>În cazul în care observați o încălcare a drepturilor de autor, vă rugăm să o raportați la adresa de email office@esol.ro</w:t>
      </w:r>
    </w:p>
    <w:p w:rsidR="00B64C23" w:rsidRPr="00B64C23" w:rsidRDefault="00B64C23" w:rsidP="00B64C23">
      <w:pPr>
        <w:shd w:val="clear" w:color="auto" w:fill="FFFFFF"/>
        <w:spacing w:before="200" w:line="240" w:lineRule="auto"/>
        <w:outlineLvl w:val="1"/>
        <w:rPr>
          <w:rFonts w:ascii="Poppins" w:eastAsia="Times New Roman" w:hAnsi="Poppins" w:cs="Times New Roman"/>
          <w:b/>
          <w:bCs/>
          <w:color w:val="2B2B2B"/>
          <w:sz w:val="48"/>
          <w:szCs w:val="48"/>
        </w:rPr>
      </w:pPr>
      <w:r w:rsidRPr="00B64C23">
        <w:rPr>
          <w:rFonts w:ascii="Poppins" w:eastAsia="Times New Roman" w:hAnsi="Poppins" w:cs="Times New Roman"/>
          <w:b/>
          <w:bCs/>
          <w:color w:val="2B2B2B"/>
          <w:sz w:val="48"/>
        </w:rPr>
        <w:t>Comentariile și alte comunicări ale utilizatorilor</w:t>
      </w:r>
    </w:p>
    <w:p w:rsidR="00B64C23" w:rsidRPr="00B64C23" w:rsidRDefault="00B64C23" w:rsidP="00B64C23">
      <w:pPr>
        <w:shd w:val="clear" w:color="auto" w:fill="FFFFFF"/>
        <w:spacing w:after="133" w:line="240" w:lineRule="auto"/>
        <w:rPr>
          <w:rFonts w:ascii="Poppins" w:eastAsia="Times New Roman" w:hAnsi="Poppins" w:cs="Times New Roman"/>
          <w:b/>
          <w:bCs/>
          <w:color w:val="000000"/>
          <w:sz w:val="19"/>
          <w:szCs w:val="19"/>
        </w:rPr>
      </w:pPr>
      <w:r w:rsidRPr="00B64C23">
        <w:rPr>
          <w:rFonts w:ascii="Poppins" w:eastAsia="Times New Roman" w:hAnsi="Poppins" w:cs="Times New Roman"/>
          <w:b/>
          <w:bCs/>
          <w:color w:val="000000"/>
          <w:sz w:val="19"/>
          <w:szCs w:val="19"/>
        </w:rPr>
        <w:t xml:space="preserve">Utilizatorii care accesează site-ul eSol.ro pot face comentarii la adresa lui și a produselor oferite, care pot fi publicate pe site dupa o aprobare prealabilă. S.C. SOLAR SOLUTION S.R.L își rezervă dreptul, dar nu și obligația, de a nu publica pe site comentarii cu conținut ilegal, obscen, amenințător, defăimator, care tulbură în vreun un fel viața privată a altor persoane, încalcă drepturile de proprietate intelectuală, conține viruși, texte vizând diverse campanii de promovare, scrisori în lanț, mail-uri în masă sau orice alt formă de spam. S.C. SOLAR </w:t>
      </w:r>
      <w:r w:rsidRPr="00B64C23">
        <w:rPr>
          <w:rFonts w:ascii="Poppins" w:eastAsia="Times New Roman" w:hAnsi="Poppins" w:cs="Times New Roman"/>
          <w:b/>
          <w:bCs/>
          <w:color w:val="000000"/>
          <w:sz w:val="19"/>
          <w:szCs w:val="19"/>
        </w:rPr>
        <w:lastRenderedPageBreak/>
        <w:t>SOLUTION S.R.L nu va purta responsabilitatea și nici nu va putea fi obligată la nici un fel de despăgubiri pentru orice fel de daune produse de acest fel de comentarii sau comunicari. În cazul trimiterii unor informații, altele decât cele legate de procesul de cumparare/vânzare a unor produse, se consideră că utilizatorul conferă societații S.C. SOLAR SOLUTION S.R.L și afiliaților/asociaților acesteia, dreptul neexclusiv, nelimitat, gratuit, irevocabil și retransmisibil de a folosi, reproduce, modifica, adapta, publica, traduce, precum și dreptul de a o distribui prin orice mijloc media oriunde în lume. Utilizatorul garantează că are toate drepturile asupra conținutului pe care îl transmite pentru a fi publicat pe site, prin orice modalitate, astfel încât  prin folosirea acestui conținut, să nu cauzeze prejudicii nici unei persoane. S.C. SOLAR SOLUTION S.R.L nu își asumă nicio responsabilitate privind posibilele daune provocate de folosirea conținutului acestor comentarii de către utilizatorii site-ului, ele fiind oferite sub aceeași limitare a responsabilității ca și restul conținutului de pe site, conform articolelor din acest document.</w:t>
      </w:r>
    </w:p>
    <w:p w:rsidR="00B64C23" w:rsidRPr="00B64C23" w:rsidRDefault="00B64C23" w:rsidP="00B64C23">
      <w:pPr>
        <w:shd w:val="clear" w:color="auto" w:fill="FFFFFF"/>
        <w:spacing w:before="200" w:line="240" w:lineRule="auto"/>
        <w:outlineLvl w:val="2"/>
        <w:rPr>
          <w:rFonts w:ascii="Poppins" w:eastAsia="Times New Roman" w:hAnsi="Poppins" w:cs="Times New Roman"/>
          <w:b/>
          <w:bCs/>
          <w:color w:val="2B2B2B"/>
          <w:sz w:val="40"/>
          <w:szCs w:val="40"/>
        </w:rPr>
      </w:pPr>
      <w:r w:rsidRPr="00B64C23">
        <w:rPr>
          <w:rFonts w:ascii="Poppins" w:eastAsia="Times New Roman" w:hAnsi="Poppins" w:cs="Times New Roman"/>
          <w:b/>
          <w:bCs/>
          <w:color w:val="2B2B2B"/>
          <w:sz w:val="40"/>
        </w:rPr>
        <w:t>Despre produse și servicii</w:t>
      </w:r>
    </w:p>
    <w:p w:rsidR="00B64C23" w:rsidRPr="00B64C23" w:rsidRDefault="00B64C23" w:rsidP="00B64C23">
      <w:pPr>
        <w:shd w:val="clear" w:color="auto" w:fill="FFFFFF"/>
        <w:spacing w:after="133" w:line="240" w:lineRule="auto"/>
        <w:rPr>
          <w:rFonts w:ascii="Poppins" w:eastAsia="Times New Roman" w:hAnsi="Poppins" w:cs="Times New Roman"/>
          <w:b/>
          <w:bCs/>
          <w:color w:val="000000"/>
          <w:sz w:val="19"/>
          <w:szCs w:val="19"/>
        </w:rPr>
      </w:pPr>
      <w:r w:rsidRPr="00B64C23">
        <w:rPr>
          <w:rFonts w:ascii="Poppins" w:eastAsia="Times New Roman" w:hAnsi="Poppins" w:cs="Times New Roman"/>
          <w:b/>
          <w:bCs/>
          <w:color w:val="000000"/>
          <w:sz w:val="19"/>
          <w:szCs w:val="19"/>
        </w:rPr>
        <w:t>S.C. SOLAR SOLUTION S.R.L nu oferă nici o garanție, în mod expres sau implicit, în ceea ce privește inclusiv, dar fara limitare la, funcționarea acestui site, informația, corectitudinea descrierilor, actualizarea și ținerea la zi a conținutului, materialele sau produsele de pe site precum și potrivirea lor pentru un anumit scop. Utilizatorii sunt de acord în mod expres că folosirea acestui site și cumpărarea produselor sau serviciilor conexe se face pe propriul risc. Imaginile publicate pe site sunt cu titlu de exemplu, iar produsele livrate pot diferi de imaginile prezentate în orice mod (culoare, accesorii, aspect, etc.). Conținutul eSol.ro (texte, descrieri ale produselor, caracteristici tehnice, imagini, simboluri) este alcătuit în strânsă colaborare cu furnizorii. Din acest motiv, S.C. SOLAR SOLUTION S.R.L nu își asumă responsabilitatea pentru descrierile și specificațiile produselor afișate în site-ul eSol.ro, acestea fiind identice cu cele puse la dispoziția noastră de către reprezentanții fiecarei marci. S.C. SOLAR SOLUTION S.R.L și partenerii săi își rezervă dreptul să modifice specificațiile tehnice ale produselor fără o notificare prealabilă. Produsele și serviciile sunt oferite „așa cum sunt” și în limita stocului disponibil. Din acest motiv, S.C. SOLAR SOLUTION S.R.L își asumă dreptul de a nu onora o anumită comandă în cazul în care respectivul produs dispare din oferta curentă a importatorului sau a distribuitorului.</w:t>
      </w:r>
    </w:p>
    <w:p w:rsidR="00B64C23" w:rsidRPr="00B64C23" w:rsidRDefault="00B64C23" w:rsidP="00B64C23">
      <w:pPr>
        <w:shd w:val="clear" w:color="auto" w:fill="FFFFFF"/>
        <w:spacing w:before="200" w:line="240" w:lineRule="auto"/>
        <w:outlineLvl w:val="2"/>
        <w:rPr>
          <w:rFonts w:ascii="Poppins" w:eastAsia="Times New Roman" w:hAnsi="Poppins" w:cs="Times New Roman"/>
          <w:b/>
          <w:bCs/>
          <w:color w:val="2B2B2B"/>
          <w:sz w:val="40"/>
          <w:szCs w:val="40"/>
        </w:rPr>
      </w:pPr>
      <w:r w:rsidRPr="00B64C23">
        <w:rPr>
          <w:rFonts w:ascii="Poppins" w:eastAsia="Times New Roman" w:hAnsi="Poppins" w:cs="Times New Roman"/>
          <w:b/>
          <w:bCs/>
          <w:color w:val="2B2B2B"/>
          <w:sz w:val="40"/>
        </w:rPr>
        <w:t>Despre prețuri</w:t>
      </w:r>
    </w:p>
    <w:p w:rsidR="00B64C23" w:rsidRPr="00B64C23" w:rsidRDefault="00B64C23" w:rsidP="00B64C23">
      <w:pPr>
        <w:shd w:val="clear" w:color="auto" w:fill="FFFFFF"/>
        <w:spacing w:after="133" w:line="240" w:lineRule="auto"/>
        <w:rPr>
          <w:rFonts w:ascii="Poppins" w:eastAsia="Times New Roman" w:hAnsi="Poppins" w:cs="Times New Roman"/>
          <w:b/>
          <w:bCs/>
          <w:color w:val="000000"/>
          <w:sz w:val="19"/>
          <w:szCs w:val="19"/>
        </w:rPr>
      </w:pPr>
      <w:r w:rsidRPr="00B64C23">
        <w:rPr>
          <w:rFonts w:ascii="Poppins" w:eastAsia="Times New Roman" w:hAnsi="Poppins" w:cs="Times New Roman"/>
          <w:b/>
          <w:bCs/>
          <w:color w:val="000000"/>
          <w:sz w:val="19"/>
          <w:szCs w:val="19"/>
        </w:rPr>
        <w:t>Prețurile prezentate includ TVA (19%) și nu includ cheltuielile de livrare, în afara cazului în care se specifică în mod expres pe site altfel. Prețul de achiziție tipărit pe factura finală va fi același cu cel stabilit de consultantul de vânzări în momentul confirmării comenzii ca fiind comanda fermă, sau, în cazul comenzilor cu plata online direct cu cardul de credit, acest preț va fi cel publicat pe site la momentul achiziției. Nu există limită minimă de preț pentru a efectua o comandă. În ciuda eforturilor noastre, un mic număr de produse pot avea prețuri greșite pe site, stabilite în mod eronat de către sistemul nostru informatic. În aceste condiții, întotdeauna se consideră preț final cel acceptat de către client în cadrul discuțiilor purtate cu consultanții noștri de vânzări. Dacă prețul real al produsului este mai ridicat decat prețul afișat pe site, consultanții noștri de vânzări sunt îndreptățiți să vă satisfacă cererea de a vă livra produsul la prețul publicat pe site numai în măsura în care vom putea face acest lucru, dupa cum și dumneavoastră sunteți îndreptățit să refuzați comanda respectivă. În cazul în care prețul real este mai mic decat prețul publicat pe site, iar dumneavoastră ați achitat prețul în avans prin diferite metode (OP, card bancar, etc), diferența vă va fi returnată dupa cum se va conveni de comun acord, dar nu mai tărziu de 14 de zile de la data primirii produsului. Ne rezervam dreptul de a nu onora o comanda daca din cauza unei erori tehnice, pretul final de vanzare al unui produs din comanda este intr-atat de disproportionat fata de pretul anterior al respectivului produs incat pretul este derizoriu. Vom anunta clientul in cel mai scurt timp posibil despre eroarea aparuta.</w:t>
      </w:r>
    </w:p>
    <w:p w:rsidR="00B64C23" w:rsidRPr="00B64C23" w:rsidRDefault="00B64C23" w:rsidP="00B64C23">
      <w:pPr>
        <w:shd w:val="clear" w:color="auto" w:fill="FFFFFF"/>
        <w:spacing w:before="200" w:line="240" w:lineRule="auto"/>
        <w:outlineLvl w:val="2"/>
        <w:rPr>
          <w:rFonts w:ascii="Poppins" w:eastAsia="Times New Roman" w:hAnsi="Poppins" w:cs="Times New Roman"/>
          <w:b/>
          <w:bCs/>
          <w:color w:val="2B2B2B"/>
          <w:sz w:val="40"/>
          <w:szCs w:val="40"/>
        </w:rPr>
      </w:pPr>
      <w:r w:rsidRPr="00B64C23">
        <w:rPr>
          <w:rFonts w:ascii="Poppins" w:eastAsia="Times New Roman" w:hAnsi="Poppins" w:cs="Times New Roman"/>
          <w:b/>
          <w:bCs/>
          <w:color w:val="2B2B2B"/>
          <w:sz w:val="40"/>
        </w:rPr>
        <w:t>Despre stocuri</w:t>
      </w:r>
    </w:p>
    <w:p w:rsidR="00B64C23" w:rsidRPr="00B64C23" w:rsidRDefault="00B64C23" w:rsidP="00B64C23">
      <w:pPr>
        <w:shd w:val="clear" w:color="auto" w:fill="FFFFFF"/>
        <w:spacing w:after="133" w:line="240" w:lineRule="auto"/>
        <w:rPr>
          <w:rFonts w:ascii="Poppins" w:eastAsia="Times New Roman" w:hAnsi="Poppins" w:cs="Times New Roman"/>
          <w:b/>
          <w:bCs/>
          <w:color w:val="000000"/>
          <w:sz w:val="19"/>
          <w:szCs w:val="19"/>
        </w:rPr>
      </w:pPr>
      <w:r w:rsidRPr="00B64C23">
        <w:rPr>
          <w:rFonts w:ascii="Poppins" w:eastAsia="Times New Roman" w:hAnsi="Poppins" w:cs="Times New Roman"/>
          <w:b/>
          <w:bCs/>
          <w:color w:val="000000"/>
          <w:sz w:val="19"/>
          <w:szCs w:val="19"/>
        </w:rPr>
        <w:t>Stocul afișat pe site este stocul propriu, iar eSol.ro actualizazeaza săptamânal stocurile site-ului, pentru a oferi o informatie cât mai bună. Pentru a evita eventualele probleme legate de disponibilitatea produselor, vă rugăm contactați telefonic sau prin e-mail reprezentanții eSol.ro. Astfel, S.C. SOLAR SOLUTION S.R.L nu poate garanta disponibilitatea în stocuri a tuturor produselor afișate. Ne rezervam dreptul de a nu onora o anumită comandă în cazul în care respectivul produs dispare din oferta curentă, nu este în stoc, nu se mai fabrică, sau din orice alt motiv care poate duce la imposibilitatea livrării.</w:t>
      </w:r>
    </w:p>
    <w:p w:rsidR="00B64C23" w:rsidRPr="00B64C23" w:rsidRDefault="00B64C23" w:rsidP="00B64C23">
      <w:pPr>
        <w:shd w:val="clear" w:color="auto" w:fill="FFFFFF"/>
        <w:spacing w:before="200" w:line="240" w:lineRule="auto"/>
        <w:outlineLvl w:val="2"/>
        <w:rPr>
          <w:rFonts w:ascii="Poppins" w:eastAsia="Times New Roman" w:hAnsi="Poppins" w:cs="Times New Roman"/>
          <w:b/>
          <w:bCs/>
          <w:color w:val="2B2B2B"/>
          <w:sz w:val="40"/>
          <w:szCs w:val="40"/>
        </w:rPr>
      </w:pPr>
      <w:r w:rsidRPr="00B64C23">
        <w:rPr>
          <w:rFonts w:ascii="Poppins" w:eastAsia="Times New Roman" w:hAnsi="Poppins" w:cs="Times New Roman"/>
          <w:b/>
          <w:bCs/>
          <w:color w:val="2B2B2B"/>
          <w:sz w:val="40"/>
        </w:rPr>
        <w:t>Despre livrare</w:t>
      </w:r>
    </w:p>
    <w:p w:rsidR="00B64C23" w:rsidRPr="00B64C23" w:rsidRDefault="00B64C23" w:rsidP="00B64C23">
      <w:pPr>
        <w:shd w:val="clear" w:color="auto" w:fill="FFFFFF"/>
        <w:spacing w:after="133" w:line="240" w:lineRule="auto"/>
        <w:rPr>
          <w:rFonts w:ascii="Poppins" w:eastAsia="Times New Roman" w:hAnsi="Poppins" w:cs="Times New Roman"/>
          <w:b/>
          <w:bCs/>
          <w:color w:val="000000"/>
          <w:sz w:val="19"/>
          <w:szCs w:val="19"/>
        </w:rPr>
      </w:pPr>
      <w:r w:rsidRPr="00B64C23">
        <w:rPr>
          <w:rFonts w:ascii="Poppins" w:eastAsia="Times New Roman" w:hAnsi="Poppins" w:cs="Times New Roman"/>
          <w:b/>
          <w:bCs/>
          <w:color w:val="000000"/>
          <w:sz w:val="19"/>
          <w:szCs w:val="19"/>
        </w:rPr>
        <w:lastRenderedPageBreak/>
        <w:t>Livrarea produselor se face oriunde în România. S.C. SOLAR SOLUTION S.R.L își rezervă dreptul să efectueze confirmarea comenzilor înainte de onorarea lor prin contactarea clienților. Costul transportului va fi suportat de către cumparator, daca nu este specificat altfel, iar acesta va fi adus la cunoștiința clientului în momentul confirmării comenzii. Costul transportului nu va fi restituit în cazul returnării produselor. S.C. SOLAR SOLUTION S.R.L își rezervă dreptul să întârzie sau să anuleze livrări ale produselor comandate dacă acestea nu pot fi onorate din motive independente de S.C. SOLAR SOLUTION S.R.L care includ: incendii, explozii, inundații, epidemii, greve, acțiuni guvernamentale, războaie, acte de terorism, proteste, răscoale, tulburări civile sau alte impedimente de forță majoră conform uzanțelor legii românești. Recepția produselor reprezintă acceptul clientului că produsele au ajuns în stare bună. Valoarea maximă a daunelor ce pot fi plătite de S.C. SOLAR SOLUTION S.R.L față de orice client în cazul nelivrării sau a livrării necorespunzătoare este valoarea sumei încasate de S.C. SOLAR SOLUTION S.R.L de la acest client. Acest lucru se aplică și în cazul returnării produselor.</w:t>
      </w:r>
    </w:p>
    <w:p w:rsidR="00B64C23" w:rsidRPr="00B64C23" w:rsidRDefault="00B64C23" w:rsidP="00B64C23">
      <w:pPr>
        <w:shd w:val="clear" w:color="auto" w:fill="FFFFFF"/>
        <w:spacing w:before="200" w:line="240" w:lineRule="auto"/>
        <w:outlineLvl w:val="2"/>
        <w:rPr>
          <w:rFonts w:ascii="Poppins" w:eastAsia="Times New Roman" w:hAnsi="Poppins" w:cs="Times New Roman"/>
          <w:b/>
          <w:bCs/>
          <w:color w:val="2B2B2B"/>
          <w:sz w:val="40"/>
          <w:szCs w:val="40"/>
        </w:rPr>
      </w:pPr>
      <w:r w:rsidRPr="00B64C23">
        <w:rPr>
          <w:rFonts w:ascii="Poppins" w:eastAsia="Times New Roman" w:hAnsi="Poppins" w:cs="Times New Roman"/>
          <w:b/>
          <w:bCs/>
          <w:color w:val="2B2B2B"/>
          <w:sz w:val="40"/>
        </w:rPr>
        <w:t>Despre plată</w:t>
      </w:r>
    </w:p>
    <w:p w:rsidR="00B64C23" w:rsidRPr="00B64C23" w:rsidRDefault="00B64C23" w:rsidP="00B64C23">
      <w:pPr>
        <w:shd w:val="clear" w:color="auto" w:fill="FFFFFF"/>
        <w:spacing w:after="133" w:line="240" w:lineRule="auto"/>
        <w:rPr>
          <w:rFonts w:ascii="Poppins" w:eastAsia="Times New Roman" w:hAnsi="Poppins" w:cs="Times New Roman"/>
          <w:b/>
          <w:bCs/>
          <w:color w:val="000000"/>
          <w:sz w:val="19"/>
          <w:szCs w:val="19"/>
        </w:rPr>
      </w:pPr>
      <w:r w:rsidRPr="00B64C23">
        <w:rPr>
          <w:rFonts w:ascii="Poppins" w:eastAsia="Times New Roman" w:hAnsi="Poppins" w:cs="Times New Roman"/>
          <w:b/>
          <w:bCs/>
          <w:color w:val="000000"/>
          <w:sz w:val="19"/>
          <w:szCs w:val="19"/>
        </w:rPr>
        <w:t>Plata produselor comandate conform acestor Termeni și Condiții se poate efectua în avans sau la livrarea produselor. S.C. SOLAR SOLUTION S.R.L își rezervă dreptul ca în anumite cazuri să solicite plata produselor în avans. Plata în avans se poate realiza prin transfer bancar sau prin ordin de plata; dovada plății trebuie trimisă către S.C. SOLAR SOLUTION S.R.L la adresa de e-mail office@esol.ro sau prin whatsapp la 0745 069426. Livrarea va fi efectuată numai după intrarea banilor în contul S.C. SOLAR SOLUTION S.R.L. Plata în avans se consideră și plata cu ajutorul carții de credit online. In acest caz S.C. SOLAR SOLUTION S.R.L va solicita procesatorului de plați electronice confirmarea securității și a validității tranzacției, și va efectua verificări suplimentare acolo unde este cazul, înainte de livrarea produselor, această verificare putând duce chiar la anularea comenzii respective din motive de securitate. Produsele comandate trebuie achitate integral, în caz contrar nu se va efectua livrarea.</w:t>
      </w:r>
    </w:p>
    <w:p w:rsidR="00B64C23" w:rsidRPr="00B64C23" w:rsidRDefault="00B64C23" w:rsidP="00B64C23">
      <w:pPr>
        <w:shd w:val="clear" w:color="auto" w:fill="FFFFFF"/>
        <w:spacing w:before="200" w:line="240" w:lineRule="auto"/>
        <w:outlineLvl w:val="2"/>
        <w:rPr>
          <w:rFonts w:ascii="Poppins" w:eastAsia="Times New Roman" w:hAnsi="Poppins" w:cs="Times New Roman"/>
          <w:b/>
          <w:bCs/>
          <w:color w:val="2B2B2B"/>
          <w:sz w:val="40"/>
          <w:szCs w:val="40"/>
        </w:rPr>
      </w:pPr>
      <w:r w:rsidRPr="00B64C23">
        <w:rPr>
          <w:rFonts w:ascii="Poppins" w:eastAsia="Times New Roman" w:hAnsi="Poppins" w:cs="Times New Roman"/>
          <w:b/>
          <w:bCs/>
          <w:color w:val="2B2B2B"/>
          <w:sz w:val="40"/>
        </w:rPr>
        <w:t>Despre garanție și service</w:t>
      </w:r>
    </w:p>
    <w:p w:rsidR="00B64C23" w:rsidRPr="00B64C23" w:rsidRDefault="00B64C23" w:rsidP="00B64C23">
      <w:pPr>
        <w:shd w:val="clear" w:color="auto" w:fill="FFFFFF"/>
        <w:spacing w:after="133" w:line="240" w:lineRule="auto"/>
        <w:rPr>
          <w:rFonts w:ascii="Poppins" w:eastAsia="Times New Roman" w:hAnsi="Poppins" w:cs="Times New Roman"/>
          <w:b/>
          <w:bCs/>
          <w:color w:val="000000"/>
          <w:sz w:val="19"/>
          <w:szCs w:val="19"/>
        </w:rPr>
      </w:pPr>
      <w:r w:rsidRPr="00B64C23">
        <w:rPr>
          <w:rFonts w:ascii="Poppins" w:eastAsia="Times New Roman" w:hAnsi="Poppins" w:cs="Times New Roman"/>
          <w:b/>
          <w:bCs/>
          <w:color w:val="000000"/>
          <w:sz w:val="19"/>
          <w:szCs w:val="19"/>
        </w:rPr>
        <w:t>eSol.ro oferă pentru toate produsele comercializate pe site Garanția Returnării fără probleme timp de 14 de zile de la data achiziționării produsului. Pe lângă această garanție, unele produse beneficiază de garanție din partea producătorului, această informație găsindu-se pe pagina producătorului. În cazul constatării unor defecte ale produselor cumpărate de pe eSol.ro.</w:t>
      </w:r>
    </w:p>
    <w:p w:rsidR="00B64C23" w:rsidRPr="00B64C23" w:rsidRDefault="00B64C23" w:rsidP="00B64C23">
      <w:pPr>
        <w:shd w:val="clear" w:color="auto" w:fill="FFFFFF"/>
        <w:spacing w:before="200" w:line="240" w:lineRule="auto"/>
        <w:outlineLvl w:val="2"/>
        <w:rPr>
          <w:rFonts w:ascii="Poppins" w:eastAsia="Times New Roman" w:hAnsi="Poppins" w:cs="Times New Roman"/>
          <w:b/>
          <w:bCs/>
          <w:color w:val="2B2B2B"/>
          <w:sz w:val="40"/>
          <w:szCs w:val="40"/>
        </w:rPr>
      </w:pPr>
      <w:r w:rsidRPr="00B64C23">
        <w:rPr>
          <w:rFonts w:ascii="Poppins" w:eastAsia="Times New Roman" w:hAnsi="Poppins" w:cs="Times New Roman"/>
          <w:b/>
          <w:bCs/>
          <w:color w:val="2B2B2B"/>
          <w:sz w:val="40"/>
        </w:rPr>
        <w:t>Linkuri către alte site-uri, server, browser</w:t>
      </w:r>
    </w:p>
    <w:p w:rsidR="00B64C23" w:rsidRPr="00B64C23" w:rsidRDefault="00B64C23" w:rsidP="00B64C23">
      <w:pPr>
        <w:shd w:val="clear" w:color="auto" w:fill="FFFFFF"/>
        <w:spacing w:after="133" w:line="240" w:lineRule="auto"/>
        <w:rPr>
          <w:rFonts w:ascii="Poppins" w:eastAsia="Times New Roman" w:hAnsi="Poppins" w:cs="Times New Roman"/>
          <w:b/>
          <w:bCs/>
          <w:color w:val="000000"/>
          <w:sz w:val="19"/>
          <w:szCs w:val="19"/>
        </w:rPr>
      </w:pPr>
      <w:r w:rsidRPr="00B64C23">
        <w:rPr>
          <w:rFonts w:ascii="Poppins" w:eastAsia="Times New Roman" w:hAnsi="Poppins" w:cs="Times New Roman"/>
          <w:b/>
          <w:bCs/>
          <w:color w:val="000000"/>
          <w:sz w:val="19"/>
          <w:szCs w:val="19"/>
        </w:rPr>
        <w:t>Site-ul eSol.ro este găzduit de serverele unei terțe firme. Societatea S.C. SOLAR SOLUTION S.R.L nu va putea fi făcută responsabilă pentru eventualele erori apărute pe site, indiferent de motivele apariției lor, acestea incluzând modificări ale site-ului, setări sau actualizări. S.C. SOLAR SOLUTION S.R.L nu va putea fi făcută răspunzătoare pentru erorile apărute datorită folosirii anumitor browsere pentru vizitarea site-ului eSol.ro. S.C. SOLAR SOLUTION S.R.L nu răspunde de conținutul, calitatea sau natura site-urilor la care se ajunge prin legături de pe site-ul www.eSol.ro. Pentru respectivele site-uri, răspunderea integrală o poartă proprietarii site-urilor în cauză.</w:t>
      </w:r>
    </w:p>
    <w:p w:rsidR="00B64C23" w:rsidRPr="00B64C23" w:rsidRDefault="00B64C23" w:rsidP="00B64C23">
      <w:pPr>
        <w:shd w:val="clear" w:color="auto" w:fill="FFFFFF"/>
        <w:spacing w:before="200" w:line="240" w:lineRule="auto"/>
        <w:outlineLvl w:val="2"/>
        <w:rPr>
          <w:rFonts w:ascii="Poppins" w:eastAsia="Times New Roman" w:hAnsi="Poppins" w:cs="Times New Roman"/>
          <w:b/>
          <w:bCs/>
          <w:color w:val="2B2B2B"/>
          <w:sz w:val="40"/>
          <w:szCs w:val="40"/>
        </w:rPr>
      </w:pPr>
      <w:r w:rsidRPr="00B64C23">
        <w:rPr>
          <w:rFonts w:ascii="Poppins" w:eastAsia="Times New Roman" w:hAnsi="Poppins" w:cs="Times New Roman"/>
          <w:b/>
          <w:bCs/>
          <w:color w:val="2B2B2B"/>
          <w:sz w:val="40"/>
        </w:rPr>
        <w:t>Termeni de utilizare a newsletter-ului</w:t>
      </w:r>
    </w:p>
    <w:p w:rsidR="00B64C23" w:rsidRPr="00B64C23" w:rsidRDefault="00B64C23" w:rsidP="00B64C23">
      <w:pPr>
        <w:shd w:val="clear" w:color="auto" w:fill="FFFFFF"/>
        <w:spacing w:after="133" w:line="240" w:lineRule="auto"/>
        <w:rPr>
          <w:rFonts w:ascii="Poppins" w:eastAsia="Times New Roman" w:hAnsi="Poppins" w:cs="Times New Roman"/>
          <w:b/>
          <w:bCs/>
          <w:color w:val="000000"/>
          <w:sz w:val="19"/>
          <w:szCs w:val="19"/>
        </w:rPr>
      </w:pPr>
      <w:r w:rsidRPr="00B64C23">
        <w:rPr>
          <w:rFonts w:ascii="Poppins" w:eastAsia="Times New Roman" w:hAnsi="Poppins" w:cs="Times New Roman"/>
          <w:b/>
          <w:bCs/>
          <w:color w:val="000000"/>
          <w:sz w:val="19"/>
          <w:szCs w:val="19"/>
        </w:rPr>
        <w:t>Abonarea și dezabonarea de la newsletterul distribuit de către site-ul eSol.ro este gratuită și voluntară, implicând acceptarea următorilor termeni de utilizare. Mesajele trimise nu sunt nesolicitate și oricând vă puteți dezabona urmând instrucțiunile din subsolul fiecărui email. Mesajele trimise respectă legea Comerțului Electronic în ceea ce privește comunicarea comercială așa cum este ea stipulată de legislația românească și internațională. Utilizarea newsletterului se face în aceleași condiții de limitare a răspunderii din punctul de vedere al conținutului precum se autorizează și folosirea site-ului, în condițiile prevăzute de prezentul document (vezi articolele 4 – 10), iar politica de confidențialitate este descrisă pe larg în secțiunea </w:t>
      </w:r>
      <w:r w:rsidRPr="00B64C23">
        <w:rPr>
          <w:rFonts w:ascii="Poppins" w:eastAsia="Times New Roman" w:hAnsi="Poppins" w:cs="Times New Roman"/>
          <w:b/>
          <w:bCs/>
          <w:color w:val="000000"/>
          <w:sz w:val="19"/>
        </w:rPr>
        <w:t>Confidențialitate</w:t>
      </w:r>
      <w:r w:rsidRPr="00B64C23">
        <w:rPr>
          <w:rFonts w:ascii="Poppins" w:eastAsia="Times New Roman" w:hAnsi="Poppins" w:cs="Times New Roman"/>
          <w:b/>
          <w:bCs/>
          <w:color w:val="000000"/>
          <w:sz w:val="19"/>
          <w:szCs w:val="19"/>
        </w:rPr>
        <w:t xml:space="preserve"> de mai jos. S.C. SOLAR SOLUTION S.R.L deține toate drepturile asupra conținutului newsletter-ului trimis către abonați în aceleași condiții ca și pentru informațiile publicate pe site (vezi articolele 1 si 3), în concordanță cu prevederile acestui document. Abonații newsletter-ului eSol.ro pot retrimite aceste comunicări comerciale și altor persoane, pe răspunderea lor, și în condițiile în care nu au modificat nici structura, nici conținutul mesajelor respective. Persoanele care au primit de la abonații newsletter-ului eSol.ro mesajele comerciale, se consideră că au fost informate în prealabil de către </w:t>
      </w:r>
      <w:r w:rsidRPr="00B64C23">
        <w:rPr>
          <w:rFonts w:ascii="Poppins" w:eastAsia="Times New Roman" w:hAnsi="Poppins" w:cs="Times New Roman"/>
          <w:b/>
          <w:bCs/>
          <w:color w:val="000000"/>
          <w:sz w:val="19"/>
          <w:szCs w:val="19"/>
        </w:rPr>
        <w:lastRenderedPageBreak/>
        <w:t>abonați despre prevederile prezentului document. În acest context, S.C. SOLAR SOLUTION S.R.L nu poate fi făcut răspunzator sub nici o formă de acțiunile abonaților săi. S.C. SOLAR SOLUTION S.R.L își rezervă dreptul de a restricționa accesul oricărui abonat la newsletter, după o notificare în prealabil – sau  fără o notificare în prealabil, despre aceasta intenție, dacă S.C. SOLAR SOLUTION S.R.L are orice fel de motive pentru a crede că abonatul respectiv nu respectă prevederile prezentului document.</w:t>
      </w:r>
    </w:p>
    <w:p w:rsidR="00B64C23" w:rsidRPr="00B64C23" w:rsidRDefault="00B64C23" w:rsidP="00B64C23">
      <w:pPr>
        <w:shd w:val="clear" w:color="auto" w:fill="FFFFFF"/>
        <w:spacing w:before="200" w:line="240" w:lineRule="auto"/>
        <w:outlineLvl w:val="2"/>
        <w:rPr>
          <w:rFonts w:ascii="Poppins" w:eastAsia="Times New Roman" w:hAnsi="Poppins" w:cs="Times New Roman"/>
          <w:b/>
          <w:bCs/>
          <w:color w:val="2B2B2B"/>
          <w:sz w:val="40"/>
          <w:szCs w:val="40"/>
        </w:rPr>
      </w:pPr>
      <w:r w:rsidRPr="00B64C23">
        <w:rPr>
          <w:rFonts w:ascii="Poppins" w:eastAsia="Times New Roman" w:hAnsi="Poppins" w:cs="Times New Roman"/>
          <w:b/>
          <w:bCs/>
          <w:color w:val="2B2B2B"/>
          <w:sz w:val="40"/>
        </w:rPr>
        <w:t>Dreptul de returnare a produselor</w:t>
      </w:r>
    </w:p>
    <w:p w:rsidR="00B64C23" w:rsidRPr="00B64C23" w:rsidRDefault="00B64C23" w:rsidP="00B64C23">
      <w:pPr>
        <w:shd w:val="clear" w:color="auto" w:fill="FFFFFF"/>
        <w:spacing w:after="133" w:line="240" w:lineRule="auto"/>
        <w:rPr>
          <w:rFonts w:ascii="Poppins" w:eastAsia="Times New Roman" w:hAnsi="Poppins" w:cs="Times New Roman"/>
          <w:b/>
          <w:bCs/>
          <w:color w:val="000000"/>
          <w:sz w:val="19"/>
          <w:szCs w:val="19"/>
        </w:rPr>
      </w:pPr>
      <w:r w:rsidRPr="00B64C23">
        <w:rPr>
          <w:rFonts w:ascii="Poppins" w:eastAsia="Times New Roman" w:hAnsi="Poppins" w:cs="Times New Roman"/>
          <w:b/>
          <w:bCs/>
          <w:color w:val="000000"/>
          <w:sz w:val="19"/>
        </w:rPr>
        <w:t>Clientul are dreptul de a notifica în scris S.C. SOLAR SOLUTION S.R.L că renunță la cumpărare, fără penalități și fără invocarea unui motiv, în termen de 14 zile calendaristice de la primirea produsului sau în cazul prestărilor de servicii, de la încheierea contractului, prin returnarea în acest termen a produsului cumpărat în ambalajul original, cu toate accesoriile și fără să prezinte nici o urmă de deteriorare sau uzură, clientul suportând cheltuielile de expediție conform legii române.</w:t>
      </w:r>
      <w:r w:rsidRPr="00B64C23">
        <w:rPr>
          <w:rFonts w:ascii="Poppins" w:eastAsia="Times New Roman" w:hAnsi="Poppins" w:cs="Times New Roman"/>
          <w:b/>
          <w:bCs/>
          <w:color w:val="000000"/>
          <w:sz w:val="19"/>
          <w:szCs w:val="19"/>
        </w:rPr>
        <w:t> Acest drept nu poate fi invocat în cazul produselor ridicate de la sediile noastre sau a celor livrate direct de personalul nostru către client sau pentru care a fost facută proba. Cererile de returnare a produselor se vor face completând un email catre: office@esol.ro</w:t>
      </w:r>
    </w:p>
    <w:p w:rsidR="00B64C23" w:rsidRPr="00B64C23" w:rsidRDefault="00B64C23" w:rsidP="00B64C23">
      <w:pPr>
        <w:shd w:val="clear" w:color="auto" w:fill="FFFFFF"/>
        <w:spacing w:before="200" w:line="240" w:lineRule="auto"/>
        <w:outlineLvl w:val="2"/>
        <w:rPr>
          <w:rFonts w:ascii="Poppins" w:eastAsia="Times New Roman" w:hAnsi="Poppins" w:cs="Times New Roman"/>
          <w:b/>
          <w:bCs/>
          <w:color w:val="2B2B2B"/>
          <w:sz w:val="40"/>
          <w:szCs w:val="40"/>
        </w:rPr>
      </w:pPr>
      <w:r w:rsidRPr="00B64C23">
        <w:rPr>
          <w:rFonts w:ascii="Poppins" w:eastAsia="Times New Roman" w:hAnsi="Poppins" w:cs="Times New Roman"/>
          <w:b/>
          <w:bCs/>
          <w:color w:val="2B2B2B"/>
          <w:sz w:val="40"/>
        </w:rPr>
        <w:t>Dispoziții finale</w:t>
      </w:r>
    </w:p>
    <w:p w:rsidR="00B64C23" w:rsidRPr="00B64C23" w:rsidRDefault="00B64C23" w:rsidP="00B64C23">
      <w:pPr>
        <w:shd w:val="clear" w:color="auto" w:fill="FFFFFF"/>
        <w:spacing w:after="133" w:line="240" w:lineRule="auto"/>
        <w:rPr>
          <w:rFonts w:ascii="Poppins" w:eastAsia="Times New Roman" w:hAnsi="Poppins" w:cs="Times New Roman"/>
          <w:b/>
          <w:bCs/>
          <w:color w:val="000000"/>
          <w:sz w:val="19"/>
          <w:szCs w:val="19"/>
        </w:rPr>
      </w:pPr>
      <w:r w:rsidRPr="00B64C23">
        <w:rPr>
          <w:rFonts w:ascii="Poppins" w:eastAsia="Times New Roman" w:hAnsi="Poppins" w:cs="Times New Roman"/>
          <w:b/>
          <w:bCs/>
          <w:color w:val="000000"/>
          <w:sz w:val="19"/>
          <w:szCs w:val="19"/>
        </w:rPr>
        <w:t>Orice altă problemă cauzată de produsele și serviciile prezentate pe eSol.ro, sau de informațiile prezentate pe acest site, și care nu este deja tratată de nici un articol din prezentul document, se va soluționa pe cale amiabilă în termen de 14 de zile lucratoare de la data sesizării în scris a problemelor, de către utilizator. În cazul în care nu s-a reușit stingerea conflictului pe cale amiabilă, competența revine instanțelor de judecată române sau unui organism alternativ de rezolvare a disputelor, agreat de ambele parți. Fiind de acord cu acești Termeni și Condiții de Utilizare a site-ului eSol.ro, clientul își asumă în totalitate aceste riscuri.</w:t>
      </w:r>
    </w:p>
    <w:p w:rsidR="00B64C23" w:rsidRPr="00B64C23" w:rsidRDefault="00B64C23" w:rsidP="00B64C23">
      <w:pPr>
        <w:shd w:val="clear" w:color="auto" w:fill="FFFFFF"/>
        <w:spacing w:before="200" w:line="240" w:lineRule="auto"/>
        <w:outlineLvl w:val="2"/>
        <w:rPr>
          <w:rFonts w:ascii="Poppins" w:eastAsia="Times New Roman" w:hAnsi="Poppins" w:cs="Times New Roman"/>
          <w:b/>
          <w:bCs/>
          <w:color w:val="2B2B2B"/>
          <w:sz w:val="40"/>
          <w:szCs w:val="40"/>
        </w:rPr>
      </w:pPr>
      <w:r w:rsidRPr="00B64C23">
        <w:rPr>
          <w:rFonts w:ascii="Poppins" w:eastAsia="Times New Roman" w:hAnsi="Poppins" w:cs="Times New Roman"/>
          <w:b/>
          <w:bCs/>
          <w:color w:val="2B2B2B"/>
          <w:sz w:val="40"/>
        </w:rPr>
        <w:t>Confidențialitate</w:t>
      </w:r>
    </w:p>
    <w:p w:rsidR="00B64C23" w:rsidRPr="00B64C23" w:rsidRDefault="00B64C23" w:rsidP="00B64C23">
      <w:pPr>
        <w:shd w:val="clear" w:color="auto" w:fill="FFFFFF"/>
        <w:spacing w:after="133" w:line="240" w:lineRule="auto"/>
        <w:rPr>
          <w:rFonts w:ascii="Poppins" w:eastAsia="Times New Roman" w:hAnsi="Poppins" w:cs="Times New Roman"/>
          <w:b/>
          <w:bCs/>
          <w:color w:val="000000"/>
          <w:sz w:val="19"/>
          <w:szCs w:val="19"/>
        </w:rPr>
      </w:pPr>
      <w:r w:rsidRPr="00B64C23">
        <w:rPr>
          <w:rFonts w:ascii="Poppins" w:eastAsia="Times New Roman" w:hAnsi="Poppins" w:cs="Times New Roman"/>
          <w:b/>
          <w:bCs/>
          <w:color w:val="000000"/>
          <w:sz w:val="19"/>
          <w:szCs w:val="19"/>
        </w:rPr>
        <w:t>Respectăm cu strictețe confidențialitatea datelor clientilor și ne angajăm să nu transmitem datele personale ale clienților către terți și să le folosim exclusiv în scopul pentru care au fost introduse (efectuarea comenzii) și pentru informări comerciale cu privire la acest magazin. Nu încurajăm SPAM-ul, nu furnizăm adresa dumneavoastră de e-mail unor terți (persoane fizice sau juridice), nu comercializăm, nu oferim, nu facem schimb de adrese e-mail obtinuțe prin intermediul acestui site, nu divulgăm adresa dumneavoastră de e-mail altor persoane care accesează paginile acestui site.</w:t>
      </w:r>
      <w:r w:rsidRPr="00B64C23">
        <w:rPr>
          <w:rFonts w:ascii="Poppins" w:eastAsia="Times New Roman" w:hAnsi="Poppins" w:cs="Times New Roman"/>
          <w:b/>
          <w:bCs/>
          <w:color w:val="000000"/>
          <w:sz w:val="19"/>
          <w:szCs w:val="19"/>
        </w:rPr>
        <w:br/>
      </w:r>
      <w:r w:rsidRPr="00B64C23">
        <w:rPr>
          <w:rFonts w:ascii="Poppins" w:eastAsia="Times New Roman" w:hAnsi="Poppins" w:cs="Times New Roman"/>
          <w:b/>
          <w:bCs/>
          <w:color w:val="000000"/>
          <w:sz w:val="19"/>
          <w:szCs w:val="19"/>
        </w:rPr>
        <w:br/>
        <w:t>Conform cerințelor Legii nr. 677/2001 pentru protecția persoanelor cu privire la prelucrarea datelor cu caracter personal și liberă circulație a acestor date, modificată și completată și ale Legii nr. 506/2004 privind prelucrarea datelor cu caracter personal si protectia vietii private in sectorul comunicațiilor electronice S.C. SOLAR SOLUTION S.R.L are obligația de a administra în condiții de siguranță și numai pentru scopurile specificate, datele personale pe care le furnizați despre dumneavoastră sau o altă persoană. Scopul colectării datelor cu caracter personal este de a opera și livra comenzile efectuate de dumneavoastră.</w:t>
      </w:r>
      <w:r w:rsidRPr="00B64C23">
        <w:rPr>
          <w:rFonts w:ascii="Poppins" w:eastAsia="Times New Roman" w:hAnsi="Poppins" w:cs="Times New Roman"/>
          <w:b/>
          <w:bCs/>
          <w:color w:val="000000"/>
          <w:sz w:val="19"/>
          <w:szCs w:val="19"/>
        </w:rPr>
        <w:br/>
      </w:r>
      <w:r w:rsidRPr="00B64C23">
        <w:rPr>
          <w:rFonts w:ascii="Poppins" w:eastAsia="Times New Roman" w:hAnsi="Poppins" w:cs="Times New Roman"/>
          <w:b/>
          <w:bCs/>
          <w:color w:val="000000"/>
          <w:sz w:val="19"/>
          <w:szCs w:val="19"/>
        </w:rPr>
        <w:br/>
        <w:t>Conform Legii nr. 677/2001, beneficiați de dreptul de acces, de intervenție asupra datelor, dreptul de a nu fi supus unei decizii individuale și dreptul de a vă adresa justiției. Totodată, aveți dreptul să vă opuneți prelucrării datelor personale care vă privesc și să solicitați ștergerea datelor. Pentru exercitarea acestor drepturi, vă puteți adresa cu o cerere scrisă, datată și semnată prin poștă pe adresa societății noastre.</w:t>
      </w:r>
      <w:r w:rsidRPr="00B64C23">
        <w:rPr>
          <w:rFonts w:ascii="Poppins" w:eastAsia="Times New Roman" w:hAnsi="Poppins" w:cs="Times New Roman"/>
          <w:b/>
          <w:bCs/>
          <w:color w:val="000000"/>
          <w:sz w:val="19"/>
          <w:szCs w:val="19"/>
        </w:rPr>
        <w:br/>
      </w:r>
      <w:r w:rsidRPr="00B64C23">
        <w:rPr>
          <w:rFonts w:ascii="Poppins" w:eastAsia="Times New Roman" w:hAnsi="Poppins" w:cs="Times New Roman"/>
          <w:b/>
          <w:bCs/>
          <w:color w:val="000000"/>
          <w:sz w:val="19"/>
          <w:szCs w:val="19"/>
        </w:rPr>
        <w:br/>
        <w:t>eSol.ro conferă dreptul utilizatorului de a modifica datele dumneavoastră de contact pe care le-ați înregistrat, unele aspecte de care sunteți interesat, incluzând noile informații despre produse și servicii lansate. De asemenea puteți să ne solicitați ștergerea datelor dumneavoastră oricând, trimitând un email la adresa office@esol.ro</w:t>
      </w:r>
    </w:p>
    <w:p w:rsidR="004F39A3" w:rsidRDefault="004F39A3"/>
    <w:sectPr w:rsidR="004F39A3" w:rsidSect="004F39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64C23"/>
    <w:rsid w:val="004F39A3"/>
    <w:rsid w:val="00B64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9A3"/>
  </w:style>
  <w:style w:type="paragraph" w:styleId="Heading1">
    <w:name w:val="heading 1"/>
    <w:basedOn w:val="Normal"/>
    <w:link w:val="Heading1Char"/>
    <w:uiPriority w:val="9"/>
    <w:qFormat/>
    <w:rsid w:val="00B64C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4C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4C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C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4C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4C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4C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4C23"/>
    <w:rPr>
      <w:b/>
      <w:bCs/>
    </w:rPr>
  </w:style>
</w:styles>
</file>

<file path=word/webSettings.xml><?xml version="1.0" encoding="utf-8"?>
<w:webSettings xmlns:r="http://schemas.openxmlformats.org/officeDocument/2006/relationships" xmlns:w="http://schemas.openxmlformats.org/wordprocessingml/2006/main">
  <w:divs>
    <w:div w:id="17802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2598</Words>
  <Characters>14810</Characters>
  <Application>Microsoft Office Word</Application>
  <DocSecurity>0</DocSecurity>
  <Lines>123</Lines>
  <Paragraphs>34</Paragraphs>
  <ScaleCrop>false</ScaleCrop>
  <Company/>
  <LinksUpToDate>false</LinksUpToDate>
  <CharactersWithSpaces>17374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Tabirca</dc:creator>
  <cp:keywords/>
  <dc:description/>
  <cp:lastModifiedBy>Andrei Tabirca</cp:lastModifiedBy>
  <cp:revision>3</cp:revision>
  <dcterms:created xsi:type="dcterms:W3CDTF">2023-12-15T09:45:00Z</dcterms:created>
  <dcterms:modified xsi:type="dcterms:W3CDTF">2023-12-15T09:45:00Z</dcterms:modified>
</cp:coreProperties>
</file>