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74C18"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Termeni si condiții de utilizare a site-ului laboratorvopseleauto.ro</w:t>
      </w:r>
    </w:p>
    <w:p w14:paraId="40EEFB00"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1. Definiții</w:t>
      </w:r>
    </w:p>
    <w:p w14:paraId="2B201760"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1.1. In cuprinsul prezentului document, următorii termeni folosiți cu majuscule vor avea, daca din context nu rezulta altfel, înțelesurile specificate mai jos:</w:t>
      </w:r>
    </w:p>
    <w:p w14:paraId="092D98B1"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SITE: reprezintă </w:t>
      </w:r>
      <w:proofErr w:type="spellStart"/>
      <w:r>
        <w:rPr>
          <w:rFonts w:ascii="Open Sans" w:hAnsi="Open Sans" w:cs="Open Sans"/>
          <w:color w:val="333333"/>
          <w:sz w:val="21"/>
          <w:szCs w:val="21"/>
        </w:rPr>
        <w:t>SITE-ul</w:t>
      </w:r>
      <w:proofErr w:type="spellEnd"/>
      <w:r>
        <w:rPr>
          <w:rFonts w:ascii="Open Sans" w:hAnsi="Open Sans" w:cs="Open Sans"/>
          <w:color w:val="333333"/>
          <w:sz w:val="21"/>
          <w:szCs w:val="21"/>
        </w:rPr>
        <w:t xml:space="preserve"> Internet aparținând laboratorvopseleauto.ro, care se afla la adresa www.laboratorvopseleauto.ro, prin intermediul căruia UTILIZATORUL are acces la informații privind serviciile si produsele oferite / asigurate de către laboratorvopseleauto.ro in rețeaua magazinelor laboratorvopseleauto.ro.</w:t>
      </w:r>
    </w:p>
    <w:p w14:paraId="35477779"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laboratorvopseleauto.ro: reprezintă societatea TORCI AUTO ALIMENT SRL cu sediul in </w:t>
      </w:r>
      <w:proofErr w:type="spellStart"/>
      <w:r>
        <w:rPr>
          <w:rFonts w:ascii="Open Sans" w:hAnsi="Open Sans" w:cs="Open Sans"/>
          <w:color w:val="333333"/>
          <w:sz w:val="21"/>
          <w:szCs w:val="21"/>
        </w:rPr>
        <w:t>Bucuresti</w:t>
      </w:r>
      <w:proofErr w:type="spellEnd"/>
      <w:r>
        <w:rPr>
          <w:rFonts w:ascii="Open Sans" w:hAnsi="Open Sans" w:cs="Open Sans"/>
          <w:color w:val="333333"/>
          <w:sz w:val="21"/>
          <w:szCs w:val="21"/>
        </w:rPr>
        <w:t xml:space="preserve">, Sectorul 3, Str. </w:t>
      </w:r>
      <w:proofErr w:type="spellStart"/>
      <w:r>
        <w:rPr>
          <w:rFonts w:ascii="Open Sans" w:hAnsi="Open Sans" w:cs="Open Sans"/>
          <w:color w:val="333333"/>
          <w:sz w:val="21"/>
          <w:szCs w:val="21"/>
        </w:rPr>
        <w:t>Ceaus</w:t>
      </w:r>
      <w:proofErr w:type="spellEnd"/>
      <w:r>
        <w:rPr>
          <w:rFonts w:ascii="Open Sans" w:hAnsi="Open Sans" w:cs="Open Sans"/>
          <w:color w:val="333333"/>
          <w:sz w:val="21"/>
          <w:szCs w:val="21"/>
        </w:rPr>
        <w:t xml:space="preserve"> Radu 2, înregistrata la Registrul Comerțului sub nr. J40/2854/1993 si având Codul Unic de Înregistrare RO3379520. Societatea are </w:t>
      </w:r>
      <w:proofErr w:type="spellStart"/>
      <w:r>
        <w:rPr>
          <w:rFonts w:ascii="Open Sans" w:hAnsi="Open Sans" w:cs="Open Sans"/>
          <w:color w:val="333333"/>
          <w:sz w:val="21"/>
          <w:szCs w:val="21"/>
        </w:rPr>
        <w:t>atasat</w:t>
      </w:r>
      <w:proofErr w:type="spellEnd"/>
      <w:r>
        <w:rPr>
          <w:rFonts w:ascii="Open Sans" w:hAnsi="Open Sans" w:cs="Open Sans"/>
          <w:color w:val="333333"/>
          <w:sz w:val="21"/>
          <w:szCs w:val="21"/>
        </w:rPr>
        <w:t xml:space="preserve"> codului unic de </w:t>
      </w:r>
      <w:proofErr w:type="spellStart"/>
      <w:r>
        <w:rPr>
          <w:rFonts w:ascii="Open Sans" w:hAnsi="Open Sans" w:cs="Open Sans"/>
          <w:color w:val="333333"/>
          <w:sz w:val="21"/>
          <w:szCs w:val="21"/>
        </w:rPr>
        <w:t>inregistrare</w:t>
      </w:r>
      <w:proofErr w:type="spellEnd"/>
      <w:r>
        <w:rPr>
          <w:rFonts w:ascii="Open Sans" w:hAnsi="Open Sans" w:cs="Open Sans"/>
          <w:color w:val="333333"/>
          <w:sz w:val="21"/>
          <w:szCs w:val="21"/>
        </w:rPr>
        <w:t xml:space="preserve"> atributul RO, fapt care atesta ca persoana juridica a fost luata in evidenta organului fiscal ca </w:t>
      </w:r>
      <w:proofErr w:type="spellStart"/>
      <w:r>
        <w:rPr>
          <w:rFonts w:ascii="Open Sans" w:hAnsi="Open Sans" w:cs="Open Sans"/>
          <w:color w:val="333333"/>
          <w:sz w:val="21"/>
          <w:szCs w:val="21"/>
        </w:rPr>
        <w:t>platitoare</w:t>
      </w:r>
      <w:proofErr w:type="spellEnd"/>
      <w:r>
        <w:rPr>
          <w:rFonts w:ascii="Open Sans" w:hAnsi="Open Sans" w:cs="Open Sans"/>
          <w:color w:val="333333"/>
          <w:sz w:val="21"/>
          <w:szCs w:val="21"/>
        </w:rPr>
        <w:t xml:space="preserve"> de TVA.</w:t>
      </w:r>
    </w:p>
    <w:p w14:paraId="11BF2724"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UTILIZATOR: reprezintă persoana care accesează </w:t>
      </w:r>
      <w:proofErr w:type="spellStart"/>
      <w:r>
        <w:rPr>
          <w:rFonts w:ascii="Open Sans" w:hAnsi="Open Sans" w:cs="Open Sans"/>
          <w:color w:val="333333"/>
          <w:sz w:val="21"/>
          <w:szCs w:val="21"/>
        </w:rPr>
        <w:t>SITE-ul</w:t>
      </w:r>
      <w:proofErr w:type="spellEnd"/>
      <w:r>
        <w:rPr>
          <w:rFonts w:ascii="Open Sans" w:hAnsi="Open Sans" w:cs="Open Sans"/>
          <w:color w:val="333333"/>
          <w:sz w:val="21"/>
          <w:szCs w:val="21"/>
        </w:rPr>
        <w:t>, in scopuri private sau profesionale si care a acceptat TERMENII SI CONDITIILE prezentului SITE, îndeplinind in acest sens toate cerințele procesului de înregistrare;</w:t>
      </w:r>
    </w:p>
    <w:p w14:paraId="6D4D3CCF"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UTILIZARE ABUZIVA: reprezintă utilizarea </w:t>
      </w:r>
      <w:proofErr w:type="spellStart"/>
      <w:r>
        <w:rPr>
          <w:rFonts w:ascii="Open Sans" w:hAnsi="Open Sans" w:cs="Open Sans"/>
          <w:color w:val="333333"/>
          <w:sz w:val="21"/>
          <w:szCs w:val="21"/>
        </w:rPr>
        <w:t>SITE-ului</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intr</w:t>
      </w:r>
      <w:proofErr w:type="spellEnd"/>
      <w:r>
        <w:rPr>
          <w:rFonts w:ascii="Open Sans" w:hAnsi="Open Sans" w:cs="Open Sans"/>
          <w:color w:val="333333"/>
          <w:sz w:val="21"/>
          <w:szCs w:val="21"/>
        </w:rPr>
        <w:t>-un mod contrar practicii in domeniu, a reglementarilor si ale legislației in vigoare sau in orice alt mod care poate produce prejudicii laboratorvopseleauto.ro.</w:t>
      </w:r>
    </w:p>
    <w:p w14:paraId="4722BBE6"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2. Conținutul site-ului</w:t>
      </w:r>
    </w:p>
    <w:p w14:paraId="1A8F333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2.1. Informațiile publicate pe SITE sunt informații de interes general despre laboratorvopseleauto.ro, produsele comercializate de acesta, ale partenerilor săi cat si alte informații considerate de laboratorvopseleauto.ro ca fiind de interes pentru UTILIZATORI.</w:t>
      </w:r>
    </w:p>
    <w:p w14:paraId="02AC4B21"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2.2. Informațiile sunt puse la dispoziția UTILIZATORILOR de regula, in mod gratuit. laboratorvopseleauto.ro își rezerva dreptul de a implementa anumite servicii pe SITE ce vor fi oferite contra cost UTILIZATORILOR.</w:t>
      </w:r>
    </w:p>
    <w:p w14:paraId="26CAE06B"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2.3. laboratorvopseleauto.ro este deținătorul tuturor drepturilor de proprietate intelectuala asupra </w:t>
      </w:r>
      <w:proofErr w:type="spellStart"/>
      <w:r>
        <w:rPr>
          <w:rFonts w:ascii="Open Sans" w:hAnsi="Open Sans" w:cs="Open Sans"/>
          <w:color w:val="333333"/>
          <w:sz w:val="21"/>
          <w:szCs w:val="21"/>
        </w:rPr>
        <w:t>SITE-ului</w:t>
      </w:r>
      <w:proofErr w:type="spellEnd"/>
      <w:r>
        <w:rPr>
          <w:rFonts w:ascii="Open Sans" w:hAnsi="Open Sans" w:cs="Open Sans"/>
          <w:color w:val="333333"/>
          <w:sz w:val="21"/>
          <w:szCs w:val="21"/>
        </w:rPr>
        <w:t xml:space="preserve">, respectiv asupra designului si </w:t>
      </w:r>
      <w:proofErr w:type="spellStart"/>
      <w:r>
        <w:rPr>
          <w:rFonts w:ascii="Open Sans" w:hAnsi="Open Sans" w:cs="Open Sans"/>
          <w:color w:val="333333"/>
          <w:sz w:val="21"/>
          <w:szCs w:val="21"/>
        </w:rPr>
        <w:t>continutului</w:t>
      </w:r>
      <w:proofErr w:type="spellEnd"/>
      <w:r>
        <w:rPr>
          <w:rFonts w:ascii="Open Sans" w:hAnsi="Open Sans" w:cs="Open Sans"/>
          <w:color w:val="333333"/>
          <w:sz w:val="21"/>
          <w:szCs w:val="21"/>
        </w:rPr>
        <w:t xml:space="preserve"> acestuia precum si asupra tuturor Mărcilor înregistrate de laboratorvopseleauto.ro si publicate pe SITE UTILIZATORUL are obligația de a respecta toate drepturile de proprietate intelectuala ale laboratorvopseleauto.ro, prevăzute de legislația in vigoare.</w:t>
      </w:r>
    </w:p>
    <w:p w14:paraId="501041E3"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3. Utilizarea site-ului</w:t>
      </w:r>
    </w:p>
    <w:p w14:paraId="1ABC8A38"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3.1. UTILIZATORUL se obliga sa acceseze si sa utilizeze </w:t>
      </w:r>
      <w:proofErr w:type="spellStart"/>
      <w:r>
        <w:rPr>
          <w:rFonts w:ascii="Open Sans" w:hAnsi="Open Sans" w:cs="Open Sans"/>
          <w:color w:val="333333"/>
          <w:sz w:val="21"/>
          <w:szCs w:val="21"/>
        </w:rPr>
        <w:t>SITE-ul</w:t>
      </w:r>
      <w:proofErr w:type="spellEnd"/>
      <w:r>
        <w:rPr>
          <w:rFonts w:ascii="Open Sans" w:hAnsi="Open Sans" w:cs="Open Sans"/>
          <w:color w:val="333333"/>
          <w:sz w:val="21"/>
          <w:szCs w:val="21"/>
        </w:rPr>
        <w:t xml:space="preserve"> in scopuri si prin mijloace care sa nu constituie o utilizare abuziva.</w:t>
      </w:r>
    </w:p>
    <w:p w14:paraId="4E0F374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4. Limitarea răspunderii laboratorvopseleauto.ro</w:t>
      </w:r>
    </w:p>
    <w:p w14:paraId="38C8435C"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4.1. Răspunderea pentru conținutul </w:t>
      </w:r>
      <w:proofErr w:type="spellStart"/>
      <w:r>
        <w:rPr>
          <w:rFonts w:ascii="Open Sans" w:hAnsi="Open Sans" w:cs="Open Sans"/>
          <w:color w:val="333333"/>
          <w:sz w:val="21"/>
          <w:szCs w:val="21"/>
        </w:rPr>
        <w:t>SITE-ului</w:t>
      </w:r>
      <w:proofErr w:type="spellEnd"/>
      <w:r>
        <w:rPr>
          <w:rFonts w:ascii="Open Sans" w:hAnsi="Open Sans" w:cs="Open Sans"/>
          <w:color w:val="333333"/>
          <w:sz w:val="21"/>
          <w:szCs w:val="21"/>
        </w:rPr>
        <w:t>. </w:t>
      </w:r>
    </w:p>
    <w:p w14:paraId="75CCEC79"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lastRenderedPageBreak/>
        <w:t xml:space="preserve">laboratorvopseleauto.ro nu este si nu poate fi făcut responsabil pentru prejudiciile create de erorile, </w:t>
      </w:r>
      <w:proofErr w:type="spellStart"/>
      <w:r>
        <w:rPr>
          <w:rFonts w:ascii="Open Sans" w:hAnsi="Open Sans" w:cs="Open Sans"/>
          <w:color w:val="333333"/>
          <w:sz w:val="21"/>
          <w:szCs w:val="21"/>
        </w:rPr>
        <w:t>neacuratetea</w:t>
      </w:r>
      <w:proofErr w:type="spellEnd"/>
      <w:r>
        <w:rPr>
          <w:rFonts w:ascii="Open Sans" w:hAnsi="Open Sans" w:cs="Open Sans"/>
          <w:color w:val="333333"/>
          <w:sz w:val="21"/>
          <w:szCs w:val="21"/>
        </w:rPr>
        <w:t xml:space="preserve"> sau neactualizarea informațiilor publicate sau menținute pe SITE, care nu se datorează culpei sale.</w:t>
      </w:r>
    </w:p>
    <w:p w14:paraId="5198C5CF"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4.2. In cazul in care preturile sau alte detalii referitoare la produse/promoții au fost afișate greșit, inclusiv din cauza faptului ca au fost introduse greșit in baza de date, ne alocam dreptul de a anula livrarea respectivului produs si de a anunța clientul telefonic/e-mail in cel mai scurt timp, despre eroarea apăruta, daca produsul nu s-a livrat încă.</w:t>
      </w:r>
    </w:p>
    <w:p w14:paraId="6CE966BF"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4.3. Caracteristicile produselor prezentate pe SITE sunt preluate / puse la dispoziție de producători si/ furnizori si laboratorvopseleauto.ro nu își asuma răspunderea pentru corectitudinea acestor informații.</w:t>
      </w:r>
    </w:p>
    <w:p w14:paraId="51179157"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4.4. Preturile produselor de pe acest SITE sunt informative si pot suferi modificări neanunțate. Promoțiile prezentate pe SITE sunt valabile in perioada de timp </w:t>
      </w:r>
      <w:proofErr w:type="spellStart"/>
      <w:r>
        <w:rPr>
          <w:rFonts w:ascii="Open Sans" w:hAnsi="Open Sans" w:cs="Open Sans"/>
          <w:color w:val="333333"/>
          <w:sz w:val="21"/>
          <w:szCs w:val="21"/>
        </w:rPr>
        <w:t>menționata.In</w:t>
      </w:r>
      <w:proofErr w:type="spellEnd"/>
      <w:r>
        <w:rPr>
          <w:rFonts w:ascii="Open Sans" w:hAnsi="Open Sans" w:cs="Open Sans"/>
          <w:color w:val="333333"/>
          <w:sz w:val="21"/>
          <w:szCs w:val="21"/>
        </w:rPr>
        <w:t xml:space="preserve"> cazul in care nu se menționează o perioada de timp, acestea sunt valabile in limita stocurilor disponibile. Toate produsele prezentate pe acest SITE sunt disponibile in limita stocului fizic disponibil. In cazul epuizării stocului reprezentantul laboratorvopseleauto.ro va oferi alternative prin prezentarea altor produse asemănătoare ca si aspect si specificații tehnice cu produsul comandat al cărui stoc s-a epuizat.</w:t>
      </w:r>
    </w:p>
    <w:p w14:paraId="102F9C70"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4.5. De asemenea, imaginile sunt prezentate pe SITE cu titlu de exemplu, iar produsele livrate, pot diferi de imagini in orice mod, datorita modificării caracteristicilor, design-ului fără notificare prealabila de către producători.</w:t>
      </w:r>
    </w:p>
    <w:p w14:paraId="0D912266"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4.6. Un produs la precomanda este un produs ce urmează sa fie lansat si poate fi achiziționat înainte de lansare. Furnizorul își rezerva dreptul de a modifica fără preaviz data de lansare. Produsele la precomanda se adaugă in cos in același fel ca orice alt produs din magazinul online. Făcând o precomanda, va asigurați ca veți primi produsul imediat după lansare si ca veți beneficia de un preț foarte bun. Produsele aflate la precomanda vor fi livrate, in ziua lansării sau in maxim 1-2 zile lucrătoare de la lansare, in situația in care produsul exista pe stocul laboratorvopseleauto.ro in ziua lansării. In situația in care produsul ajunge in posesia laboratorvopseleauto.ro după data lansării, livrarea se va face in 1-2 zile lucrătoare din momentul intrării produsului in stocul laboratorvopseleauto.ro. Precomenzile se achita in același mod ca si o comanda normala, prin oricare din metodele de plata acceptate. In oricare dintre situații (plata la livrare sau plata online) este necesar sa așteptați confirmarea telefonica sau pe email din partea unui operator, in momentul in care produsul devine disponibil. Puteți renunța in orice moment la o precomanda. Daca aceasta din urma a fost deja achitata, puteți opta pentru returnarea sumei sau creditarea contului dvs. in vederea unei alte comenzi.</w:t>
      </w:r>
    </w:p>
    <w:p w14:paraId="13E14EE4"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Nota – orice intervenție neautorizata, duce implicit la pierderea garanției produsului</w:t>
      </w:r>
    </w:p>
    <w:p w14:paraId="459C3E4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4.8. laboratorvopseleauto.ro își rezerva dreptul sa completeze si sa modifice orice informație de pe SITE.</w:t>
      </w:r>
    </w:p>
    <w:p w14:paraId="160DB4CF"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4.9. Orice problema cauzata de produsele si / serviciile prezentate pe SITE se va soluționa pe cale amiabila in termen de 15 zile lucrătoare de la data sesizării in scris a problemelor, de către UTILIZATOR.</w:t>
      </w:r>
    </w:p>
    <w:p w14:paraId="26DE3793"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lastRenderedPageBreak/>
        <w:t>5.0. laboratorvopseleauto.ro nu răspunde de nicio pierdere, costuri, procese, pretenții, cheltuieli sau alte răspunderi, in cazul in care acestea sunt cauzate direct de nerespectarea Termenilor si condițiilor.</w:t>
      </w:r>
    </w:p>
    <w:p w14:paraId="3606DC18"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5.1. laboratorvopseleauto.ro nu răspunde pentru prejudiciile create ca urmare a nefuncționării Site-ului precum si pentru cele rezultând din imposibilitatea de accesare a anumitor link-uri publicate pe Site.</w:t>
      </w:r>
    </w:p>
    <w:p w14:paraId="40364874"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5.2. Utilizarea Browser ului Internet. </w:t>
      </w:r>
    </w:p>
    <w:p w14:paraId="7D866BC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laboratorvopseleauto.ro garantează utilizarea optima a Site-ului prin utilizarea minim a Internet Explorer 6.</w:t>
      </w:r>
    </w:p>
    <w:p w14:paraId="28E15868"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5.3. Va informam ca eventualele reclamații privind deficientele estetice ale produselor, vor fi luate in considerare si vor fi analizate doar daca acestea se reclama in primele 48 ore de la momentul recepției produsului.</w:t>
      </w:r>
    </w:p>
    <w:p w14:paraId="680960BA"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5.4. Modalitățile de plata pentru finalizarea unei comenzi online sunt : numerar la livrare, online cu card bancar, ordin de plata. In cazul in care optați pentru plata online cu card bancar, va informam ca înregistrarea plații nu garantează confirmarea si livrarea comenzii. In cazul in care comanda nu este confirmata (termenul pentru procesarea comenzii este de 48h) suma de bani plătita va fi restituita in contul dumneavoastră in cel mai scurt timp. </w:t>
      </w:r>
    </w:p>
    <w:p w14:paraId="4AD09C5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5.5. Înregistrarea comenzii nu reprezintă si confirmarea acesteia. După preluarea comenzii, aceasta va fi procesata de către operatorii noștri in vederea confirmării si stabilirii detaliilor de livrare. Termenul de livrare este de 1-3 zile lucrătoare de la confirmarea comenzii.</w:t>
      </w:r>
    </w:p>
    <w:p w14:paraId="400A3DC6"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5.6. In perioada sărbătorilor de Paste, de iarna, a evenimentului Black </w:t>
      </w:r>
      <w:proofErr w:type="spellStart"/>
      <w:r>
        <w:rPr>
          <w:rFonts w:ascii="Open Sans" w:hAnsi="Open Sans" w:cs="Open Sans"/>
          <w:color w:val="333333"/>
          <w:sz w:val="21"/>
          <w:szCs w:val="21"/>
        </w:rPr>
        <w:t>Friday</w:t>
      </w:r>
      <w:proofErr w:type="spellEnd"/>
      <w:r>
        <w:rPr>
          <w:rFonts w:ascii="Open Sans" w:hAnsi="Open Sans" w:cs="Open Sans"/>
          <w:color w:val="333333"/>
          <w:sz w:val="21"/>
          <w:szCs w:val="21"/>
        </w:rPr>
        <w:t>, precum si pe toata durata altor campanii ale companiei, procesarea unei comenzi precum si livrarea acesteia poate dura intre 7-10 zile lucrătoare.</w:t>
      </w:r>
    </w:p>
    <w:p w14:paraId="63F0A70D"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6. Accesarea </w:t>
      </w:r>
      <w:proofErr w:type="spellStart"/>
      <w:r>
        <w:rPr>
          <w:rFonts w:ascii="Open Sans" w:hAnsi="Open Sans" w:cs="Open Sans"/>
          <w:color w:val="333333"/>
          <w:sz w:val="21"/>
          <w:szCs w:val="21"/>
        </w:rPr>
        <w:t>SITE-ului</w:t>
      </w:r>
      <w:proofErr w:type="spellEnd"/>
      <w:r>
        <w:rPr>
          <w:rFonts w:ascii="Open Sans" w:hAnsi="Open Sans" w:cs="Open Sans"/>
          <w:color w:val="333333"/>
          <w:sz w:val="21"/>
          <w:szCs w:val="21"/>
        </w:rPr>
        <w:t xml:space="preserve"> laboratorvopseleauto.ro </w:t>
      </w:r>
    </w:p>
    <w:p w14:paraId="22457A90"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Aceasta implica acceptul UTILIZATORILOR ca datele lor personale sa fie păstrate si prelucrate de compania laboratorvopseleauto.ro. Scopurile prelucrării acestor date sunt: crearea unei baze de date pentru realizarea de rapoarte statistice, informarea despre promoțiile rețelei de magazine laboratorvopseleauto.ro sau despre orice alte promoții sau activități desfășurate de laboratorvopseleauto.ro prin orice mijloace de comunicare (posta, e-mail, telefon, SMS, etc.). laboratorvopseleauto.ro este unicul deținător al informațiilor colectate de pe acest site. laboratorvopseleauto.ro se obliga ca datele personale sa nu fie difuzate către terți prin vânzare, dezvăluire parțiala, sau închiriere.</w:t>
      </w:r>
    </w:p>
    <w:p w14:paraId="5E7B9BCF"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Singurele excepții de la aceasta regula o constituie operatorul de marketing direct care efectuează diverse acțiuni specifice agreate de laboratorvopseleauto.ro, in baza unui document de tip NDA (Non-</w:t>
      </w:r>
      <w:proofErr w:type="spellStart"/>
      <w:r>
        <w:rPr>
          <w:rFonts w:ascii="Open Sans" w:hAnsi="Open Sans" w:cs="Open Sans"/>
          <w:color w:val="333333"/>
          <w:sz w:val="21"/>
          <w:szCs w:val="21"/>
        </w:rPr>
        <w:t>Disclosure</w:t>
      </w:r>
      <w:proofErr w:type="spellEnd"/>
      <w:r>
        <w:rPr>
          <w:rFonts w:ascii="Open Sans" w:hAnsi="Open Sans" w:cs="Open Sans"/>
          <w:color w:val="333333"/>
          <w:sz w:val="21"/>
          <w:szCs w:val="21"/>
        </w:rPr>
        <w:t xml:space="preserve"> Agreement) si a unui contract, ambele validate de către Departamentul Juridic.</w:t>
      </w:r>
    </w:p>
    <w:p w14:paraId="47154890"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7. Colectarea datelor </w:t>
      </w:r>
    </w:p>
    <w:p w14:paraId="168D9987"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Se face prin diverse modalități si instrumente specifice precum: soft profesional de urmărire a traficului, aplicația de gestiune a newsletter-ului, prin salvarea in baze de date a diversele </w:t>
      </w:r>
      <w:r>
        <w:rPr>
          <w:rFonts w:ascii="Open Sans" w:hAnsi="Open Sans" w:cs="Open Sans"/>
          <w:color w:val="333333"/>
          <w:sz w:val="21"/>
          <w:szCs w:val="21"/>
        </w:rPr>
        <w:lastRenderedPageBreak/>
        <w:t>formulare de contact disponibile pe site care sunt completate de către utilizatori, prin chestionare online etc. Utilizam adresele IP pentru a analiza obiceiurile de navigare, a administra site-ul, a urmări interesele utilizatorilor si a aduna informații demografice pentru uz intern. Toate acestea au ca scop creșterea gradului de ușurința in utilizarea site-ului si publicarea unor informații cat mai relevante pentru interesele utilizatorilor.</w:t>
      </w:r>
    </w:p>
    <w:p w14:paraId="5147820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8. Acces restricționat si (</w:t>
      </w:r>
      <w:proofErr w:type="spellStart"/>
      <w:r>
        <w:rPr>
          <w:rFonts w:ascii="Open Sans" w:hAnsi="Open Sans" w:cs="Open Sans"/>
          <w:color w:val="333333"/>
          <w:sz w:val="21"/>
          <w:szCs w:val="21"/>
        </w:rPr>
        <w:t>dez</w:t>
      </w:r>
      <w:proofErr w:type="spellEnd"/>
      <w:r>
        <w:rPr>
          <w:rFonts w:ascii="Open Sans" w:hAnsi="Open Sans" w:cs="Open Sans"/>
          <w:color w:val="333333"/>
          <w:sz w:val="21"/>
          <w:szCs w:val="21"/>
        </w:rPr>
        <w:t>)abonare </w:t>
      </w:r>
    </w:p>
    <w:p w14:paraId="3F53D993"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Exista zone in site care necesita înregistrare (vezi Înregistrare) sau abonare (vezi newsletter). In cazul newsletter ului, fiecare ediție/alerta conține si modalitatea de dezabonare; odată accesata aceasta opțiune, dezabonarea se aplica imediat, nefiind necesare alte confirmări din partea utilizatorilor. In funcție de tipul de înregistrare (creare cont site, abonare newsletter, aplicație formular online de creditare), utilizatorului ii pot fi solicitate date precum: nume, prenume, email, adresa, CNP, companie etc. Aceste date sunt folosite pentru identificare, validarea sau completarea contului de abonat, pentru evaluarea datelor înscrise in formularul online de creditare.</w:t>
      </w:r>
    </w:p>
    <w:p w14:paraId="0ECEBB7D"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9. Cookies </w:t>
      </w:r>
    </w:p>
    <w:p w14:paraId="2BFB712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Site-ul laboratorvopseleauto.ro folosește cookie-uri, acestea fiind date stocate pe computerul, terminalul mobil sau alt echipament al utilizatorului, conținând informații despre acesta. Folosirea mecanismului de tip cookie reprezintă un avantaj în folosul vizitatorilor, acesta </w:t>
      </w:r>
      <w:proofErr w:type="spellStart"/>
      <w:r>
        <w:rPr>
          <w:rFonts w:ascii="Open Sans" w:hAnsi="Open Sans" w:cs="Open Sans"/>
          <w:color w:val="333333"/>
          <w:sz w:val="21"/>
          <w:szCs w:val="21"/>
        </w:rPr>
        <w:t>permințând</w:t>
      </w:r>
      <w:proofErr w:type="spellEnd"/>
      <w:r>
        <w:rPr>
          <w:rFonts w:ascii="Open Sans" w:hAnsi="Open Sans" w:cs="Open Sans"/>
          <w:color w:val="333333"/>
          <w:sz w:val="21"/>
          <w:szCs w:val="21"/>
        </w:rPr>
        <w:t xml:space="preserve"> memorarea unor opțiuni de navigare în site precum limba în care se afișează site-ul, tip de filtre care se aplică la afișarea unor anumite pagini, memorarea numelui de utilizator și a parolei pentru un acces rapid la conținutul site-ului. Neacceptarea unui cookie nu înseamnă că utilizatorului îi va fi refuzat accesul de navigare în site, de citire a conținutului acestuia. Cu ajutorul cookies, proprietarii de site-uri pot monitoriza și segmenta interesele utilizatorilor față de anumite zone sau aplicații ale site-ului, fapt care le permite ulterior îmbunătățirea experienței de navigare, introducerea unui conținut relevant pentru utilizator etc.</w:t>
      </w:r>
    </w:p>
    <w:p w14:paraId="68305DE6"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Unii dintre partenerii noștri de afaceri folosesc cookies pe site-ul nostru, de exemplu cei care își fac publicitate. Cu toate acestea, nu avem acces și nici nu putem controla aceste cookies.</w:t>
      </w:r>
    </w:p>
    <w:p w14:paraId="228F2902"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Cookies care, din punct de vedere tehnic, nu sunt obligatorii a fi stocate pe terminalul utilizatorului, vor fi folosite doar dacă utilizatorul își exprimă </w:t>
      </w:r>
      <w:proofErr w:type="spellStart"/>
      <w:r>
        <w:rPr>
          <w:rFonts w:ascii="Open Sans" w:hAnsi="Open Sans" w:cs="Open Sans"/>
          <w:color w:val="333333"/>
          <w:sz w:val="21"/>
          <w:szCs w:val="21"/>
        </w:rPr>
        <w:t>consimțămantul</w:t>
      </w:r>
      <w:proofErr w:type="spellEnd"/>
      <w:r>
        <w:rPr>
          <w:rFonts w:ascii="Open Sans" w:hAnsi="Open Sans" w:cs="Open Sans"/>
          <w:color w:val="333333"/>
          <w:sz w:val="21"/>
          <w:szCs w:val="21"/>
        </w:rPr>
        <w:t xml:space="preserve"> expres și neechivoc în </w:t>
      </w:r>
      <w:proofErr w:type="spellStart"/>
      <w:r>
        <w:rPr>
          <w:rFonts w:ascii="Open Sans" w:hAnsi="Open Sans" w:cs="Open Sans"/>
          <w:color w:val="333333"/>
          <w:sz w:val="21"/>
          <w:szCs w:val="21"/>
        </w:rPr>
        <w:t>legatură</w:t>
      </w:r>
      <w:proofErr w:type="spellEnd"/>
      <w:r>
        <w:rPr>
          <w:rFonts w:ascii="Open Sans" w:hAnsi="Open Sans" w:cs="Open Sans"/>
          <w:color w:val="333333"/>
          <w:sz w:val="21"/>
          <w:szCs w:val="21"/>
        </w:rPr>
        <w:t xml:space="preserve"> cu acestea, prin bifarea categoriilor prezentate. Utilizatorul își va putea retrage </w:t>
      </w:r>
      <w:proofErr w:type="spellStart"/>
      <w:r>
        <w:rPr>
          <w:rFonts w:ascii="Open Sans" w:hAnsi="Open Sans" w:cs="Open Sans"/>
          <w:color w:val="333333"/>
          <w:sz w:val="21"/>
          <w:szCs w:val="21"/>
        </w:rPr>
        <w:t>consimțămantul</w:t>
      </w:r>
      <w:proofErr w:type="spellEnd"/>
      <w:r>
        <w:rPr>
          <w:rFonts w:ascii="Open Sans" w:hAnsi="Open Sans" w:cs="Open Sans"/>
          <w:color w:val="333333"/>
          <w:sz w:val="21"/>
          <w:szCs w:val="21"/>
        </w:rPr>
        <w:t xml:space="preserve"> în orice moment prin modificarea setărilor aferente browser-ului utilizat, în conformitate cu www.laboratorvopseleauto.ro/politica-de-confidentialitate</w:t>
      </w:r>
    </w:p>
    <w:p w14:paraId="6924ED24"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10. Link-urile</w:t>
      </w:r>
    </w:p>
    <w:p w14:paraId="48AA7FDB"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Acest site conține link-uri către alte site-uri. </w:t>
      </w:r>
      <w:proofErr w:type="spellStart"/>
      <w:r>
        <w:rPr>
          <w:rFonts w:ascii="Open Sans" w:hAnsi="Open Sans" w:cs="Open Sans"/>
          <w:color w:val="333333"/>
          <w:sz w:val="21"/>
          <w:szCs w:val="21"/>
        </w:rPr>
        <w:t>laboratorvopseleauto.ronu</w:t>
      </w:r>
      <w:proofErr w:type="spellEnd"/>
      <w:r>
        <w:rPr>
          <w:rFonts w:ascii="Open Sans" w:hAnsi="Open Sans" w:cs="Open Sans"/>
          <w:color w:val="333333"/>
          <w:sz w:val="21"/>
          <w:szCs w:val="21"/>
        </w:rPr>
        <w:t xml:space="preserve"> este responsabil de politica de confidențialitate practicată de aceștia. Vă recomandăm consultarea în prealabil a termenilor legali și a celorlalte informații referitoare la colectarea datelor cu caracter personal. Normele expuse in acest text se aplica doar in cazul datelor colectate pe acest site.</w:t>
      </w:r>
    </w:p>
    <w:p w14:paraId="4FF7BF1D"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11. Notificări si acțiuni privind informațiile despre utilizatori </w:t>
      </w:r>
    </w:p>
    <w:p w14:paraId="6E6B8B1B"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lastRenderedPageBreak/>
        <w:t>La cererea scrisă a utilizatorilor, datată și semnată, expediată pe adresa laboratorvopseleauto.ro, acesta se obligă:</w:t>
      </w:r>
    </w:p>
    <w:p w14:paraId="2EC48744"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a) să confirme solicitanților, dacă prelucrează sau nu date personale; acest lucru se face gratuit, o singură dată pe an;</w:t>
      </w:r>
    </w:p>
    <w:p w14:paraId="44860A4E"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b) să rectifice, actualizeze, blocheze, șteargă sau să transforme în date anonime, în mod gratuit, datele a căror prelucrare nu este conformă dispozițiilor privind protecția persoanelor cu privire la prelucrarea datelor cu caracter personal și libera circulație a acestor date;</w:t>
      </w:r>
    </w:p>
    <w:p w14:paraId="65461A91"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c) să transmită utilizatorului datele cu caracter personal care o privesc și pe care le-a furnizat laboratorvopseleauto.ro într-un format structurat, utilizat în mod curent și care poate fi citit automat în vederea transmiterii acestora altui operator;</w:t>
      </w:r>
    </w:p>
    <w:p w14:paraId="4D760A69"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d) să înceteze prelucrarea datelor personale ale utilizatorului, dacă acesta solicită acest lucru.</w:t>
      </w:r>
    </w:p>
    <w:p w14:paraId="447A40E6"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12. Comunicarea modificărilor </w:t>
      </w:r>
    </w:p>
    <w:p w14:paraId="2118A0D5"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Daca informațiile de identificare ale unui utilizator se schimba (ca de exemplu codul poștal) sau daca un utilizator dorește sa renunțe la serviciile noastre, vom avea grija sa corectam, actualizam sau sa eliminam acele date personale care ne-au fost încredințate de către utilizator. Acest lucru poate fi realizat fie de pe pagina de înregistrare, fie prin intermediul formularului de contact.</w:t>
      </w:r>
    </w:p>
    <w:p w14:paraId="48DEC6B9"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Orice schimbare a termenilor prezentei politici va fi comunicata către utilizatori prin email, astfel încât aceștia să fie întotdeauna informați cu privire la datele pe care le colectăm, cum le utilizăm și în ce circumstanțe, dacă există, le facem publice. Utilizatorii vor putea să fie sau nu de acord cu utilizarea informațiilor în alte scopuri. Vom utiliza datele în concordanță cu politica sub care au fost culese informațiile, conform cu www.laboratorvopseleauto.ro/politica-de-confidentialitate</w:t>
      </w:r>
    </w:p>
    <w:p w14:paraId="257A7BA7"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13. Securitate </w:t>
      </w:r>
    </w:p>
    <w:p w14:paraId="66E68457"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 xml:space="preserve">Acest site adoptă toate măsurile de securitate necesare protejării datelor personale ale utilizatorilor noștri. În momentul completării datelor personale pe site-ul nostru, informațiile vor fi protejate atât offline cât și online. Toate datele cu caracter personal vor fi prelucrate prin intermediul unor pagini securizate care folosesc sistemul de criptare SSL, marcate cu simbolul unui lăcățel, a </w:t>
      </w:r>
      <w:proofErr w:type="spellStart"/>
      <w:r>
        <w:rPr>
          <w:rFonts w:ascii="Open Sans" w:hAnsi="Open Sans" w:cs="Open Sans"/>
          <w:color w:val="333333"/>
          <w:sz w:val="21"/>
          <w:szCs w:val="21"/>
        </w:rPr>
        <w:t>carui</w:t>
      </w:r>
      <w:proofErr w:type="spellEnd"/>
      <w:r>
        <w:rPr>
          <w:rFonts w:ascii="Open Sans" w:hAnsi="Open Sans" w:cs="Open Sans"/>
          <w:color w:val="333333"/>
          <w:sz w:val="21"/>
          <w:szCs w:val="21"/>
        </w:rPr>
        <w:t xml:space="preserve"> poziționare </w:t>
      </w:r>
      <w:proofErr w:type="spellStart"/>
      <w:r>
        <w:rPr>
          <w:rFonts w:ascii="Open Sans" w:hAnsi="Open Sans" w:cs="Open Sans"/>
          <w:color w:val="333333"/>
          <w:sz w:val="21"/>
          <w:szCs w:val="21"/>
        </w:rPr>
        <w:t>variaza</w:t>
      </w:r>
      <w:proofErr w:type="spellEnd"/>
      <w:r>
        <w:rPr>
          <w:rFonts w:ascii="Open Sans" w:hAnsi="Open Sans" w:cs="Open Sans"/>
          <w:color w:val="333333"/>
          <w:sz w:val="21"/>
          <w:szCs w:val="21"/>
        </w:rPr>
        <w:t xml:space="preserve"> in </w:t>
      </w:r>
      <w:proofErr w:type="spellStart"/>
      <w:r>
        <w:rPr>
          <w:rFonts w:ascii="Open Sans" w:hAnsi="Open Sans" w:cs="Open Sans"/>
          <w:color w:val="333333"/>
          <w:sz w:val="21"/>
          <w:szCs w:val="21"/>
        </w:rPr>
        <w:t>functie</w:t>
      </w:r>
      <w:proofErr w:type="spellEnd"/>
      <w:r>
        <w:rPr>
          <w:rFonts w:ascii="Open Sans" w:hAnsi="Open Sans" w:cs="Open Sans"/>
          <w:color w:val="333333"/>
          <w:sz w:val="21"/>
          <w:szCs w:val="21"/>
        </w:rPr>
        <w:t xml:space="preserve"> de tipul de browser utilizat (</w:t>
      </w:r>
      <w:proofErr w:type="spellStart"/>
      <w:r>
        <w:rPr>
          <w:rFonts w:ascii="Open Sans" w:hAnsi="Open Sans" w:cs="Open Sans"/>
          <w:color w:val="333333"/>
          <w:sz w:val="21"/>
          <w:szCs w:val="21"/>
        </w:rPr>
        <w:t>ex.:în</w:t>
      </w:r>
      <w:proofErr w:type="spellEnd"/>
      <w:r>
        <w:rPr>
          <w:rFonts w:ascii="Open Sans" w:hAnsi="Open Sans" w:cs="Open Sans"/>
          <w:color w:val="333333"/>
          <w:sz w:val="21"/>
          <w:szCs w:val="21"/>
        </w:rPr>
        <w:t xml:space="preserve"> partea de jos a ferestrei, daca </w:t>
      </w:r>
      <w:proofErr w:type="spellStart"/>
      <w:r>
        <w:rPr>
          <w:rFonts w:ascii="Open Sans" w:hAnsi="Open Sans" w:cs="Open Sans"/>
          <w:color w:val="333333"/>
          <w:sz w:val="21"/>
          <w:szCs w:val="21"/>
        </w:rPr>
        <w:t>utilizati</w:t>
      </w:r>
      <w:proofErr w:type="spellEnd"/>
      <w:r>
        <w:rPr>
          <w:rFonts w:ascii="Open Sans" w:hAnsi="Open Sans" w:cs="Open Sans"/>
          <w:color w:val="333333"/>
          <w:sz w:val="21"/>
          <w:szCs w:val="21"/>
        </w:rPr>
        <w:t xml:space="preserve"> browser-</w:t>
      </w:r>
      <w:proofErr w:type="spellStart"/>
      <w:r>
        <w:rPr>
          <w:rFonts w:ascii="Open Sans" w:hAnsi="Open Sans" w:cs="Open Sans"/>
          <w:color w:val="333333"/>
          <w:sz w:val="21"/>
          <w:szCs w:val="21"/>
        </w:rPr>
        <w:t>ul</w:t>
      </w:r>
      <w:proofErr w:type="spellEnd"/>
      <w:r>
        <w:rPr>
          <w:rFonts w:ascii="Open Sans" w:hAnsi="Open Sans" w:cs="Open Sans"/>
          <w:color w:val="333333"/>
          <w:sz w:val="21"/>
          <w:szCs w:val="21"/>
        </w:rPr>
        <w:t xml:space="preserve"> Microsoft Internet Explorer sau in partea de sus a ferestrei, daca </w:t>
      </w:r>
      <w:proofErr w:type="spellStart"/>
      <w:r>
        <w:rPr>
          <w:rFonts w:ascii="Open Sans" w:hAnsi="Open Sans" w:cs="Open Sans"/>
          <w:color w:val="333333"/>
          <w:sz w:val="21"/>
          <w:szCs w:val="21"/>
        </w:rPr>
        <w:t>utilizati</w:t>
      </w:r>
      <w:proofErr w:type="spellEnd"/>
      <w:r>
        <w:rPr>
          <w:rFonts w:ascii="Open Sans" w:hAnsi="Open Sans" w:cs="Open Sans"/>
          <w:color w:val="333333"/>
          <w:sz w:val="21"/>
          <w:szCs w:val="21"/>
        </w:rPr>
        <w:t xml:space="preserve"> browser-</w:t>
      </w:r>
      <w:proofErr w:type="spellStart"/>
      <w:r>
        <w:rPr>
          <w:rFonts w:ascii="Open Sans" w:hAnsi="Open Sans" w:cs="Open Sans"/>
          <w:color w:val="333333"/>
          <w:sz w:val="21"/>
          <w:szCs w:val="21"/>
        </w:rPr>
        <w:t>ul</w:t>
      </w:r>
      <w:proofErr w:type="spellEnd"/>
      <w:r>
        <w:rPr>
          <w:rFonts w:ascii="Open Sans" w:hAnsi="Open Sans" w:cs="Open Sans"/>
          <w:color w:val="333333"/>
          <w:sz w:val="21"/>
          <w:szCs w:val="21"/>
        </w:rPr>
        <w:t xml:space="preserve"> Google </w:t>
      </w:r>
      <w:proofErr w:type="spellStart"/>
      <w:r>
        <w:rPr>
          <w:rFonts w:ascii="Open Sans" w:hAnsi="Open Sans" w:cs="Open Sans"/>
          <w:color w:val="333333"/>
          <w:sz w:val="21"/>
          <w:szCs w:val="21"/>
        </w:rPr>
        <w:t>Chrome</w:t>
      </w:r>
      <w:proofErr w:type="spellEnd"/>
      <w:r>
        <w:rPr>
          <w:rFonts w:ascii="Open Sans" w:hAnsi="Open Sans" w:cs="Open Sans"/>
          <w:color w:val="333333"/>
          <w:sz w:val="21"/>
          <w:szCs w:val="21"/>
        </w:rPr>
        <w:t>). Pentru mai multe informații privind standardele de securitate practicate pe acest site accesează secțiunea Ajutor.</w:t>
      </w:r>
    </w:p>
    <w:p w14:paraId="346FF32B" w14:textId="77777777" w:rsidR="002A3BAF" w:rsidRDefault="002A3BAF" w:rsidP="002A3BAF">
      <w:pPr>
        <w:pStyle w:val="NormalWeb"/>
        <w:shd w:val="clear" w:color="auto" w:fill="FFFFFF"/>
        <w:spacing w:before="0" w:beforeAutospacing="0" w:after="225" w:afterAutospacing="0"/>
        <w:rPr>
          <w:rFonts w:ascii="Open Sans" w:hAnsi="Open Sans" w:cs="Open Sans"/>
          <w:color w:val="333333"/>
          <w:sz w:val="21"/>
          <w:szCs w:val="21"/>
        </w:rPr>
      </w:pPr>
      <w:r>
        <w:rPr>
          <w:rFonts w:ascii="Open Sans" w:hAnsi="Open Sans" w:cs="Open Sans"/>
          <w:color w:val="333333"/>
          <w:sz w:val="21"/>
          <w:szCs w:val="21"/>
        </w:rPr>
        <w:t>Fiind de acord cu prezentul document "Termeni si condiții de utilizare a site-ului laboratorvopseleauto.ro" , utilizatorii își asuma in totalitate eventualele riscuri.</w:t>
      </w:r>
    </w:p>
    <w:p w14:paraId="0A0B5D02" w14:textId="77777777" w:rsidR="00E85D95" w:rsidRDefault="00E85D95"/>
    <w:sectPr w:rsidR="00E85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AF"/>
    <w:rsid w:val="002A3BAF"/>
    <w:rsid w:val="00E85D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86AB"/>
  <w15:chartTrackingRefBased/>
  <w15:docId w15:val="{DABE3A13-4FA7-49C8-B7A4-4E1637A2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BA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2181</Words>
  <Characters>12656</Characters>
  <Application>Microsoft Office Word</Application>
  <DocSecurity>0</DocSecurity>
  <Lines>105</Lines>
  <Paragraphs>29</Paragraphs>
  <ScaleCrop>false</ScaleCrop>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Ionita</dc:creator>
  <cp:keywords/>
  <dc:description/>
  <cp:lastModifiedBy>Constantin Ionita</cp:lastModifiedBy>
  <cp:revision>1</cp:revision>
  <dcterms:created xsi:type="dcterms:W3CDTF">2024-02-12T18:48:00Z</dcterms:created>
  <dcterms:modified xsi:type="dcterms:W3CDTF">2024-02-12T18:48:00Z</dcterms:modified>
</cp:coreProperties>
</file>