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CBB" w:rsidRPr="002F0CBB" w:rsidRDefault="002F0CBB" w:rsidP="002F0C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0CBB">
        <w:rPr>
          <w:rFonts w:ascii="Times New Roman" w:eastAsia="Times New Roman" w:hAnsi="Times New Roman" w:cs="Times New Roman"/>
          <w:b/>
          <w:bCs/>
          <w:kern w:val="36"/>
          <w:sz w:val="48"/>
          <w:szCs w:val="48"/>
        </w:rPr>
        <w:t>Termeni și condiții</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b/>
          <w:bCs/>
          <w:sz w:val="24"/>
          <w:szCs w:val="24"/>
        </w:rPr>
        <w:t>Termeni şi condiţii de utilizare a site-ului www.divagold.ro</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Site-ul web www.divagold.ro, precum şi întreg conţinutul acestuia, sunt proprietatea exclusivă a SC DIVA GOLD SRL, cu sediul social în Municipiul Focşani, B-dul INDEPENDENŢEI, Nr. 31A, Vrancea, înregistrată la Registrul Comerţului cu nr. J39/377/2008 şi având Codul Unic de Înregistrare 23651814.</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Nicio parte din acesta nu poate fi reprodusă, total sau parţial, fără acordul expres al SC DIVA GOLD SRL. Folosirea fără acordul scris al DIVA GOLD SRL </w:t>
      </w:r>
      <w:proofErr w:type="gramStart"/>
      <w:r w:rsidRPr="002F0CBB">
        <w:rPr>
          <w:rFonts w:ascii="Times New Roman" w:eastAsia="Times New Roman" w:hAnsi="Times New Roman" w:cs="Times New Roman"/>
          <w:sz w:val="24"/>
          <w:szCs w:val="24"/>
        </w:rPr>
        <w:t>a</w:t>
      </w:r>
      <w:proofErr w:type="gramEnd"/>
      <w:r w:rsidRPr="002F0CBB">
        <w:rPr>
          <w:rFonts w:ascii="Times New Roman" w:eastAsia="Times New Roman" w:hAnsi="Times New Roman" w:cs="Times New Roman"/>
          <w:sz w:val="24"/>
          <w:szCs w:val="24"/>
        </w:rPr>
        <w:t xml:space="preserve"> oricăror elemente de pe acest site (imagini, texte, programe şi alte date) se pedepseşte conform legilor în vigoare.</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Folosind acest magazin online sunteţi implicit de acord cu Termenii şi Condiţiile de Utilizare de mai </w:t>
      </w:r>
      <w:proofErr w:type="gramStart"/>
      <w:r w:rsidRPr="002F0CBB">
        <w:rPr>
          <w:rFonts w:ascii="Times New Roman" w:eastAsia="Times New Roman" w:hAnsi="Times New Roman" w:cs="Times New Roman"/>
          <w:sz w:val="24"/>
          <w:szCs w:val="24"/>
        </w:rPr>
        <w:t>jos</w:t>
      </w:r>
      <w:proofErr w:type="gramEnd"/>
      <w:r w:rsidRPr="002F0CBB">
        <w:rPr>
          <w:rFonts w:ascii="Times New Roman" w:eastAsia="Times New Roman" w:hAnsi="Times New Roman" w:cs="Times New Roman"/>
          <w:sz w:val="24"/>
          <w:szCs w:val="24"/>
        </w:rPr>
        <w:t xml:space="preserve">. Recomandăm citirea cu atenţie </w:t>
      </w:r>
      <w:proofErr w:type="gramStart"/>
      <w:r w:rsidRPr="002F0CBB">
        <w:rPr>
          <w:rFonts w:ascii="Times New Roman" w:eastAsia="Times New Roman" w:hAnsi="Times New Roman" w:cs="Times New Roman"/>
          <w:sz w:val="24"/>
          <w:szCs w:val="24"/>
        </w:rPr>
        <w:t>a</w:t>
      </w:r>
      <w:proofErr w:type="gramEnd"/>
      <w:r w:rsidRPr="002F0CBB">
        <w:rPr>
          <w:rFonts w:ascii="Times New Roman" w:eastAsia="Times New Roman" w:hAnsi="Times New Roman" w:cs="Times New Roman"/>
          <w:sz w:val="24"/>
          <w:szCs w:val="24"/>
        </w:rPr>
        <w:t xml:space="preserve"> acestora. În cazul în care nu sunteţi de acord cu Termenii şi Condiţiile de Utilizare, vă rugăm </w:t>
      </w:r>
      <w:proofErr w:type="gramStart"/>
      <w:r w:rsidRPr="002F0CBB">
        <w:rPr>
          <w:rFonts w:ascii="Times New Roman" w:eastAsia="Times New Roman" w:hAnsi="Times New Roman" w:cs="Times New Roman"/>
          <w:sz w:val="24"/>
          <w:szCs w:val="24"/>
        </w:rPr>
        <w:t>să</w:t>
      </w:r>
      <w:proofErr w:type="gramEnd"/>
      <w:r w:rsidRPr="002F0CBB">
        <w:rPr>
          <w:rFonts w:ascii="Times New Roman" w:eastAsia="Times New Roman" w:hAnsi="Times New Roman" w:cs="Times New Roman"/>
          <w:sz w:val="24"/>
          <w:szCs w:val="24"/>
        </w:rPr>
        <w:t xml:space="preserve"> nu folosiţi site-ul www.divagold.ro</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SC DIVA GOLD SRL îşi rezervă dreptul de a modifica Termenii şi Condiţiile de Utilizare oricând consideră necesar, fără notificare prealabilă. Versiunea în vigoare a Termenilor şi Condiţiilor de Utilizare </w:t>
      </w:r>
      <w:proofErr w:type="gramStart"/>
      <w:r w:rsidRPr="002F0CBB">
        <w:rPr>
          <w:rFonts w:ascii="Times New Roman" w:eastAsia="Times New Roman" w:hAnsi="Times New Roman" w:cs="Times New Roman"/>
          <w:sz w:val="24"/>
          <w:szCs w:val="24"/>
        </w:rPr>
        <w:t>este</w:t>
      </w:r>
      <w:proofErr w:type="gramEnd"/>
      <w:r w:rsidRPr="002F0CBB">
        <w:rPr>
          <w:rFonts w:ascii="Times New Roman" w:eastAsia="Times New Roman" w:hAnsi="Times New Roman" w:cs="Times New Roman"/>
          <w:sz w:val="24"/>
          <w:szCs w:val="24"/>
        </w:rPr>
        <w:t xml:space="preserve"> în permanenţă disponibilă pe site. Verificaţi această pagină periodic, pentru a lua cunoştinţă de eventualele schimbări. Continuarea folosirii site-ului după schimbarea Termenilor si Condiţiilor de Utilizare implică acceptarea modificărilor efectuate şi a noilor Termeni şi Condiţii de Utilizare.</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b/>
          <w:bCs/>
          <w:sz w:val="24"/>
          <w:szCs w:val="24"/>
        </w:rPr>
        <w:t>1. DEFINIREA TERMENILOR</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1.1 Site – pagina de internet www.divagold.ro prin care se face furnizarea de produse şi servicii.</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1.2 Utilizator – orice persoană fizică sau juridică care accesează site-ul www.divagold.ro, indiferent de scopul avut.</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1.3 Vânzător – Diva Gold</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1.4 Client – Orice persoană fizică sau juridică care accesează site-ul şi plasează o comandă.</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1.5 Comandă – </w:t>
      </w:r>
      <w:proofErr w:type="gramStart"/>
      <w:r w:rsidRPr="002F0CBB">
        <w:rPr>
          <w:rFonts w:ascii="Times New Roman" w:eastAsia="Times New Roman" w:hAnsi="Times New Roman" w:cs="Times New Roman"/>
          <w:sz w:val="24"/>
          <w:szCs w:val="24"/>
        </w:rPr>
        <w:t>Un</w:t>
      </w:r>
      <w:proofErr w:type="gramEnd"/>
      <w:r w:rsidRPr="002F0CBB">
        <w:rPr>
          <w:rFonts w:ascii="Times New Roman" w:eastAsia="Times New Roman" w:hAnsi="Times New Roman" w:cs="Times New Roman"/>
          <w:sz w:val="24"/>
          <w:szCs w:val="24"/>
        </w:rPr>
        <w:t xml:space="preserve"> document electronic ce intervine ca formă de comunicare între Vânzător şi Client prin care Clientul transmite Vânzătorului, prin intermediul Site-ului intenţia sa de a achiziţiona Bunuri şi Servicii de pe Site.</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1.6 Bunuri şi Servicii – Orice produs sau serviciu care urmează a fi furnizate de către Vânzător Clientului, ca urmare a Contractului încheiat.</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1.7 Contract – Reprezintă contractul la </w:t>
      </w:r>
      <w:proofErr w:type="gramStart"/>
      <w:r w:rsidRPr="002F0CBB">
        <w:rPr>
          <w:rFonts w:ascii="Times New Roman" w:eastAsia="Times New Roman" w:hAnsi="Times New Roman" w:cs="Times New Roman"/>
          <w:sz w:val="24"/>
          <w:szCs w:val="24"/>
        </w:rPr>
        <w:t>distanţă</w:t>
      </w:r>
      <w:proofErr w:type="gramEnd"/>
      <w:r w:rsidRPr="002F0CBB">
        <w:rPr>
          <w:rFonts w:ascii="Times New Roman" w:eastAsia="Times New Roman" w:hAnsi="Times New Roman" w:cs="Times New Roman"/>
          <w:sz w:val="24"/>
          <w:szCs w:val="24"/>
        </w:rPr>
        <w:t xml:space="preserve"> încheiat între Vânzător şi Client, fără prezenţa fizică simultană a Vânzătorului şi a Cumpărătorului.</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lastRenderedPageBreak/>
        <w:t xml:space="preserve">Prezentele condiţii reprezintă </w:t>
      </w:r>
      <w:proofErr w:type="gramStart"/>
      <w:r w:rsidRPr="002F0CBB">
        <w:rPr>
          <w:rFonts w:ascii="Times New Roman" w:eastAsia="Times New Roman" w:hAnsi="Times New Roman" w:cs="Times New Roman"/>
          <w:sz w:val="24"/>
          <w:szCs w:val="24"/>
        </w:rPr>
        <w:t>un</w:t>
      </w:r>
      <w:proofErr w:type="gramEnd"/>
      <w:r w:rsidRPr="002F0CBB">
        <w:rPr>
          <w:rFonts w:ascii="Times New Roman" w:eastAsia="Times New Roman" w:hAnsi="Times New Roman" w:cs="Times New Roman"/>
          <w:sz w:val="24"/>
          <w:szCs w:val="24"/>
        </w:rPr>
        <w:t xml:space="preserve"> contract între SC DIVA GOLD SRL şi utilizatorul site-ului ce priveşte atât utilizarea site-ului web, cât şi achiziţionarea de produse şi servicii prin intermediul acestuia.</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b/>
          <w:bCs/>
          <w:sz w:val="24"/>
          <w:szCs w:val="24"/>
        </w:rPr>
        <w:t>2. PRODUSE ŞI SERVICII</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DIVA GOLD SRL nu poate garanta disponibilitatea în stoc a tuturor produselor prezentate şi nu îşi asumă răspunderea pentru afişarea eronată </w:t>
      </w:r>
      <w:proofErr w:type="gramStart"/>
      <w:r w:rsidRPr="002F0CBB">
        <w:rPr>
          <w:rFonts w:ascii="Times New Roman" w:eastAsia="Times New Roman" w:hAnsi="Times New Roman" w:cs="Times New Roman"/>
          <w:sz w:val="24"/>
          <w:szCs w:val="24"/>
        </w:rPr>
        <w:t>a</w:t>
      </w:r>
      <w:proofErr w:type="gramEnd"/>
      <w:r w:rsidRPr="002F0CBB">
        <w:rPr>
          <w:rFonts w:ascii="Times New Roman" w:eastAsia="Times New Roman" w:hAnsi="Times New Roman" w:cs="Times New Roman"/>
          <w:sz w:val="24"/>
          <w:szCs w:val="24"/>
        </w:rPr>
        <w:t xml:space="preserve"> informaţiilor privind disponibilitatea în stoc a produselor. SC DIVA GOLD SRL îşi rezervă dreptul </w:t>
      </w:r>
      <w:proofErr w:type="gramStart"/>
      <w:r w:rsidRPr="002F0CBB">
        <w:rPr>
          <w:rFonts w:ascii="Times New Roman" w:eastAsia="Times New Roman" w:hAnsi="Times New Roman" w:cs="Times New Roman"/>
          <w:sz w:val="24"/>
          <w:szCs w:val="24"/>
        </w:rPr>
        <w:t>să</w:t>
      </w:r>
      <w:proofErr w:type="gramEnd"/>
      <w:r w:rsidRPr="002F0CBB">
        <w:rPr>
          <w:rFonts w:ascii="Times New Roman" w:eastAsia="Times New Roman" w:hAnsi="Times New Roman" w:cs="Times New Roman"/>
          <w:sz w:val="24"/>
          <w:szCs w:val="24"/>
        </w:rPr>
        <w:t xml:space="preserve"> modifice specificaţiile produselor, cât şi preţul acestora, fără o notificare prealabilă. Preţurile prezentate includ TVA (19%). Nu există o limită de preţ minimă a comenzii.</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b/>
          <w:bCs/>
          <w:sz w:val="24"/>
          <w:szCs w:val="24"/>
        </w:rPr>
        <w:t>3. POLITICA DE LIVRARE</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3.1 Livrarea produselor se face oriunde în România, în termen de maxim 4 zile lucrătoare, cu excepţia cazurilor de forţă majoră (calamităţi, dezastre naturale, drumuri impracticabile, accidente, etc.)</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3.2 SC DIVA GOLD SRL îşi rezervă dreptul de </w:t>
      </w:r>
      <w:proofErr w:type="gramStart"/>
      <w:r w:rsidRPr="002F0CBB">
        <w:rPr>
          <w:rFonts w:ascii="Times New Roman" w:eastAsia="Times New Roman" w:hAnsi="Times New Roman" w:cs="Times New Roman"/>
          <w:sz w:val="24"/>
          <w:szCs w:val="24"/>
        </w:rPr>
        <w:t>a</w:t>
      </w:r>
      <w:proofErr w:type="gramEnd"/>
      <w:r w:rsidRPr="002F0CBB">
        <w:rPr>
          <w:rFonts w:ascii="Times New Roman" w:eastAsia="Times New Roman" w:hAnsi="Times New Roman" w:cs="Times New Roman"/>
          <w:sz w:val="24"/>
          <w:szCs w:val="24"/>
        </w:rPr>
        <w:t xml:space="preserve"> efectua confirmarea comenzilor înainte de livrare prin contactarea clientului. Dacă acesta nu poate fi contactat pentru confirmarea comenzii după </w:t>
      </w:r>
      <w:proofErr w:type="gramStart"/>
      <w:r w:rsidRPr="002F0CBB">
        <w:rPr>
          <w:rFonts w:ascii="Times New Roman" w:eastAsia="Times New Roman" w:hAnsi="Times New Roman" w:cs="Times New Roman"/>
          <w:sz w:val="24"/>
          <w:szCs w:val="24"/>
        </w:rPr>
        <w:t>ce</w:t>
      </w:r>
      <w:proofErr w:type="gramEnd"/>
      <w:r w:rsidRPr="002F0CBB">
        <w:rPr>
          <w:rFonts w:ascii="Times New Roman" w:eastAsia="Times New Roman" w:hAnsi="Times New Roman" w:cs="Times New Roman"/>
          <w:sz w:val="24"/>
          <w:szCs w:val="24"/>
        </w:rPr>
        <w:t xml:space="preserve"> reprezentantul SC DIVA GOLD SRL a încercat contactarea acestuia de minim trei ori, comanda va fi anulată.</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3.3 DIVA GOLD SRL îşi rezervă dreptul de a refuza livrarea către clienţii care au în istoricul colaborărilor livrări refuzate sau plăţi nerealizate.</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3.4 În cazul în care clientul nu </w:t>
      </w:r>
      <w:proofErr w:type="gramStart"/>
      <w:r w:rsidRPr="002F0CBB">
        <w:rPr>
          <w:rFonts w:ascii="Times New Roman" w:eastAsia="Times New Roman" w:hAnsi="Times New Roman" w:cs="Times New Roman"/>
          <w:sz w:val="24"/>
          <w:szCs w:val="24"/>
        </w:rPr>
        <w:t>este</w:t>
      </w:r>
      <w:proofErr w:type="gramEnd"/>
      <w:r w:rsidRPr="002F0CBB">
        <w:rPr>
          <w:rFonts w:ascii="Times New Roman" w:eastAsia="Times New Roman" w:hAnsi="Times New Roman" w:cs="Times New Roman"/>
          <w:sz w:val="24"/>
          <w:szCs w:val="24"/>
        </w:rPr>
        <w:t xml:space="preserve"> găsit la adresa menţionată, în intervalul orar stabilit de comun acord, reprezentantul firmei de curierat va reveni încă o dată. Dacă nici de această dată nu se poate efectua livrarea, acesta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restabili contactul cu SC DIVA GOLD SRL, iar comanda va fi anulată şi produsul returnat la sediu. În aceste condiţii, clientul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suporta costurile unei noi livrări, indiferent de valoarea produselor comandate.</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3.5 Livrarea se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face prin FAN COURIER şi este gratuită pentru comenzile de peste 300 de lei. Pentru comenzile de sub 300 de lei, livrarea </w:t>
      </w:r>
      <w:proofErr w:type="gramStart"/>
      <w:r w:rsidRPr="002F0CBB">
        <w:rPr>
          <w:rFonts w:ascii="Times New Roman" w:eastAsia="Times New Roman" w:hAnsi="Times New Roman" w:cs="Times New Roman"/>
          <w:sz w:val="24"/>
          <w:szCs w:val="24"/>
        </w:rPr>
        <w:t>este</w:t>
      </w:r>
      <w:proofErr w:type="gramEnd"/>
      <w:r w:rsidRPr="002F0CBB">
        <w:rPr>
          <w:rFonts w:ascii="Times New Roman" w:eastAsia="Times New Roman" w:hAnsi="Times New Roman" w:cs="Times New Roman"/>
          <w:sz w:val="24"/>
          <w:szCs w:val="24"/>
        </w:rPr>
        <w:t xml:space="preserve"> 18 lei cu excepţia localităţilor pentru care se percepe un cost suplimentar de către firma de curierat. În acest caz, clientul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fi contactat pentru a i se comunica preţul livrării şi i se va oferi alternativ opţiunea de livrare prin POŞTA ROMÂNĂ. Costul livrării prin poştă </w:t>
      </w:r>
      <w:proofErr w:type="gramStart"/>
      <w:r w:rsidRPr="002F0CBB">
        <w:rPr>
          <w:rFonts w:ascii="Times New Roman" w:eastAsia="Times New Roman" w:hAnsi="Times New Roman" w:cs="Times New Roman"/>
          <w:sz w:val="24"/>
          <w:szCs w:val="24"/>
        </w:rPr>
        <w:t>este</w:t>
      </w:r>
      <w:proofErr w:type="gramEnd"/>
      <w:r w:rsidRPr="002F0CBB">
        <w:rPr>
          <w:rFonts w:ascii="Times New Roman" w:eastAsia="Times New Roman" w:hAnsi="Times New Roman" w:cs="Times New Roman"/>
          <w:sz w:val="24"/>
          <w:szCs w:val="24"/>
        </w:rPr>
        <w:t xml:space="preserve"> de 15 lei.</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b/>
          <w:bCs/>
          <w:sz w:val="24"/>
          <w:szCs w:val="24"/>
        </w:rPr>
        <w:t>4. CERTIFICAT DE GARANŢIE ŞI FACTURĂ FISCALĂ</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4.1 În baza comenzii ferme a clientului, DIVA GOLD SRL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emite o factură fiscală pentru produsele livrate. Totodată, coletul va fi însoţit de certificatul de garanţie pentru produsul/produsele </w:t>
      </w:r>
      <w:proofErr w:type="gramStart"/>
      <w:r w:rsidRPr="002F0CBB">
        <w:rPr>
          <w:rFonts w:ascii="Times New Roman" w:eastAsia="Times New Roman" w:hAnsi="Times New Roman" w:cs="Times New Roman"/>
          <w:sz w:val="24"/>
          <w:szCs w:val="24"/>
        </w:rPr>
        <w:t>comandat(</w:t>
      </w:r>
      <w:proofErr w:type="gramEnd"/>
      <w:r w:rsidRPr="002F0CBB">
        <w:rPr>
          <w:rFonts w:ascii="Times New Roman" w:eastAsia="Times New Roman" w:hAnsi="Times New Roman" w:cs="Times New Roman"/>
          <w:sz w:val="24"/>
          <w:szCs w:val="24"/>
        </w:rPr>
        <w:t>e) şi cutie de bijuterii cadou.</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lastRenderedPageBreak/>
        <w:t>4.2 Certificatul de garanţie atestă calitatea şi autenticitatea produsului. Societatea noastră garantează produsul ca fiind bijuterie din aur/argint prin marcă proprie şi de titlu, sau de ANPC DGMPPPK.</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4.3 Pe fiecare certificat de garanţie vor fi trecute caracteristici precum tipul bijuteriei, gramajul si karatajul.</w:t>
      </w:r>
    </w:p>
    <w:p w:rsidR="002F0CBB" w:rsidRPr="002F0CBB" w:rsidRDefault="002F0CBB" w:rsidP="002F0C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Nu supuneţi bijuteria la şocuri mecanice, lovituri, zgârieturi sau activităţi fizice </w:t>
      </w:r>
      <w:proofErr w:type="gramStart"/>
      <w:r w:rsidRPr="002F0CBB">
        <w:rPr>
          <w:rFonts w:ascii="Times New Roman" w:eastAsia="Times New Roman" w:hAnsi="Times New Roman" w:cs="Times New Roman"/>
          <w:sz w:val="24"/>
          <w:szCs w:val="24"/>
        </w:rPr>
        <w:t>ce</w:t>
      </w:r>
      <w:proofErr w:type="gramEnd"/>
      <w:r w:rsidRPr="002F0CBB">
        <w:rPr>
          <w:rFonts w:ascii="Times New Roman" w:eastAsia="Times New Roman" w:hAnsi="Times New Roman" w:cs="Times New Roman"/>
          <w:sz w:val="24"/>
          <w:szCs w:val="24"/>
        </w:rPr>
        <w:t xml:space="preserve"> pot deforma bijuteria.</w:t>
      </w:r>
    </w:p>
    <w:p w:rsidR="002F0CBB" w:rsidRPr="002F0CBB" w:rsidRDefault="002F0CBB" w:rsidP="002F0C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Evitaţi contactul cu </w:t>
      </w:r>
      <w:proofErr w:type="gramStart"/>
      <w:r w:rsidRPr="002F0CBB">
        <w:rPr>
          <w:rFonts w:ascii="Times New Roman" w:eastAsia="Times New Roman" w:hAnsi="Times New Roman" w:cs="Times New Roman"/>
          <w:sz w:val="24"/>
          <w:szCs w:val="24"/>
        </w:rPr>
        <w:t>apa</w:t>
      </w:r>
      <w:proofErr w:type="gramEnd"/>
      <w:r w:rsidRPr="002F0CBB">
        <w:rPr>
          <w:rFonts w:ascii="Times New Roman" w:eastAsia="Times New Roman" w:hAnsi="Times New Roman" w:cs="Times New Roman"/>
          <w:sz w:val="24"/>
          <w:szCs w:val="24"/>
        </w:rPr>
        <w:t>, substanţe corozive sau cosmetice.</w:t>
      </w:r>
    </w:p>
    <w:p w:rsidR="002F0CBB" w:rsidRPr="002F0CBB" w:rsidRDefault="002F0CBB" w:rsidP="002F0C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Folosiţi corect metoda deschiderii şi închiderii produselor.</w:t>
      </w:r>
    </w:p>
    <w:p w:rsidR="002F0CBB" w:rsidRPr="002F0CBB" w:rsidRDefault="002F0CBB" w:rsidP="002F0C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Evitaţi purtarea bijuteriilor în timpul somnului.</w:t>
      </w:r>
    </w:p>
    <w:p w:rsidR="002F0CBB" w:rsidRPr="002F0CBB" w:rsidRDefault="002F0CBB" w:rsidP="002F0C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Se recomandă ştergerea periodică a bijuteriilor cu o lavetă specială pentru lustruire.</w:t>
      </w:r>
    </w:p>
    <w:p w:rsidR="002F0CBB" w:rsidRPr="002F0CBB" w:rsidRDefault="002F0CBB" w:rsidP="002F0C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SC DIVA GOLD SRL nu îşi asumă responsabilitatea în cazul în care clientul nu respectă instrucţiunile menţionate şi exclude pretenţiile precum rambursarea contravalorii, reducerea preţului bijuteriei sau altele.</w:t>
      </w:r>
    </w:p>
    <w:p w:rsidR="002F0CBB" w:rsidRPr="002F0CBB" w:rsidRDefault="002F0CBB" w:rsidP="002F0C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Nu răspundem de pierderile minore de gramaj datorate modificării produsului prin tăiere, lipire, pilire, şlefuire. Materialul rezultat din modificările bijuteriilor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fi restituit clientului.</w:t>
      </w:r>
    </w:p>
    <w:p w:rsidR="002F0CBB" w:rsidRPr="002F0CBB" w:rsidRDefault="002F0CBB" w:rsidP="002F0C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Se refuză garanţia în cazul în care asupra produsului s-</w:t>
      </w:r>
      <w:proofErr w:type="gramStart"/>
      <w:r w:rsidRPr="002F0CBB">
        <w:rPr>
          <w:rFonts w:ascii="Times New Roman" w:eastAsia="Times New Roman" w:hAnsi="Times New Roman" w:cs="Times New Roman"/>
          <w:sz w:val="24"/>
          <w:szCs w:val="24"/>
        </w:rPr>
        <w:t>a</w:t>
      </w:r>
      <w:proofErr w:type="gramEnd"/>
      <w:r w:rsidRPr="002F0CBB">
        <w:rPr>
          <w:rFonts w:ascii="Times New Roman" w:eastAsia="Times New Roman" w:hAnsi="Times New Roman" w:cs="Times New Roman"/>
          <w:sz w:val="24"/>
          <w:szCs w:val="24"/>
        </w:rPr>
        <w:t xml:space="preserve"> intervenit de către o persoană neautorizată sau dacă ornamentele, pietrele, prezintă urme de lovire.</w:t>
      </w:r>
    </w:p>
    <w:p w:rsidR="002F0CBB" w:rsidRPr="002F0CBB" w:rsidRDefault="002F0CBB" w:rsidP="002F0C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Societatea îşi asumă răspunderea conform prevederilor OG 21/92 şi LG 449/2003. Service-ul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fi efectuat de către bijutierii societăţii.</w:t>
      </w:r>
    </w:p>
    <w:p w:rsidR="002F0CBB" w:rsidRPr="002F0CBB" w:rsidRDefault="002F0CBB" w:rsidP="002F0C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Garanţia comercială </w:t>
      </w:r>
      <w:proofErr w:type="gramStart"/>
      <w:r w:rsidRPr="002F0CBB">
        <w:rPr>
          <w:rFonts w:ascii="Times New Roman" w:eastAsia="Times New Roman" w:hAnsi="Times New Roman" w:cs="Times New Roman"/>
          <w:sz w:val="24"/>
          <w:szCs w:val="24"/>
        </w:rPr>
        <w:t>este</w:t>
      </w:r>
      <w:proofErr w:type="gramEnd"/>
      <w:r w:rsidRPr="002F0CBB">
        <w:rPr>
          <w:rFonts w:ascii="Times New Roman" w:eastAsia="Times New Roman" w:hAnsi="Times New Roman" w:cs="Times New Roman"/>
          <w:sz w:val="24"/>
          <w:szCs w:val="24"/>
        </w:rPr>
        <w:t xml:space="preserve"> de 30 de zile de la achiziţionare. Reparaţiile vor fi efectuate într-un termen de maxim 15 zile calendaristice de la data predării bijuteriei către magazinul vânzător însoţit de certificatul de garanţie şi bonul fiscal.</w:t>
      </w:r>
    </w:p>
    <w:p w:rsidR="002F0CBB" w:rsidRPr="002F0CBB" w:rsidRDefault="002F0CBB" w:rsidP="002F0C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Durata medie de viaţă a produsului depinde de modul de utilizare.</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b/>
          <w:bCs/>
          <w:sz w:val="24"/>
          <w:szCs w:val="24"/>
        </w:rPr>
        <w:t>5. POLITICA DE RETUR</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5.1 Produsele achiziţionate la </w:t>
      </w:r>
      <w:proofErr w:type="gramStart"/>
      <w:r w:rsidRPr="002F0CBB">
        <w:rPr>
          <w:rFonts w:ascii="Times New Roman" w:eastAsia="Times New Roman" w:hAnsi="Times New Roman" w:cs="Times New Roman"/>
          <w:sz w:val="24"/>
          <w:szCs w:val="24"/>
        </w:rPr>
        <w:t>distanţă</w:t>
      </w:r>
      <w:proofErr w:type="gramEnd"/>
      <w:r w:rsidRPr="002F0CBB">
        <w:rPr>
          <w:rFonts w:ascii="Times New Roman" w:eastAsia="Times New Roman" w:hAnsi="Times New Roman" w:cs="Times New Roman"/>
          <w:sz w:val="24"/>
          <w:szCs w:val="24"/>
        </w:rPr>
        <w:t xml:space="preserve"> se pot returna conform Ordonanţei de Urgenţă nr 34/2014. Consumatorul are dreptul </w:t>
      </w:r>
      <w:proofErr w:type="gramStart"/>
      <w:r w:rsidRPr="002F0CBB">
        <w:rPr>
          <w:rFonts w:ascii="Times New Roman" w:eastAsia="Times New Roman" w:hAnsi="Times New Roman" w:cs="Times New Roman"/>
          <w:sz w:val="24"/>
          <w:szCs w:val="24"/>
        </w:rPr>
        <w:t>să</w:t>
      </w:r>
      <w:proofErr w:type="gramEnd"/>
      <w:r w:rsidRPr="002F0CBB">
        <w:rPr>
          <w:rFonts w:ascii="Times New Roman" w:eastAsia="Times New Roman" w:hAnsi="Times New Roman" w:cs="Times New Roman"/>
          <w:sz w:val="24"/>
          <w:szCs w:val="24"/>
        </w:rPr>
        <w:t xml:space="preserve"> notifice în scris comerciantului că renunţă la cumpărare, fără penalităţi şi fără invocarea unui motiv, în termen de 14 zile de la intrarea în posesie fizică a produsului. Acest drept nu poate fi invocat în cazul produselor ridicate de la sediile noastre pentru care a fost făcută proba.</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5.2 Produsele trebuie returnate în starea în care au fost primite, în ambalajul original şi însoţite de toate accesoriile şi documentele originale. Deteriorarea produselor sau punerea într-o stare </w:t>
      </w:r>
      <w:proofErr w:type="gramStart"/>
      <w:r w:rsidRPr="002F0CBB">
        <w:rPr>
          <w:rFonts w:ascii="Times New Roman" w:eastAsia="Times New Roman" w:hAnsi="Times New Roman" w:cs="Times New Roman"/>
          <w:sz w:val="24"/>
          <w:szCs w:val="24"/>
        </w:rPr>
        <w:t>ce</w:t>
      </w:r>
      <w:proofErr w:type="gramEnd"/>
      <w:r w:rsidRPr="002F0CBB">
        <w:rPr>
          <w:rFonts w:ascii="Times New Roman" w:eastAsia="Times New Roman" w:hAnsi="Times New Roman" w:cs="Times New Roman"/>
          <w:sz w:val="24"/>
          <w:szCs w:val="24"/>
        </w:rPr>
        <w:t xml:space="preserve"> face imposibilă revânzarea lor duce la refuzarea returului.</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5.3 Cheltuielile de returnare vor fi suportate de către client, cu excepţia produselor livrate greşit (s-a livrat </w:t>
      </w:r>
      <w:proofErr w:type="gramStart"/>
      <w:r w:rsidRPr="002F0CBB">
        <w:rPr>
          <w:rFonts w:ascii="Times New Roman" w:eastAsia="Times New Roman" w:hAnsi="Times New Roman" w:cs="Times New Roman"/>
          <w:sz w:val="24"/>
          <w:szCs w:val="24"/>
        </w:rPr>
        <w:t>un</w:t>
      </w:r>
      <w:proofErr w:type="gramEnd"/>
      <w:r w:rsidRPr="002F0CBB">
        <w:rPr>
          <w:rFonts w:ascii="Times New Roman" w:eastAsia="Times New Roman" w:hAnsi="Times New Roman" w:cs="Times New Roman"/>
          <w:sz w:val="24"/>
          <w:szCs w:val="24"/>
        </w:rPr>
        <w:t xml:space="preserve"> alt produs decât cel comandat). În acest caz, cheltuielile de retur vor fi suportate de SC DIVA GOLD SRL.</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lastRenderedPageBreak/>
        <w:t>5.4 În cazul produselor personalizate (produse gravate indiferent de text, produse personalizate cu nume, produse realizate după anumite cerinţe ale clientului, modificare mărime inel etc) clientul nu mai beneficiază de dreptul de retur.</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b/>
          <w:bCs/>
          <w:sz w:val="24"/>
          <w:szCs w:val="24"/>
        </w:rPr>
        <w:t>6. MODALITĂŢI DE PLATĂ</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6.1 Plata produselor comandate de pe www.divagold.ro se poate realiza în momentul livrării produselor de către curier (ramburs), sau în avans prin transfer bancar sau online prin card bancar.</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6.2 SC DIVA GOLD SRL îşi rezervă dreptul ca în anumite situaţii </w:t>
      </w:r>
      <w:proofErr w:type="gramStart"/>
      <w:r w:rsidRPr="002F0CBB">
        <w:rPr>
          <w:rFonts w:ascii="Times New Roman" w:eastAsia="Times New Roman" w:hAnsi="Times New Roman" w:cs="Times New Roman"/>
          <w:sz w:val="24"/>
          <w:szCs w:val="24"/>
        </w:rPr>
        <w:t>să</w:t>
      </w:r>
      <w:proofErr w:type="gramEnd"/>
      <w:r w:rsidRPr="002F0CBB">
        <w:rPr>
          <w:rFonts w:ascii="Times New Roman" w:eastAsia="Times New Roman" w:hAnsi="Times New Roman" w:cs="Times New Roman"/>
          <w:sz w:val="24"/>
          <w:szCs w:val="24"/>
        </w:rPr>
        <w:t xml:space="preserve"> solicite plata produselor în avans, în baza unei facturi proforme emise şi transmise clientului prin mijloacele de comunicare stabilite de comun acord cu acesta. În cazul plăţilor prin transfer bancar, dovada plăţii trebuie trimisă catre SC DIVA GOLD SRL la adresa de e-mail </w:t>
      </w:r>
      <w:hyperlink r:id="rId5" w:history="1">
        <w:r w:rsidRPr="002F0CBB">
          <w:rPr>
            <w:rFonts w:ascii="Times New Roman" w:eastAsia="Times New Roman" w:hAnsi="Times New Roman" w:cs="Times New Roman"/>
            <w:color w:val="0000FF"/>
            <w:sz w:val="24"/>
            <w:szCs w:val="24"/>
            <w:u w:val="single"/>
          </w:rPr>
          <w:t>bijuteriadivagold@gmail.com</w:t>
        </w:r>
      </w:hyperlink>
      <w:r w:rsidRPr="002F0CBB">
        <w:rPr>
          <w:rFonts w:ascii="Times New Roman" w:eastAsia="Times New Roman" w:hAnsi="Times New Roman" w:cs="Times New Roman"/>
          <w:sz w:val="24"/>
          <w:szCs w:val="24"/>
        </w:rPr>
        <w:t xml:space="preserve">. Livrarea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fi efectuată numai după intrarea banilor în contul SC DIVA GOLD SRL. Plată în avans se consideră şi plata cu ajutorul cardurilor de debit sau credit, agreate pentru efectuarea plăţilor online, atât pentru plata integrală precum şi pentru plăţile în rate. În acest caz, SC DIVA GOLD SRL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solicita procesatorului de plăţi electronice confirmarea securităţii şi a validităţii tranzacţiei şi, de asemenea, va efectua verificări suplimentare acolo unde este cazul, înainte de livrarea produselor.</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6.3 Produsele comandate trebuie achitate integral. În caz contrar, livrarea nu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fi realizată.</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b/>
          <w:bCs/>
          <w:sz w:val="24"/>
          <w:szCs w:val="24"/>
        </w:rPr>
        <w:t>7. POLITICA DE CONFIDENŢIALITATE</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SC DIVA GOLD SRL respectă caracterul privat şi securitatea prelucrării datelor cu caracter personal ale fiecărei persoane care vizitează sau comandă produse pe acest site. Conform cerinţelor Regulamentului Uniunii Europene 679/2016 privind protecţia datelor personale (GDPR), SC DIVA GOLD SRL va administra în condiţii de siguranţă şi numai pentru scopurile specificate datele personale pe care ni le furnizaţi despre Dumneavoastră, un membru al familiei dumneavoastră ori o altă persoană.</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Scopul colectării datelor </w:t>
      </w:r>
      <w:proofErr w:type="gramStart"/>
      <w:r w:rsidRPr="002F0CBB">
        <w:rPr>
          <w:rFonts w:ascii="Times New Roman" w:eastAsia="Times New Roman" w:hAnsi="Times New Roman" w:cs="Times New Roman"/>
          <w:sz w:val="24"/>
          <w:szCs w:val="24"/>
        </w:rPr>
        <w:t>este</w:t>
      </w:r>
      <w:proofErr w:type="gramEnd"/>
      <w:r w:rsidRPr="002F0CBB">
        <w:rPr>
          <w:rFonts w:ascii="Times New Roman" w:eastAsia="Times New Roman" w:hAnsi="Times New Roman" w:cs="Times New Roman"/>
          <w:sz w:val="24"/>
          <w:szCs w:val="24"/>
        </w:rPr>
        <w:t xml:space="preserve"> înscrierea acestor date în documentele fiscale emise de societate conform legii şi procesarea comenzii dumneavoastră. Astfel, datele dvs sunt necesare pentru a putea fi contactat, pentru a putea fi emise documentele tranzacţiei şi pentru a </w:t>
      </w:r>
      <w:proofErr w:type="gramStart"/>
      <w:r w:rsidRPr="002F0CBB">
        <w:rPr>
          <w:rFonts w:ascii="Times New Roman" w:eastAsia="Times New Roman" w:hAnsi="Times New Roman" w:cs="Times New Roman"/>
          <w:sz w:val="24"/>
          <w:szCs w:val="24"/>
        </w:rPr>
        <w:t>vă</w:t>
      </w:r>
      <w:proofErr w:type="gramEnd"/>
      <w:r w:rsidRPr="002F0CBB">
        <w:rPr>
          <w:rFonts w:ascii="Times New Roman" w:eastAsia="Times New Roman" w:hAnsi="Times New Roman" w:cs="Times New Roman"/>
          <w:sz w:val="24"/>
          <w:szCs w:val="24"/>
        </w:rPr>
        <w:t xml:space="preserve"> putea fi livrată comanda.</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Informatiile înregistrate sunt destinate utilizării de către SC DIVA GOLD SRL şi sunt comunicate (parţial) doar următorilor destinatari: Compania de curierat rapid care livrează produsele şi instituţiilor bancare sau financiare, în cazul plăţilor cu cardul (online sau direct în magazin).</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Conform Regulamentului General pentru Protecţia Datelor, aveţi dreptul la informare, dreptul de acces la date, dreptul de intervenţie asupra datelor, dreptul de opoziţie, dreptul de a nu fi supus unei decizii individuale luate în baza unei prelucrări automate, dreptul de a vă adresa justiţiei, dreptul de retragere a consimţământului, dreptul la portabilitatea datelor, dreptul de a fi uitat. </w:t>
      </w:r>
      <w:r w:rsidRPr="002F0CBB">
        <w:rPr>
          <w:rFonts w:ascii="Times New Roman" w:eastAsia="Times New Roman" w:hAnsi="Times New Roman" w:cs="Times New Roman"/>
          <w:sz w:val="24"/>
          <w:szCs w:val="24"/>
        </w:rPr>
        <w:lastRenderedPageBreak/>
        <w:t xml:space="preserve">Puteţi, aşadar, </w:t>
      </w:r>
      <w:proofErr w:type="gramStart"/>
      <w:r w:rsidRPr="002F0CBB">
        <w:rPr>
          <w:rFonts w:ascii="Times New Roman" w:eastAsia="Times New Roman" w:hAnsi="Times New Roman" w:cs="Times New Roman"/>
          <w:sz w:val="24"/>
          <w:szCs w:val="24"/>
        </w:rPr>
        <w:t>să</w:t>
      </w:r>
      <w:proofErr w:type="gramEnd"/>
      <w:r w:rsidRPr="002F0CBB">
        <w:rPr>
          <w:rFonts w:ascii="Times New Roman" w:eastAsia="Times New Roman" w:hAnsi="Times New Roman" w:cs="Times New Roman"/>
          <w:sz w:val="24"/>
          <w:szCs w:val="24"/>
        </w:rPr>
        <w:t xml:space="preserve"> vă opuneţi prelucrării datelor cu caracter personal care vă privesc şi să solicitaţi ştergerea acestora. Pentru exercitarea acestor drepturi, </w:t>
      </w:r>
      <w:proofErr w:type="gramStart"/>
      <w:r w:rsidRPr="002F0CBB">
        <w:rPr>
          <w:rFonts w:ascii="Times New Roman" w:eastAsia="Times New Roman" w:hAnsi="Times New Roman" w:cs="Times New Roman"/>
          <w:sz w:val="24"/>
          <w:szCs w:val="24"/>
        </w:rPr>
        <w:t>vă</w:t>
      </w:r>
      <w:proofErr w:type="gramEnd"/>
      <w:r w:rsidRPr="002F0CBB">
        <w:rPr>
          <w:rFonts w:ascii="Times New Roman" w:eastAsia="Times New Roman" w:hAnsi="Times New Roman" w:cs="Times New Roman"/>
          <w:sz w:val="24"/>
          <w:szCs w:val="24"/>
        </w:rPr>
        <w:t xml:space="preserve"> puteţi adresa cu o cerere scrisă, datată şi semnată trimisă pe adresa societăţii.</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Datele dumneavoastră personale vor fi folosite de SC DIVA GOLD SRL numai în scopul declarat al acestui site în conformitate cu prevederile legale. Informaţiile din formularul de comandă vor fi folosite pentru a </w:t>
      </w:r>
      <w:proofErr w:type="gramStart"/>
      <w:r w:rsidRPr="002F0CBB">
        <w:rPr>
          <w:rFonts w:ascii="Times New Roman" w:eastAsia="Times New Roman" w:hAnsi="Times New Roman" w:cs="Times New Roman"/>
          <w:sz w:val="24"/>
          <w:szCs w:val="24"/>
        </w:rPr>
        <w:t>vă</w:t>
      </w:r>
      <w:proofErr w:type="gramEnd"/>
      <w:r w:rsidRPr="002F0CBB">
        <w:rPr>
          <w:rFonts w:ascii="Times New Roman" w:eastAsia="Times New Roman" w:hAnsi="Times New Roman" w:cs="Times New Roman"/>
          <w:sz w:val="24"/>
          <w:szCs w:val="24"/>
        </w:rPr>
        <w:t xml:space="preserve"> trimite confirmarea comenzilor. SC DIVA GOLD SRL se obligă </w:t>
      </w:r>
      <w:proofErr w:type="gramStart"/>
      <w:r w:rsidRPr="002F0CBB">
        <w:rPr>
          <w:rFonts w:ascii="Times New Roman" w:eastAsia="Times New Roman" w:hAnsi="Times New Roman" w:cs="Times New Roman"/>
          <w:sz w:val="24"/>
          <w:szCs w:val="24"/>
        </w:rPr>
        <w:t>să</w:t>
      </w:r>
      <w:proofErr w:type="gramEnd"/>
      <w:r w:rsidRPr="002F0CBB">
        <w:rPr>
          <w:rFonts w:ascii="Times New Roman" w:eastAsia="Times New Roman" w:hAnsi="Times New Roman" w:cs="Times New Roman"/>
          <w:sz w:val="24"/>
          <w:szCs w:val="24"/>
        </w:rPr>
        <w:t xml:space="preserve"> nu facă publice sau să nu vândă bazele de date conţinând informaţii referitoare la datele dumneavoastră personale. Datele personale pot fi transmise autorităţilor în drept </w:t>
      </w:r>
      <w:proofErr w:type="gramStart"/>
      <w:r w:rsidRPr="002F0CBB">
        <w:rPr>
          <w:rFonts w:ascii="Times New Roman" w:eastAsia="Times New Roman" w:hAnsi="Times New Roman" w:cs="Times New Roman"/>
          <w:sz w:val="24"/>
          <w:szCs w:val="24"/>
        </w:rPr>
        <w:t>să</w:t>
      </w:r>
      <w:proofErr w:type="gramEnd"/>
      <w:r w:rsidRPr="002F0CBB">
        <w:rPr>
          <w:rFonts w:ascii="Times New Roman" w:eastAsia="Times New Roman" w:hAnsi="Times New Roman" w:cs="Times New Roman"/>
          <w:sz w:val="24"/>
          <w:szCs w:val="24"/>
        </w:rPr>
        <w:t xml:space="preserve"> verifice tranzacţiile comerciale, numai la solicitarea justificată a acestora.</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Nivelul de securitate a tranzacţiilor, a sesiunilor de cumpărare si de introducere a datelor personale </w:t>
      </w:r>
      <w:proofErr w:type="gramStart"/>
      <w:r w:rsidRPr="002F0CBB">
        <w:rPr>
          <w:rFonts w:ascii="Times New Roman" w:eastAsia="Times New Roman" w:hAnsi="Times New Roman" w:cs="Times New Roman"/>
          <w:sz w:val="24"/>
          <w:szCs w:val="24"/>
        </w:rPr>
        <w:t>este</w:t>
      </w:r>
      <w:proofErr w:type="gramEnd"/>
      <w:r w:rsidRPr="002F0CBB">
        <w:rPr>
          <w:rFonts w:ascii="Times New Roman" w:eastAsia="Times New Roman" w:hAnsi="Times New Roman" w:cs="Times New Roman"/>
          <w:sz w:val="24"/>
          <w:szCs w:val="24"/>
        </w:rPr>
        <w:t xml:space="preserve"> în conformitate cu cerinţele acestei industrii pe plan mondial. Acest magazin foloseşte măsuri de securitate împotriva pierderii, alterării sau folosirii greşite a informaţiilor care se află sub controlul nostru prin securizarea platformei cu </w:t>
      </w:r>
      <w:proofErr w:type="gramStart"/>
      <w:r w:rsidRPr="002F0CBB">
        <w:rPr>
          <w:rFonts w:ascii="Times New Roman" w:eastAsia="Times New Roman" w:hAnsi="Times New Roman" w:cs="Times New Roman"/>
          <w:sz w:val="24"/>
          <w:szCs w:val="24"/>
        </w:rPr>
        <w:t>un</w:t>
      </w:r>
      <w:proofErr w:type="gramEnd"/>
      <w:r w:rsidRPr="002F0CBB">
        <w:rPr>
          <w:rFonts w:ascii="Times New Roman" w:eastAsia="Times New Roman" w:hAnsi="Times New Roman" w:cs="Times New Roman"/>
          <w:sz w:val="24"/>
          <w:szCs w:val="24"/>
        </w:rPr>
        <w:t xml:space="preserve"> certificat SSL. SC DIVA GOLD SRL nu îşi asumă însă responsabilitatea pentru pierderile de informaţii cauzate de bug-uri, atacuri de tip “hacking” sau erori ale softului cu care </w:t>
      </w:r>
      <w:proofErr w:type="gramStart"/>
      <w:r w:rsidRPr="002F0CBB">
        <w:rPr>
          <w:rFonts w:ascii="Times New Roman" w:eastAsia="Times New Roman" w:hAnsi="Times New Roman" w:cs="Times New Roman"/>
          <w:sz w:val="24"/>
          <w:szCs w:val="24"/>
        </w:rPr>
        <w:t>este</w:t>
      </w:r>
      <w:proofErr w:type="gramEnd"/>
      <w:r w:rsidRPr="002F0CBB">
        <w:rPr>
          <w:rFonts w:ascii="Times New Roman" w:eastAsia="Times New Roman" w:hAnsi="Times New Roman" w:cs="Times New Roman"/>
          <w:sz w:val="24"/>
          <w:szCs w:val="24"/>
        </w:rPr>
        <w:t xml:space="preserve"> conceput şi găzduit magazinul.</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Politica de confidenţialitate completă o găsiţi aici: https://divagold.ro/confidentialitate</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b/>
          <w:bCs/>
          <w:sz w:val="24"/>
          <w:szCs w:val="24"/>
        </w:rPr>
        <w:t>8. COMENTARIILE UTILIZATORILOR</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8.1 Utilizatorii care vizitează magazinul online www.divagold.ro pot face comentarii la adresa acestuia şi a produselor pe care le oferă, care pot fi publicate pe magazinul online după aprobarea prealabilă </w:t>
      </w:r>
      <w:proofErr w:type="gramStart"/>
      <w:r w:rsidRPr="002F0CBB">
        <w:rPr>
          <w:rFonts w:ascii="Times New Roman" w:eastAsia="Times New Roman" w:hAnsi="Times New Roman" w:cs="Times New Roman"/>
          <w:sz w:val="24"/>
          <w:szCs w:val="24"/>
        </w:rPr>
        <w:t>a</w:t>
      </w:r>
      <w:proofErr w:type="gramEnd"/>
      <w:r w:rsidRPr="002F0CBB">
        <w:rPr>
          <w:rFonts w:ascii="Times New Roman" w:eastAsia="Times New Roman" w:hAnsi="Times New Roman" w:cs="Times New Roman"/>
          <w:sz w:val="24"/>
          <w:szCs w:val="24"/>
        </w:rPr>
        <w:t xml:space="preserve"> administratorului. SC DIVA GOLD SRL îşi rezervă dreptul de a nu publica pe magazinul online comentarii cu conţinut ilegal, obscen, ameninţător, defaimator, care tulbură în vreun fel viaţa privată a altor persoane, încalcă drepturile de proprietate intelectuală, conţin viruşi, texte vizând diverse campanii de promovare, scrisori în lanţ, mail-uri în masă sau orice altă formă de spam.</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 xml:space="preserve">8.2 SC DIVA GOLD SRL nu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purta responsabilitatea şi nici nu va putea fi obligată să plătească vreun fel de despăgubiri pentru orice formă de daună produsă prin astfel de comentarii sau comunicări. În cazul trimiterii unor materiale/documente, altele decât cele legate de procesul de cumpărare/vânzare a unor produse, se consideră că utilizatorul conferă societăţii SC DIVA GOLD SRL şi afiliaţilor/asociaţilor acesteia dreptul neexclusiv, nelimitat, gratuit, irevocabil si retransmisibil de a le folosi, reproduce, modifica, adapta, publica, traduce, precum şi dreptul de a le distribui oriunde în lume, prin orice mijloc. Utilizatorul garantează că are toate drepturile asupra conţinutului pe care îl transmite pentru a fi publicat pe magazinul online, prin orice modalitate, astfel încât, prin folosirea acestui conţinut, să nu cauzeze prejudicii nici unei persoane. SC DIVA GOLD SRL nu îşi asumă nici o responsabilitate privind posibilele daune provocate de folosirea conţinutului acestor comentarii de către utilizatorii magazinului online, ele fiind oferite sub aceeaşi limitare a responsabilităţii ca şi restul conţinutului de pe magazinul online.</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b/>
          <w:bCs/>
          <w:sz w:val="24"/>
          <w:szCs w:val="24"/>
        </w:rPr>
        <w:t>9. CALITATEA SERVICIILOR DE HOSTING</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lastRenderedPageBreak/>
        <w:t xml:space="preserve">Site-ul www.divagold.ro </w:t>
      </w:r>
      <w:proofErr w:type="gramStart"/>
      <w:r w:rsidRPr="002F0CBB">
        <w:rPr>
          <w:rFonts w:ascii="Times New Roman" w:eastAsia="Times New Roman" w:hAnsi="Times New Roman" w:cs="Times New Roman"/>
          <w:sz w:val="24"/>
          <w:szCs w:val="24"/>
        </w:rPr>
        <w:t>este</w:t>
      </w:r>
      <w:proofErr w:type="gramEnd"/>
      <w:r w:rsidRPr="002F0CBB">
        <w:rPr>
          <w:rFonts w:ascii="Times New Roman" w:eastAsia="Times New Roman" w:hAnsi="Times New Roman" w:cs="Times New Roman"/>
          <w:sz w:val="24"/>
          <w:szCs w:val="24"/>
        </w:rPr>
        <w:t xml:space="preserve"> găzduit de serverele unei terţe firme. SC DIVA GOLD SRL nu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putea fi făcută responsabilă pentru eventualele erori apărute pe site indiferent de motivele apariţiei lor, acestea incluzând modificări ale site-ului, setări, sau actualizări ale scripturilor programate. SC DIVA GOLD SRL nu </w:t>
      </w:r>
      <w:proofErr w:type="gramStart"/>
      <w:r w:rsidRPr="002F0CBB">
        <w:rPr>
          <w:rFonts w:ascii="Times New Roman" w:eastAsia="Times New Roman" w:hAnsi="Times New Roman" w:cs="Times New Roman"/>
          <w:sz w:val="24"/>
          <w:szCs w:val="24"/>
        </w:rPr>
        <w:t>va</w:t>
      </w:r>
      <w:proofErr w:type="gramEnd"/>
      <w:r w:rsidRPr="002F0CBB">
        <w:rPr>
          <w:rFonts w:ascii="Times New Roman" w:eastAsia="Times New Roman" w:hAnsi="Times New Roman" w:cs="Times New Roman"/>
          <w:sz w:val="24"/>
          <w:szCs w:val="24"/>
        </w:rPr>
        <w:t xml:space="preserve"> putea fi făcută răspunzătoare pentru erorile apărute din cauza folosirii anumitor browsere pentru vizitarea site-ului.</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b/>
          <w:bCs/>
          <w:sz w:val="24"/>
          <w:szCs w:val="24"/>
        </w:rPr>
        <w:t>10. LITIGII ŞI DISPOZIŢII FINALE</w:t>
      </w:r>
    </w:p>
    <w:p w:rsidR="002F0CBB" w:rsidRPr="002F0CBB" w:rsidRDefault="002F0CBB" w:rsidP="002F0CBB">
      <w:pPr>
        <w:spacing w:before="100" w:beforeAutospacing="1" w:after="100" w:afterAutospacing="1" w:line="240" w:lineRule="auto"/>
        <w:rPr>
          <w:rFonts w:ascii="Times New Roman" w:eastAsia="Times New Roman" w:hAnsi="Times New Roman" w:cs="Times New Roman"/>
          <w:sz w:val="24"/>
          <w:szCs w:val="24"/>
        </w:rPr>
      </w:pPr>
      <w:r w:rsidRPr="002F0CBB">
        <w:rPr>
          <w:rFonts w:ascii="Times New Roman" w:eastAsia="Times New Roman" w:hAnsi="Times New Roman" w:cs="Times New Roman"/>
          <w:sz w:val="24"/>
          <w:szCs w:val="24"/>
        </w:rPr>
        <w:t>Orice altă problemă cauzată de produsele şi serviciile prezentate pe www.divagold.ro sau de informaţiile prezentate pe acest magazin online şi care nu este deja tratată de niciun articol din prezentul document, se va soluţiona pe cale amiabilă în termen de 30 de zile lucrătoare de la data sesizării în scris a problemelor, de către utilizator. În cazul în care nu s-a reuşit rezolvarea conflictului pe cale amiabilă, competenţa revine instanţelor române de judecată.</w:t>
      </w:r>
    </w:p>
    <w:p w:rsidR="00A161E5" w:rsidRDefault="00A161E5">
      <w:bookmarkStart w:id="0" w:name="_GoBack"/>
      <w:bookmarkEnd w:id="0"/>
    </w:p>
    <w:sectPr w:rsidR="00A16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4162"/>
    <w:multiLevelType w:val="multilevel"/>
    <w:tmpl w:val="0B7C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BB"/>
    <w:rsid w:val="002F0CBB"/>
    <w:rsid w:val="00A1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D1566-08D4-45EF-815D-258DB6D2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0C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CB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0C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CBB"/>
    <w:rPr>
      <w:b/>
      <w:bCs/>
    </w:rPr>
  </w:style>
  <w:style w:type="character" w:styleId="Hyperlink">
    <w:name w:val="Hyperlink"/>
    <w:basedOn w:val="DefaultParagraphFont"/>
    <w:uiPriority w:val="99"/>
    <w:semiHidden/>
    <w:unhideWhenUsed/>
    <w:rsid w:val="002F0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72268">
      <w:bodyDiv w:val="1"/>
      <w:marLeft w:val="0"/>
      <w:marRight w:val="0"/>
      <w:marTop w:val="0"/>
      <w:marBottom w:val="0"/>
      <w:divBdr>
        <w:top w:val="none" w:sz="0" w:space="0" w:color="auto"/>
        <w:left w:val="none" w:sz="0" w:space="0" w:color="auto"/>
        <w:bottom w:val="none" w:sz="0" w:space="0" w:color="auto"/>
        <w:right w:val="none" w:sz="0" w:space="0" w:color="auto"/>
      </w:divBdr>
      <w:divsChild>
        <w:div w:id="198030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juteriadivagol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2177</Words>
  <Characters>12409</Characters>
  <Application>Microsoft Office Word</Application>
  <DocSecurity>0</DocSecurity>
  <Lines>103</Lines>
  <Paragraphs>29</Paragraphs>
  <ScaleCrop>false</ScaleCrop>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2023-05-19T15:03:00Z</dcterms:created>
  <dcterms:modified xsi:type="dcterms:W3CDTF">2023-05-19T15:04:00Z</dcterms:modified>
</cp:coreProperties>
</file>