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36" w:type="dxa"/>
        <w:tblCellMar>
          <w:left w:w="10" w:type="dxa"/>
          <w:right w:w="10" w:type="dxa"/>
        </w:tblCellMar>
        <w:tblLook w:val="04A0" w:firstRow="1" w:lastRow="0" w:firstColumn="1" w:lastColumn="0" w:noHBand="0" w:noVBand="1"/>
      </w:tblPr>
      <w:tblGrid>
        <w:gridCol w:w="6345"/>
        <w:gridCol w:w="3191"/>
      </w:tblGrid>
      <w:tr w:rsidR="007E7A82" w14:paraId="75EFF45A" w14:textId="77777777">
        <w:tblPrEx>
          <w:tblCellMar>
            <w:top w:w="0" w:type="dxa"/>
            <w:bottom w:w="0" w:type="dxa"/>
          </w:tblCellMar>
        </w:tblPrEx>
        <w:trPr>
          <w:trHeight w:val="1778"/>
        </w:trPr>
        <w:tc>
          <w:tcPr>
            <w:tcW w:w="6345"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249709D0" w14:textId="77777777" w:rsidR="007E7A82" w:rsidRDefault="00000000">
            <w:pPr>
              <w:shd w:val="clear" w:color="auto" w:fill="FFFFFF"/>
              <w:spacing w:before="100" w:after="100" w:line="240" w:lineRule="auto"/>
              <w:outlineLvl w:val="1"/>
            </w:pPr>
            <w:r>
              <w:rPr>
                <w:rFonts w:ascii="Arial" w:eastAsia="Times New Roman" w:hAnsi="Arial" w:cs="Arial"/>
                <w:b/>
                <w:bCs/>
                <w:color w:val="4D4D4D"/>
                <w:spacing w:val="8"/>
                <w:sz w:val="36"/>
                <w:szCs w:val="36"/>
              </w:rPr>
              <w:t>1. Definiție</w:t>
            </w:r>
          </w:p>
          <w:p w14:paraId="51603CB0" w14:textId="77777777" w:rsidR="007E7A82" w:rsidRDefault="00000000">
            <w:pPr>
              <w:shd w:val="clear" w:color="auto" w:fill="FFFFFF"/>
              <w:spacing w:after="150" w:line="240" w:lineRule="auto"/>
            </w:pPr>
            <w:r>
              <w:rPr>
                <w:rFonts w:ascii="Karla" w:eastAsia="Times New Roman" w:hAnsi="Karla"/>
                <w:b/>
                <w:bCs/>
                <w:color w:val="4D4D4D"/>
                <w:spacing w:val="8"/>
                <w:sz w:val="26"/>
                <w:szCs w:val="26"/>
              </w:rPr>
              <w:t>ACEL CEVA</w:t>
            </w:r>
            <w:r>
              <w:rPr>
                <w:rFonts w:ascii="Karla" w:eastAsia="Times New Roman" w:hAnsi="Karla"/>
                <w:color w:val="4D4D4D"/>
                <w:spacing w:val="8"/>
                <w:sz w:val="26"/>
                <w:szCs w:val="26"/>
              </w:rPr>
              <w:t> este un concept, un nume de magazin. În toate cele ce urmeaz</w:t>
            </w:r>
            <w:r>
              <w:rPr>
                <w:rFonts w:eastAsia="Times New Roman" w:cs="Calibri"/>
                <w:color w:val="4D4D4D"/>
                <w:spacing w:val="8"/>
                <w:sz w:val="26"/>
                <w:szCs w:val="26"/>
              </w:rPr>
              <w:t>ă</w:t>
            </w:r>
            <w:r>
              <w:rPr>
                <w:rFonts w:ascii="Karla" w:eastAsia="Times New Roman" w:hAnsi="Karla"/>
                <w:color w:val="4D4D4D"/>
                <w:spacing w:val="8"/>
                <w:sz w:val="26"/>
                <w:szCs w:val="26"/>
              </w:rPr>
              <w:t xml:space="preserve">, ca </w:t>
            </w:r>
            <w:r>
              <w:rPr>
                <w:rFonts w:eastAsia="Times New Roman" w:cs="Calibri"/>
                <w:color w:val="4D4D4D"/>
                <w:spacing w:val="8"/>
                <w:sz w:val="26"/>
                <w:szCs w:val="26"/>
              </w:rPr>
              <w:t>ș</w:t>
            </w:r>
            <w:r>
              <w:rPr>
                <w:rFonts w:ascii="Karla" w:eastAsia="Times New Roman" w:hAnsi="Karla"/>
                <w:color w:val="4D4D4D"/>
                <w:spacing w:val="8"/>
                <w:sz w:val="26"/>
                <w:szCs w:val="26"/>
              </w:rPr>
              <w:t xml:space="preserve">i pe cuprinsul </w:t>
            </w:r>
            <w:r>
              <w:rPr>
                <w:rFonts w:ascii="Karla" w:eastAsia="Times New Roman" w:hAnsi="Karla" w:cs="Karla"/>
                <w:color w:val="4D4D4D"/>
                <w:spacing w:val="8"/>
                <w:sz w:val="26"/>
                <w:szCs w:val="26"/>
              </w:rPr>
              <w:t>î</w:t>
            </w:r>
            <w:r>
              <w:rPr>
                <w:rFonts w:ascii="Karla" w:eastAsia="Times New Roman" w:hAnsi="Karla"/>
                <w:color w:val="4D4D4D"/>
                <w:spacing w:val="8"/>
                <w:sz w:val="26"/>
                <w:szCs w:val="26"/>
              </w:rPr>
              <w:t>ntregului site</w:t>
            </w:r>
            <w:r>
              <w:rPr>
                <w:rFonts w:ascii="Karla" w:eastAsia="Times New Roman" w:hAnsi="Karla" w:cs="Karla"/>
                <w:color w:val="4D4D4D"/>
                <w:spacing w:val="8"/>
                <w:sz w:val="26"/>
                <w:szCs w:val="26"/>
              </w:rPr>
              <w:t> </w:t>
            </w:r>
            <w:hyperlink r:id="rId7" w:history="1">
              <w:r>
                <w:rPr>
                  <w:rFonts w:ascii="Karla" w:eastAsia="Times New Roman" w:hAnsi="Karla"/>
                  <w:b/>
                  <w:bCs/>
                  <w:color w:val="0000FF"/>
                  <w:spacing w:val="8"/>
                  <w:sz w:val="26"/>
                  <w:szCs w:val="26"/>
                  <w:u w:val="single"/>
                </w:rPr>
                <w:t>acelceva.ro</w:t>
              </w:r>
            </w:hyperlink>
            <w:r>
              <w:rPr>
                <w:rFonts w:ascii="Karla" w:eastAsia="Times New Roman" w:hAnsi="Karla"/>
                <w:color w:val="4D4D4D"/>
                <w:spacing w:val="8"/>
                <w:sz w:val="26"/>
                <w:szCs w:val="26"/>
              </w:rPr>
              <w:t>, </w:t>
            </w:r>
            <w:r>
              <w:rPr>
                <w:rFonts w:ascii="Karla" w:eastAsia="Times New Roman" w:hAnsi="Karla"/>
                <w:b/>
                <w:bCs/>
                <w:color w:val="4D4D4D"/>
                <w:spacing w:val="8"/>
                <w:sz w:val="26"/>
                <w:szCs w:val="26"/>
              </w:rPr>
              <w:t>ACELCEVA</w:t>
            </w:r>
            <w:r>
              <w:rPr>
                <w:rFonts w:ascii="Karla" w:eastAsia="Times New Roman" w:hAnsi="Karla"/>
                <w:color w:val="4D4D4D"/>
                <w:spacing w:val="8"/>
                <w:sz w:val="26"/>
                <w:szCs w:val="26"/>
              </w:rPr>
              <w:t> se define</w:t>
            </w:r>
            <w:r>
              <w:rPr>
                <w:rFonts w:eastAsia="Times New Roman" w:cs="Calibri"/>
                <w:color w:val="4D4D4D"/>
                <w:spacing w:val="8"/>
                <w:sz w:val="26"/>
                <w:szCs w:val="26"/>
              </w:rPr>
              <w:t>ș</w:t>
            </w:r>
            <w:r>
              <w:rPr>
                <w:rFonts w:ascii="Karla" w:eastAsia="Times New Roman" w:hAnsi="Karla"/>
                <w:color w:val="4D4D4D"/>
                <w:spacing w:val="8"/>
                <w:sz w:val="26"/>
                <w:szCs w:val="26"/>
              </w:rPr>
              <w:t>te ca persoana juridic</w:t>
            </w:r>
            <w:r>
              <w:rPr>
                <w:rFonts w:eastAsia="Times New Roman" w:cs="Calibri"/>
                <w:color w:val="4D4D4D"/>
                <w:spacing w:val="8"/>
                <w:sz w:val="26"/>
                <w:szCs w:val="26"/>
              </w:rPr>
              <w:t>ă</w:t>
            </w:r>
            <w:r>
              <w:rPr>
                <w:rFonts w:ascii="Karla" w:eastAsia="Times New Roman" w:hAnsi="Karla"/>
                <w:color w:val="4D4D4D"/>
                <w:spacing w:val="8"/>
                <w:sz w:val="26"/>
                <w:szCs w:val="26"/>
              </w:rPr>
              <w:t xml:space="preserve"> cu urm</w:t>
            </w:r>
            <w:r>
              <w:rPr>
                <w:rFonts w:eastAsia="Times New Roman" w:cs="Calibri"/>
                <w:color w:val="4D4D4D"/>
                <w:spacing w:val="8"/>
                <w:sz w:val="26"/>
                <w:szCs w:val="26"/>
              </w:rPr>
              <w:t>ă</w:t>
            </w:r>
            <w:r>
              <w:rPr>
                <w:rFonts w:ascii="Karla" w:eastAsia="Times New Roman" w:hAnsi="Karla"/>
                <w:color w:val="4D4D4D"/>
                <w:spacing w:val="8"/>
                <w:sz w:val="26"/>
                <w:szCs w:val="26"/>
              </w:rPr>
              <w:t>toarele date:</w:t>
            </w:r>
          </w:p>
          <w:p w14:paraId="74051AC1" w14:textId="77777777" w:rsidR="007E7A82" w:rsidRDefault="00000000">
            <w:pPr>
              <w:numPr>
                <w:ilvl w:val="0"/>
                <w:numId w:val="1"/>
              </w:numPr>
              <w:spacing w:after="0" w:line="240" w:lineRule="auto"/>
              <w:textAlignment w:val="baseline"/>
            </w:pPr>
            <w:r>
              <w:rPr>
                <w:rFonts w:ascii="Karla" w:eastAsia="Times New Roman" w:hAnsi="Karla"/>
                <w:color w:val="4D4D4D"/>
                <w:spacing w:val="8"/>
                <w:sz w:val="26"/>
                <w:szCs w:val="26"/>
              </w:rPr>
              <w:t>Denumire: </w:t>
            </w:r>
            <w:r>
              <w:rPr>
                <w:rFonts w:ascii="Karla" w:eastAsia="Times New Roman" w:hAnsi="Karla"/>
                <w:b/>
                <w:bCs/>
                <w:color w:val="4D4D4D"/>
                <w:spacing w:val="8"/>
                <w:sz w:val="26"/>
                <w:szCs w:val="26"/>
              </w:rPr>
              <w:t>S.C. 3D OBJECTS S.R.L.</w:t>
            </w:r>
          </w:p>
          <w:p w14:paraId="02E050C2" w14:textId="77777777" w:rsidR="007E7A82" w:rsidRDefault="00000000">
            <w:pPr>
              <w:numPr>
                <w:ilvl w:val="0"/>
                <w:numId w:val="1"/>
              </w:numPr>
              <w:spacing w:before="100" w:after="100" w:line="240" w:lineRule="auto"/>
              <w:textAlignment w:val="baseline"/>
            </w:pPr>
            <w:r>
              <w:rPr>
                <w:rFonts w:ascii="Karla" w:eastAsia="Times New Roman" w:hAnsi="Karla"/>
                <w:color w:val="4D4D4D"/>
                <w:spacing w:val="8"/>
                <w:sz w:val="26"/>
                <w:szCs w:val="26"/>
              </w:rPr>
              <w:t>Reg. Com: </w:t>
            </w:r>
            <w:r>
              <w:rPr>
                <w:rFonts w:ascii="Karla" w:eastAsia="Times New Roman" w:hAnsi="Karla"/>
                <w:b/>
                <w:bCs/>
                <w:color w:val="4D4D4D"/>
                <w:spacing w:val="8"/>
                <w:sz w:val="26"/>
                <w:szCs w:val="26"/>
              </w:rPr>
              <w:t>J22/1787/2017</w:t>
            </w:r>
          </w:p>
          <w:p w14:paraId="7286D2A7" w14:textId="77777777" w:rsidR="007E7A82" w:rsidRDefault="00000000">
            <w:pPr>
              <w:numPr>
                <w:ilvl w:val="0"/>
                <w:numId w:val="1"/>
              </w:numPr>
              <w:spacing w:before="100" w:after="100" w:line="240" w:lineRule="auto"/>
              <w:textAlignment w:val="baseline"/>
            </w:pPr>
            <w:r>
              <w:rPr>
                <w:rFonts w:ascii="Karla" w:eastAsia="Times New Roman" w:hAnsi="Karla"/>
                <w:color w:val="4D4D4D"/>
                <w:spacing w:val="8"/>
                <w:sz w:val="26"/>
                <w:szCs w:val="26"/>
              </w:rPr>
              <w:t>CIF:</w:t>
            </w:r>
            <w:r>
              <w:rPr>
                <w:rFonts w:ascii="Karla" w:eastAsia="Times New Roman" w:hAnsi="Karla"/>
                <w:b/>
                <w:bCs/>
                <w:color w:val="4D4D4D"/>
                <w:spacing w:val="8"/>
                <w:sz w:val="26"/>
                <w:szCs w:val="26"/>
              </w:rPr>
              <w:t> 37759370</w:t>
            </w:r>
          </w:p>
          <w:p w14:paraId="394C4902" w14:textId="77777777" w:rsidR="007E7A82" w:rsidRDefault="00000000">
            <w:pPr>
              <w:numPr>
                <w:ilvl w:val="0"/>
                <w:numId w:val="1"/>
              </w:numPr>
              <w:spacing w:before="100" w:after="100" w:line="240" w:lineRule="auto"/>
              <w:textAlignment w:val="baseline"/>
            </w:pPr>
            <w:r>
              <w:rPr>
                <w:rFonts w:ascii="Karla" w:eastAsia="Times New Roman" w:hAnsi="Karla"/>
                <w:color w:val="4D4D4D"/>
                <w:spacing w:val="8"/>
                <w:sz w:val="26"/>
                <w:szCs w:val="26"/>
              </w:rPr>
              <w:t>Sediu:</w:t>
            </w:r>
            <w:r>
              <w:rPr>
                <w:rFonts w:ascii="Karla" w:eastAsia="Times New Roman" w:hAnsi="Karla"/>
                <w:b/>
                <w:bCs/>
                <w:color w:val="4D4D4D"/>
                <w:spacing w:val="8"/>
                <w:sz w:val="26"/>
                <w:szCs w:val="26"/>
              </w:rPr>
              <w:t> Sat Gura Vaii, Comuna Strunga, Judetul Iasi, Constructia C1, Camera 2</w:t>
            </w:r>
          </w:p>
          <w:p w14:paraId="3E999157" w14:textId="77777777" w:rsidR="007E7A82" w:rsidRDefault="00000000">
            <w:pPr>
              <w:numPr>
                <w:ilvl w:val="0"/>
                <w:numId w:val="1"/>
              </w:numPr>
              <w:spacing w:before="100" w:after="100" w:line="240" w:lineRule="auto"/>
              <w:textAlignment w:val="baseline"/>
            </w:pPr>
            <w:r>
              <w:rPr>
                <w:rFonts w:ascii="Karla" w:eastAsia="Times New Roman" w:hAnsi="Karla"/>
                <w:color w:val="4D4D4D"/>
                <w:spacing w:val="8"/>
                <w:sz w:val="26"/>
                <w:szCs w:val="26"/>
              </w:rPr>
              <w:t>Banca: </w:t>
            </w:r>
            <w:r>
              <w:rPr>
                <w:rFonts w:ascii="Karla" w:eastAsia="Times New Roman" w:hAnsi="Karla"/>
                <w:b/>
                <w:bCs/>
                <w:color w:val="4D4D4D"/>
                <w:spacing w:val="8"/>
                <w:sz w:val="26"/>
                <w:szCs w:val="26"/>
              </w:rPr>
              <w:t>ING Nicolina, Iasi</w:t>
            </w:r>
          </w:p>
          <w:p w14:paraId="2469989D" w14:textId="77777777" w:rsidR="007E7A82" w:rsidRDefault="00000000">
            <w:pPr>
              <w:numPr>
                <w:ilvl w:val="0"/>
                <w:numId w:val="1"/>
              </w:numPr>
              <w:spacing w:before="100" w:after="100" w:line="240" w:lineRule="auto"/>
              <w:textAlignment w:val="baseline"/>
            </w:pPr>
            <w:r>
              <w:rPr>
                <w:rFonts w:ascii="Karla" w:eastAsia="Times New Roman" w:hAnsi="Karla"/>
                <w:color w:val="4D4D4D"/>
                <w:spacing w:val="8"/>
                <w:sz w:val="26"/>
                <w:szCs w:val="26"/>
              </w:rPr>
              <w:t>Cont:</w:t>
            </w:r>
            <w:r>
              <w:rPr>
                <w:rFonts w:ascii="Karla" w:eastAsia="Times New Roman" w:hAnsi="Karla"/>
                <w:b/>
                <w:bCs/>
                <w:color w:val="4D4D4D"/>
                <w:spacing w:val="8"/>
                <w:sz w:val="26"/>
                <w:szCs w:val="26"/>
              </w:rPr>
              <w:t> RO96INGB0000999911770424</w:t>
            </w:r>
          </w:p>
          <w:p w14:paraId="021088FE" w14:textId="77777777" w:rsidR="007E7A82" w:rsidRDefault="00000000">
            <w:pPr>
              <w:numPr>
                <w:ilvl w:val="0"/>
                <w:numId w:val="1"/>
              </w:numPr>
              <w:spacing w:before="100" w:after="100" w:line="240" w:lineRule="auto"/>
              <w:textAlignment w:val="baseline"/>
            </w:pPr>
            <w:r>
              <w:rPr>
                <w:rFonts w:ascii="Karla" w:eastAsia="Times New Roman" w:hAnsi="Karla"/>
                <w:color w:val="4D4D4D"/>
                <w:spacing w:val="8"/>
                <w:sz w:val="26"/>
                <w:szCs w:val="26"/>
              </w:rPr>
              <w:t>Capital social:</w:t>
            </w:r>
            <w:r>
              <w:rPr>
                <w:rFonts w:ascii="Karla" w:eastAsia="Times New Roman" w:hAnsi="Karla"/>
                <w:b/>
                <w:bCs/>
                <w:color w:val="4D4D4D"/>
                <w:spacing w:val="8"/>
                <w:sz w:val="26"/>
                <w:szCs w:val="26"/>
              </w:rPr>
              <w:t> 200 lei</w:t>
            </w:r>
          </w:p>
          <w:p w14:paraId="4F643677" w14:textId="77777777" w:rsidR="007E7A82" w:rsidRDefault="00000000">
            <w:pPr>
              <w:numPr>
                <w:ilvl w:val="0"/>
                <w:numId w:val="1"/>
              </w:numPr>
              <w:spacing w:before="100" w:after="100" w:line="240" w:lineRule="auto"/>
              <w:textAlignment w:val="baseline"/>
            </w:pPr>
            <w:r>
              <w:rPr>
                <w:rFonts w:ascii="Karla" w:eastAsia="Times New Roman" w:hAnsi="Karla"/>
                <w:color w:val="4D4D4D"/>
                <w:spacing w:val="8"/>
                <w:sz w:val="26"/>
                <w:szCs w:val="26"/>
              </w:rPr>
              <w:t>E-mail: </w:t>
            </w:r>
            <w:hyperlink r:id="rId8" w:history="1">
              <w:r>
                <w:rPr>
                  <w:rFonts w:ascii="Karla" w:eastAsia="Times New Roman" w:hAnsi="Karla"/>
                  <w:b/>
                  <w:bCs/>
                  <w:color w:val="0000FF"/>
                  <w:spacing w:val="8"/>
                  <w:sz w:val="26"/>
                  <w:szCs w:val="26"/>
                </w:rPr>
                <w:t>office@acelceva.ro</w:t>
              </w:r>
            </w:hyperlink>
          </w:p>
          <w:p w14:paraId="528A43EE" w14:textId="77777777" w:rsidR="007E7A82" w:rsidRDefault="00000000">
            <w:pPr>
              <w:numPr>
                <w:ilvl w:val="0"/>
                <w:numId w:val="1"/>
              </w:numPr>
              <w:spacing w:before="100" w:after="100" w:line="240" w:lineRule="auto"/>
              <w:textAlignment w:val="baseline"/>
            </w:pPr>
            <w:r>
              <w:rPr>
                <w:rFonts w:ascii="Karla" w:eastAsia="Times New Roman" w:hAnsi="Karla"/>
                <w:color w:val="4D4D4D"/>
                <w:spacing w:val="8"/>
                <w:sz w:val="26"/>
                <w:szCs w:val="26"/>
              </w:rPr>
              <w:t>Telefon: </w:t>
            </w:r>
            <w:hyperlink r:id="rId9" w:history="1">
              <w:r>
                <w:rPr>
                  <w:rFonts w:ascii="Karla" w:eastAsia="Times New Roman" w:hAnsi="Karla"/>
                  <w:b/>
                  <w:bCs/>
                  <w:color w:val="0000FF"/>
                  <w:spacing w:val="8"/>
                  <w:sz w:val="26"/>
                  <w:szCs w:val="26"/>
                </w:rPr>
                <w:t>0730.232.513 </w:t>
              </w:r>
            </w:hyperlink>
            <w:r>
              <w:rPr>
                <w:rFonts w:ascii="Karla" w:eastAsia="Times New Roman" w:hAnsi="Karla"/>
                <w:color w:val="4D4D4D"/>
                <w:spacing w:val="8"/>
                <w:sz w:val="26"/>
                <w:szCs w:val="26"/>
              </w:rPr>
              <w:t>(Luni-Vineri: 10:00-18:00)</w:t>
            </w:r>
          </w:p>
          <w:p w14:paraId="1D5CE3FE" w14:textId="77777777" w:rsidR="007E7A82" w:rsidRDefault="00000000">
            <w:pPr>
              <w:shd w:val="clear" w:color="auto" w:fill="FFFFFF"/>
              <w:spacing w:after="100" w:line="240" w:lineRule="auto"/>
            </w:pPr>
            <w:r>
              <w:rPr>
                <w:rFonts w:ascii="Karla" w:eastAsia="Times New Roman" w:hAnsi="Karla"/>
                <w:color w:val="4D4D4D"/>
                <w:spacing w:val="8"/>
                <w:sz w:val="26"/>
                <w:szCs w:val="26"/>
              </w:rPr>
              <w:t>Societatea</w:t>
            </w:r>
            <w:r>
              <w:rPr>
                <w:rFonts w:ascii="Karla" w:eastAsia="Times New Roman" w:hAnsi="Karla"/>
                <w:b/>
                <w:bCs/>
                <w:color w:val="4D4D4D"/>
                <w:spacing w:val="8"/>
                <w:sz w:val="26"/>
                <w:szCs w:val="26"/>
              </w:rPr>
              <w:t> S.C. 3D OBJECTS S.R.L. este autorizata</w:t>
            </w:r>
            <w:r>
              <w:rPr>
                <w:rFonts w:ascii="Karla" w:eastAsia="Times New Roman" w:hAnsi="Karla"/>
                <w:color w:val="4D4D4D"/>
                <w:spacing w:val="8"/>
                <w:sz w:val="26"/>
                <w:szCs w:val="26"/>
              </w:rPr>
              <w:t> de </w:t>
            </w:r>
            <w:r>
              <w:rPr>
                <w:rFonts w:ascii="Karla" w:eastAsia="Times New Roman" w:hAnsi="Karla"/>
                <w:i/>
                <w:iCs/>
                <w:color w:val="4D4D4D"/>
                <w:spacing w:val="8"/>
                <w:sz w:val="26"/>
                <w:szCs w:val="26"/>
              </w:rPr>
              <w:t>Autoritatea Nationala pentru Protectia Consumatorului (ANPC)</w:t>
            </w:r>
            <w:r>
              <w:rPr>
                <w:rFonts w:ascii="Karla" w:eastAsia="Times New Roman" w:hAnsi="Karla"/>
                <w:color w:val="4D4D4D"/>
                <w:spacing w:val="8"/>
                <w:sz w:val="26"/>
                <w:szCs w:val="26"/>
              </w:rPr>
              <w:t> pentru efectuarea de operatiuni cu metale pretioase si pietre pretioase. Autorizatia cu numarul </w:t>
            </w:r>
            <w:r>
              <w:rPr>
                <w:rFonts w:ascii="Karla" w:eastAsia="Times New Roman" w:hAnsi="Karla"/>
                <w:b/>
                <w:bCs/>
                <w:color w:val="4D4D4D"/>
                <w:spacing w:val="8"/>
                <w:sz w:val="26"/>
                <w:szCs w:val="26"/>
              </w:rPr>
              <w:t>0011963 </w:t>
            </w:r>
            <w:r>
              <w:rPr>
                <w:rFonts w:ascii="Karla" w:eastAsia="Times New Roman" w:hAnsi="Karla"/>
                <w:color w:val="4D4D4D"/>
                <w:spacing w:val="8"/>
                <w:sz w:val="26"/>
                <w:szCs w:val="26"/>
              </w:rPr>
              <w:t>a fost eliberata la data de </w:t>
            </w:r>
            <w:r>
              <w:rPr>
                <w:rFonts w:ascii="Karla" w:eastAsia="Times New Roman" w:hAnsi="Karla"/>
                <w:b/>
                <w:bCs/>
                <w:color w:val="4D4D4D"/>
                <w:spacing w:val="8"/>
                <w:sz w:val="26"/>
                <w:szCs w:val="26"/>
              </w:rPr>
              <w:t>22.02.2022</w:t>
            </w:r>
            <w:r>
              <w:rPr>
                <w:rFonts w:ascii="Karla" w:eastAsia="Times New Roman" w:hAnsi="Karla"/>
                <w:color w:val="4D4D4D"/>
                <w:spacing w:val="8"/>
                <w:sz w:val="26"/>
                <w:szCs w:val="26"/>
              </w:rPr>
              <w:t> si autorizeaza urmatoarele operatiuni:</w:t>
            </w:r>
          </w:p>
          <w:p w14:paraId="0FA35BA5" w14:textId="77777777" w:rsidR="007E7A82" w:rsidRDefault="00000000">
            <w:pPr>
              <w:numPr>
                <w:ilvl w:val="0"/>
                <w:numId w:val="2"/>
              </w:numPr>
              <w:spacing w:after="0" w:line="240" w:lineRule="auto"/>
              <w:textAlignment w:val="baseline"/>
            </w:pPr>
            <w:r>
              <w:rPr>
                <w:rFonts w:ascii="Karla" w:eastAsia="Times New Roman" w:hAnsi="Karla"/>
                <w:color w:val="4D4D4D"/>
                <w:spacing w:val="8"/>
                <w:sz w:val="26"/>
                <w:szCs w:val="26"/>
              </w:rPr>
              <w:t>Prelucrarea </w:t>
            </w:r>
            <w:r>
              <w:rPr>
                <w:rFonts w:ascii="Karla" w:eastAsia="Times New Roman" w:hAnsi="Karla"/>
                <w:b/>
                <w:bCs/>
                <w:color w:val="4D4D4D"/>
                <w:spacing w:val="8"/>
                <w:sz w:val="26"/>
                <w:szCs w:val="26"/>
              </w:rPr>
              <w:t>metalelor pretioase si a pietrelor pretioase</w:t>
            </w:r>
          </w:p>
          <w:p w14:paraId="08FF90A7" w14:textId="77777777" w:rsidR="007E7A82" w:rsidRDefault="00000000">
            <w:pPr>
              <w:numPr>
                <w:ilvl w:val="0"/>
                <w:numId w:val="2"/>
              </w:numPr>
              <w:spacing w:before="100" w:after="100" w:line="240" w:lineRule="auto"/>
              <w:textAlignment w:val="baseline"/>
            </w:pPr>
            <w:r>
              <w:rPr>
                <w:rFonts w:ascii="Karla" w:eastAsia="Times New Roman" w:hAnsi="Karla"/>
                <w:color w:val="4D4D4D"/>
                <w:spacing w:val="8"/>
                <w:sz w:val="26"/>
                <w:szCs w:val="26"/>
              </w:rPr>
              <w:t>Vanzarea </w:t>
            </w:r>
            <w:r>
              <w:rPr>
                <w:rFonts w:ascii="Karla" w:eastAsia="Times New Roman" w:hAnsi="Karla"/>
                <w:b/>
                <w:bCs/>
                <w:color w:val="4D4D4D"/>
                <w:spacing w:val="8"/>
                <w:sz w:val="26"/>
                <w:szCs w:val="26"/>
              </w:rPr>
              <w:t>metalelor pretioase si a pietrelor pretioase</w:t>
            </w:r>
          </w:p>
          <w:p w14:paraId="4F5D03A0" w14:textId="77777777" w:rsidR="007E7A82" w:rsidRDefault="00000000">
            <w:pPr>
              <w:numPr>
                <w:ilvl w:val="0"/>
                <w:numId w:val="2"/>
              </w:numPr>
              <w:spacing w:before="100" w:after="100" w:line="240" w:lineRule="auto"/>
              <w:textAlignment w:val="baseline"/>
            </w:pPr>
            <w:r>
              <w:rPr>
                <w:rFonts w:ascii="Karla" w:eastAsia="Times New Roman" w:hAnsi="Karla"/>
                <w:color w:val="4D4D4D"/>
                <w:spacing w:val="8"/>
                <w:sz w:val="26"/>
                <w:szCs w:val="26"/>
              </w:rPr>
              <w:t>Cumpararea </w:t>
            </w:r>
            <w:r>
              <w:rPr>
                <w:rFonts w:ascii="Karla" w:eastAsia="Times New Roman" w:hAnsi="Karla"/>
                <w:b/>
                <w:bCs/>
                <w:color w:val="4D4D4D"/>
                <w:spacing w:val="8"/>
                <w:sz w:val="26"/>
                <w:szCs w:val="26"/>
              </w:rPr>
              <w:t>metalelor pretioase si a pietrelor pretioase</w:t>
            </w:r>
          </w:p>
          <w:p w14:paraId="3E60EA5D" w14:textId="77777777" w:rsidR="007E7A82" w:rsidRDefault="00000000">
            <w:pPr>
              <w:numPr>
                <w:ilvl w:val="0"/>
                <w:numId w:val="2"/>
              </w:numPr>
              <w:spacing w:before="100" w:after="100" w:line="240" w:lineRule="auto"/>
              <w:textAlignment w:val="baseline"/>
            </w:pPr>
            <w:r>
              <w:rPr>
                <w:rFonts w:ascii="Karla" w:eastAsia="Times New Roman" w:hAnsi="Karla"/>
                <w:color w:val="4D4D4D"/>
                <w:spacing w:val="8"/>
                <w:sz w:val="26"/>
                <w:szCs w:val="26"/>
              </w:rPr>
              <w:t>Introducerea in tara a </w:t>
            </w:r>
            <w:r>
              <w:rPr>
                <w:rFonts w:ascii="Karla" w:eastAsia="Times New Roman" w:hAnsi="Karla"/>
                <w:b/>
                <w:bCs/>
                <w:color w:val="4D4D4D"/>
                <w:spacing w:val="8"/>
                <w:sz w:val="26"/>
                <w:szCs w:val="26"/>
              </w:rPr>
              <w:t>metalelor pretioase si a pietrelor pretioase</w:t>
            </w:r>
          </w:p>
          <w:p w14:paraId="270BD870" w14:textId="77777777" w:rsidR="007E7A82" w:rsidRDefault="00000000">
            <w:pPr>
              <w:numPr>
                <w:ilvl w:val="0"/>
                <w:numId w:val="2"/>
              </w:numPr>
              <w:spacing w:before="100" w:after="100" w:line="240" w:lineRule="auto"/>
              <w:textAlignment w:val="baseline"/>
            </w:pPr>
            <w:r>
              <w:rPr>
                <w:rFonts w:ascii="Karla" w:eastAsia="Times New Roman" w:hAnsi="Karla"/>
                <w:color w:val="4D4D4D"/>
                <w:spacing w:val="8"/>
                <w:sz w:val="26"/>
                <w:szCs w:val="26"/>
              </w:rPr>
              <w:t>Scoaterea din tara a </w:t>
            </w:r>
            <w:r>
              <w:rPr>
                <w:rFonts w:ascii="Karla" w:eastAsia="Times New Roman" w:hAnsi="Karla"/>
                <w:b/>
                <w:bCs/>
                <w:color w:val="4D4D4D"/>
                <w:spacing w:val="8"/>
                <w:sz w:val="26"/>
                <w:szCs w:val="26"/>
              </w:rPr>
              <w:t>metalelor pretioase si a pietrelor pretioase</w:t>
            </w:r>
          </w:p>
          <w:p w14:paraId="0C7B14B0" w14:textId="77777777" w:rsidR="007E7A82" w:rsidRDefault="00000000">
            <w:pPr>
              <w:shd w:val="clear" w:color="auto" w:fill="FFFFFF"/>
              <w:spacing w:before="100" w:after="100" w:line="240" w:lineRule="auto"/>
              <w:outlineLvl w:val="1"/>
            </w:pPr>
            <w:r>
              <w:rPr>
                <w:rFonts w:ascii="Arial" w:eastAsia="Times New Roman" w:hAnsi="Arial" w:cs="Arial"/>
                <w:b/>
                <w:bCs/>
                <w:color w:val="4D4D4D"/>
                <w:spacing w:val="8"/>
                <w:sz w:val="36"/>
                <w:szCs w:val="36"/>
              </w:rPr>
              <w:lastRenderedPageBreak/>
              <w:t>2. Accept</w:t>
            </w:r>
          </w:p>
          <w:p w14:paraId="68D548CD" w14:textId="77777777" w:rsidR="007E7A82" w:rsidRDefault="00000000">
            <w:pPr>
              <w:shd w:val="clear" w:color="auto" w:fill="FFFFFF"/>
              <w:spacing w:after="100" w:line="240" w:lineRule="auto"/>
              <w:rPr>
                <w:rFonts w:ascii="Karla" w:eastAsia="Times New Roman" w:hAnsi="Karla"/>
                <w:color w:val="4D4D4D"/>
                <w:spacing w:val="8"/>
                <w:sz w:val="26"/>
                <w:szCs w:val="26"/>
              </w:rPr>
            </w:pPr>
            <w:r>
              <w:rPr>
                <w:rFonts w:ascii="Karla" w:eastAsia="Times New Roman" w:hAnsi="Karla"/>
                <w:color w:val="4D4D4D"/>
                <w:spacing w:val="8"/>
                <w:sz w:val="26"/>
                <w:szCs w:val="26"/>
              </w:rPr>
              <w:t xml:space="preserve">Folosirea prezentului site implica acceptarea termenilor si conditiilor de mai jos. Recomandam citirea cu atentie </w:t>
            </w:r>
            <w:proofErr w:type="gramStart"/>
            <w:r>
              <w:rPr>
                <w:rFonts w:ascii="Karla" w:eastAsia="Times New Roman" w:hAnsi="Karla"/>
                <w:color w:val="4D4D4D"/>
                <w:spacing w:val="8"/>
                <w:sz w:val="26"/>
                <w:szCs w:val="26"/>
              </w:rPr>
              <w:t>a</w:t>
            </w:r>
            <w:proofErr w:type="gramEnd"/>
            <w:r>
              <w:rPr>
                <w:rFonts w:ascii="Karla" w:eastAsia="Times New Roman" w:hAnsi="Karla"/>
                <w:color w:val="4D4D4D"/>
                <w:spacing w:val="8"/>
                <w:sz w:val="26"/>
                <w:szCs w:val="26"/>
              </w:rPr>
              <w:t xml:space="preserve"> acestora. 3D OBJECTS SRL isi asuma dreptul de a modifica aceste prevederi fara o alta notificare. Cea mai recenta versiune poate fi accesata in aceasta pagina.</w:t>
            </w:r>
          </w:p>
          <w:p w14:paraId="5956C866" w14:textId="77777777" w:rsidR="007E7A82" w:rsidRDefault="00000000">
            <w:pPr>
              <w:shd w:val="clear" w:color="auto" w:fill="FFFFFF"/>
              <w:spacing w:before="100" w:after="100" w:line="240" w:lineRule="auto"/>
              <w:outlineLvl w:val="1"/>
            </w:pPr>
            <w:r>
              <w:rPr>
                <w:rFonts w:ascii="Arial" w:eastAsia="Times New Roman" w:hAnsi="Arial" w:cs="Arial"/>
                <w:b/>
                <w:bCs/>
                <w:color w:val="4D4D4D"/>
                <w:spacing w:val="8"/>
                <w:sz w:val="36"/>
                <w:szCs w:val="36"/>
              </w:rPr>
              <w:t>3.  Drepturi de autor</w:t>
            </w:r>
          </w:p>
          <w:p w14:paraId="7152C86B" w14:textId="77777777" w:rsidR="007E7A82" w:rsidRDefault="00000000">
            <w:pPr>
              <w:shd w:val="clear" w:color="auto" w:fill="FFFFFF"/>
              <w:spacing w:after="100" w:line="240" w:lineRule="auto"/>
            </w:pPr>
            <w:r>
              <w:rPr>
                <w:rFonts w:ascii="Karla" w:eastAsia="Times New Roman" w:hAnsi="Karla"/>
                <w:color w:val="4D4D4D"/>
                <w:spacing w:val="8"/>
                <w:sz w:val="26"/>
                <w:szCs w:val="26"/>
              </w:rPr>
              <w:t>Numele „</w:t>
            </w:r>
            <w:r>
              <w:rPr>
                <w:rFonts w:ascii="Karla" w:eastAsia="Times New Roman" w:hAnsi="Karla"/>
                <w:b/>
                <w:bCs/>
                <w:color w:val="4D4D4D"/>
                <w:spacing w:val="8"/>
                <w:sz w:val="26"/>
                <w:szCs w:val="26"/>
              </w:rPr>
              <w:t>acelceva</w:t>
            </w:r>
            <w:r>
              <w:rPr>
                <w:rFonts w:ascii="Karla" w:eastAsia="Times New Roman" w:hAnsi="Karla"/>
                <w:color w:val="4D4D4D"/>
                <w:spacing w:val="8"/>
                <w:sz w:val="26"/>
                <w:szCs w:val="26"/>
              </w:rPr>
              <w:t xml:space="preserve">” </w:t>
            </w:r>
            <w:r>
              <w:rPr>
                <w:rFonts w:ascii="Cambria" w:eastAsia="Times New Roman" w:hAnsi="Cambria" w:cs="Cambria"/>
                <w:color w:val="4D4D4D"/>
                <w:spacing w:val="8"/>
                <w:sz w:val="26"/>
                <w:szCs w:val="26"/>
              </w:rPr>
              <w:t>ș</w:t>
            </w:r>
            <w:r>
              <w:rPr>
                <w:rFonts w:ascii="Karla" w:eastAsia="Times New Roman" w:hAnsi="Karla"/>
                <w:color w:val="4D4D4D"/>
                <w:spacing w:val="8"/>
                <w:sz w:val="26"/>
                <w:szCs w:val="26"/>
              </w:rPr>
              <w:t xml:space="preserve">i </w:t>
            </w:r>
            <w:r>
              <w:rPr>
                <w:rFonts w:ascii="Karla" w:eastAsia="Times New Roman" w:hAnsi="Karla" w:cs="Karla"/>
                <w:color w:val="4D4D4D"/>
                <w:spacing w:val="8"/>
                <w:sz w:val="26"/>
                <w:szCs w:val="26"/>
              </w:rPr>
              <w:t>„</w:t>
            </w:r>
            <w:hyperlink r:id="rId10" w:history="1">
              <w:r>
                <w:rPr>
                  <w:rFonts w:ascii="Karla" w:eastAsia="Times New Roman" w:hAnsi="Karla"/>
                  <w:b/>
                  <w:bCs/>
                  <w:color w:val="0000FF"/>
                  <w:spacing w:val="8"/>
                  <w:sz w:val="26"/>
                  <w:szCs w:val="26"/>
                </w:rPr>
                <w:t>acelceva.ro</w:t>
              </w:r>
            </w:hyperlink>
            <w:r>
              <w:rPr>
                <w:rFonts w:ascii="Karla" w:eastAsia="Times New Roman" w:hAnsi="Karla"/>
                <w:color w:val="4D4D4D"/>
                <w:spacing w:val="8"/>
                <w:sz w:val="26"/>
                <w:szCs w:val="26"/>
              </w:rPr>
              <w:t xml:space="preserve">”, precum </w:t>
            </w:r>
            <w:r>
              <w:rPr>
                <w:rFonts w:ascii="Cambria" w:eastAsia="Times New Roman" w:hAnsi="Cambria" w:cs="Cambria"/>
                <w:color w:val="4D4D4D"/>
                <w:spacing w:val="8"/>
                <w:sz w:val="26"/>
                <w:szCs w:val="26"/>
              </w:rPr>
              <w:t>ș</w:t>
            </w:r>
            <w:r>
              <w:rPr>
                <w:rFonts w:ascii="Karla" w:eastAsia="Times New Roman" w:hAnsi="Karla"/>
                <w:color w:val="4D4D4D"/>
                <w:spacing w:val="8"/>
                <w:sz w:val="26"/>
                <w:szCs w:val="26"/>
              </w:rPr>
              <w:t xml:space="preserve">i sigla sunt proprietatea S.C. 3D OBJECTS S.R.L. </w:t>
            </w:r>
            <w:r>
              <w:rPr>
                <w:rFonts w:ascii="Cambria" w:eastAsia="Times New Roman" w:hAnsi="Cambria" w:cs="Cambria"/>
                <w:color w:val="4D4D4D"/>
                <w:spacing w:val="8"/>
                <w:sz w:val="26"/>
                <w:szCs w:val="26"/>
              </w:rPr>
              <w:t>ș</w:t>
            </w:r>
            <w:r>
              <w:rPr>
                <w:rFonts w:ascii="Karla" w:eastAsia="Times New Roman" w:hAnsi="Karla"/>
                <w:color w:val="4D4D4D"/>
                <w:spacing w:val="8"/>
                <w:sz w:val="26"/>
                <w:szCs w:val="26"/>
              </w:rPr>
              <w:t>i nu pot fi folosite sau copiate de altcineva. Intregul con</w:t>
            </w:r>
            <w:r>
              <w:rPr>
                <w:rFonts w:ascii="Cambria" w:eastAsia="Times New Roman" w:hAnsi="Cambria" w:cs="Cambria"/>
                <w:color w:val="4D4D4D"/>
                <w:spacing w:val="8"/>
                <w:sz w:val="26"/>
                <w:szCs w:val="26"/>
              </w:rPr>
              <w:t>ț</w:t>
            </w:r>
            <w:r>
              <w:rPr>
                <w:rFonts w:ascii="Karla" w:eastAsia="Times New Roman" w:hAnsi="Karla"/>
                <w:color w:val="4D4D4D"/>
                <w:spacing w:val="8"/>
                <w:sz w:val="26"/>
                <w:szCs w:val="26"/>
              </w:rPr>
              <w:t xml:space="preserve">inutul al site-ului acelceva.ro (inclusiv fotografii, texte, elemente grafice, structura </w:t>
            </w:r>
            <w:r>
              <w:rPr>
                <w:rFonts w:ascii="Cambria" w:eastAsia="Times New Roman" w:hAnsi="Cambria" w:cs="Cambria"/>
                <w:color w:val="4D4D4D"/>
                <w:spacing w:val="8"/>
                <w:sz w:val="26"/>
                <w:szCs w:val="26"/>
              </w:rPr>
              <w:t>ș</w:t>
            </w:r>
            <w:r>
              <w:rPr>
                <w:rFonts w:ascii="Karla" w:eastAsia="Times New Roman" w:hAnsi="Karla"/>
                <w:color w:val="4D4D4D"/>
                <w:spacing w:val="8"/>
                <w:sz w:val="26"/>
                <w:szCs w:val="26"/>
              </w:rPr>
              <w:t xml:space="preserve">i chiar </w:t>
            </w:r>
            <w:r>
              <w:rPr>
                <w:rFonts w:ascii="Cambria" w:eastAsia="Times New Roman" w:hAnsi="Cambria" w:cs="Cambria"/>
                <w:color w:val="4D4D4D"/>
                <w:spacing w:val="8"/>
                <w:sz w:val="26"/>
                <w:szCs w:val="26"/>
              </w:rPr>
              <w:t>ș</w:t>
            </w:r>
            <w:r>
              <w:rPr>
                <w:rFonts w:ascii="Karla" w:eastAsia="Times New Roman" w:hAnsi="Karla"/>
                <w:color w:val="4D4D4D"/>
                <w:spacing w:val="8"/>
                <w:sz w:val="26"/>
                <w:szCs w:val="26"/>
              </w:rPr>
              <w:t xml:space="preserve">i elementele de programare dar fara a ne limita la </w:t>
            </w:r>
            <w:proofErr w:type="gramStart"/>
            <w:r>
              <w:rPr>
                <w:rFonts w:ascii="Karla" w:eastAsia="Times New Roman" w:hAnsi="Karla"/>
                <w:color w:val="4D4D4D"/>
                <w:spacing w:val="8"/>
                <w:sz w:val="26"/>
                <w:szCs w:val="26"/>
              </w:rPr>
              <w:t>acestea )</w:t>
            </w:r>
            <w:proofErr w:type="gramEnd"/>
            <w:r>
              <w:rPr>
                <w:rFonts w:ascii="Karla" w:eastAsia="Times New Roman" w:hAnsi="Karla"/>
                <w:color w:val="4D4D4D"/>
                <w:spacing w:val="8"/>
                <w:sz w:val="26"/>
                <w:szCs w:val="26"/>
              </w:rPr>
              <w:t xml:space="preserve"> este protejat prin Legea drepturilor de autor.</w:t>
            </w:r>
          </w:p>
          <w:p w14:paraId="0FDFA922" w14:textId="77777777" w:rsidR="007E7A82" w:rsidRDefault="00000000">
            <w:pPr>
              <w:shd w:val="clear" w:color="auto" w:fill="FFFFFF"/>
              <w:spacing w:after="100" w:line="240" w:lineRule="auto"/>
            </w:pPr>
            <w:r>
              <w:rPr>
                <w:rFonts w:ascii="Karla" w:eastAsia="Times New Roman" w:hAnsi="Karla"/>
                <w:color w:val="4D4D4D"/>
                <w:spacing w:val="8"/>
                <w:sz w:val="26"/>
                <w:szCs w:val="26"/>
              </w:rPr>
              <w:t>Desc</w:t>
            </w:r>
            <w:r>
              <w:rPr>
                <w:rFonts w:ascii="Cambria" w:eastAsia="Times New Roman" w:hAnsi="Cambria" w:cs="Cambria"/>
                <w:color w:val="4D4D4D"/>
                <w:spacing w:val="8"/>
                <w:sz w:val="26"/>
                <w:szCs w:val="26"/>
              </w:rPr>
              <w:t>ă</w:t>
            </w:r>
            <w:r>
              <w:rPr>
                <w:rFonts w:ascii="Karla" w:eastAsia="Times New Roman" w:hAnsi="Karla"/>
                <w:color w:val="4D4D4D"/>
                <w:spacing w:val="8"/>
                <w:sz w:val="26"/>
                <w:szCs w:val="26"/>
              </w:rPr>
              <w:t>rcarea imaginilor sau copierea con</w:t>
            </w:r>
            <w:r>
              <w:rPr>
                <w:rFonts w:ascii="Cambria" w:eastAsia="Times New Roman" w:hAnsi="Cambria" w:cs="Cambria"/>
                <w:color w:val="4D4D4D"/>
                <w:spacing w:val="8"/>
                <w:sz w:val="26"/>
                <w:szCs w:val="26"/>
              </w:rPr>
              <w:t>ț</w:t>
            </w:r>
            <w:r>
              <w:rPr>
                <w:rFonts w:ascii="Karla" w:eastAsia="Times New Roman" w:hAnsi="Karla"/>
                <w:color w:val="4D4D4D"/>
                <w:spacing w:val="8"/>
                <w:sz w:val="26"/>
                <w:szCs w:val="26"/>
              </w:rPr>
              <w:t>inutului materialelor sunt permise doar pentru uz personal; este interzis</w:t>
            </w:r>
            <w:r>
              <w:rPr>
                <w:rFonts w:ascii="Cambria" w:eastAsia="Times New Roman" w:hAnsi="Cambria" w:cs="Cambria"/>
                <w:color w:val="4D4D4D"/>
                <w:spacing w:val="8"/>
                <w:sz w:val="26"/>
                <w:szCs w:val="26"/>
              </w:rPr>
              <w:t>ă</w:t>
            </w:r>
            <w:r>
              <w:rPr>
                <w:rFonts w:ascii="Karla" w:eastAsia="Times New Roman" w:hAnsi="Karla"/>
                <w:color w:val="4D4D4D"/>
                <w:spacing w:val="8"/>
                <w:sz w:val="26"/>
                <w:szCs w:val="26"/>
              </w:rPr>
              <w:t xml:space="preserve"> folosirea acestora </w:t>
            </w:r>
            <w:r>
              <w:rPr>
                <w:rFonts w:ascii="Karla" w:eastAsia="Times New Roman" w:hAnsi="Karla" w:cs="Karla"/>
                <w:color w:val="4D4D4D"/>
                <w:spacing w:val="8"/>
                <w:sz w:val="26"/>
                <w:szCs w:val="26"/>
              </w:rPr>
              <w:t>î</w:t>
            </w:r>
            <w:r>
              <w:rPr>
                <w:rFonts w:ascii="Karla" w:eastAsia="Times New Roman" w:hAnsi="Karla"/>
                <w:color w:val="4D4D4D"/>
                <w:spacing w:val="8"/>
                <w:sz w:val="26"/>
                <w:szCs w:val="26"/>
              </w:rPr>
              <w:t>n scopuri comerciale sau de alta natur</w:t>
            </w:r>
            <w:r>
              <w:rPr>
                <w:rFonts w:ascii="Cambria" w:eastAsia="Times New Roman" w:hAnsi="Cambria" w:cs="Cambria"/>
                <w:color w:val="4D4D4D"/>
                <w:spacing w:val="8"/>
                <w:sz w:val="26"/>
                <w:szCs w:val="26"/>
              </w:rPr>
              <w:t>ă</w:t>
            </w:r>
            <w:r>
              <w:rPr>
                <w:rFonts w:ascii="Karla" w:eastAsia="Times New Roman" w:hAnsi="Karla"/>
                <w:color w:val="4D4D4D"/>
                <w:spacing w:val="8"/>
                <w:sz w:val="26"/>
                <w:szCs w:val="26"/>
              </w:rPr>
              <w:t>.</w:t>
            </w:r>
          </w:p>
          <w:p w14:paraId="1268455C" w14:textId="77777777" w:rsidR="007E7A82" w:rsidRDefault="00000000">
            <w:pPr>
              <w:shd w:val="clear" w:color="auto" w:fill="FFFFFF"/>
              <w:spacing w:after="100" w:line="240" w:lineRule="auto"/>
            </w:pPr>
            <w:r>
              <w:rPr>
                <w:rFonts w:ascii="Karla" w:eastAsia="Times New Roman" w:hAnsi="Karla"/>
                <w:color w:val="4D4D4D"/>
                <w:spacing w:val="8"/>
                <w:sz w:val="26"/>
                <w:szCs w:val="26"/>
              </w:rPr>
              <w:t>Dac</w:t>
            </w:r>
            <w:r>
              <w:rPr>
                <w:rFonts w:ascii="Cambria" w:eastAsia="Times New Roman" w:hAnsi="Cambria" w:cs="Cambria"/>
                <w:color w:val="4D4D4D"/>
                <w:spacing w:val="8"/>
                <w:sz w:val="26"/>
                <w:szCs w:val="26"/>
              </w:rPr>
              <w:t>ă</w:t>
            </w:r>
            <w:r>
              <w:rPr>
                <w:rFonts w:ascii="Karla" w:eastAsia="Times New Roman" w:hAnsi="Karla"/>
                <w:color w:val="4D4D4D"/>
                <w:spacing w:val="8"/>
                <w:sz w:val="26"/>
                <w:szCs w:val="26"/>
              </w:rPr>
              <w:t xml:space="preserve"> observa</w:t>
            </w:r>
            <w:r>
              <w:rPr>
                <w:rFonts w:ascii="Cambria" w:eastAsia="Times New Roman" w:hAnsi="Cambria" w:cs="Cambria"/>
                <w:color w:val="4D4D4D"/>
                <w:spacing w:val="8"/>
                <w:sz w:val="26"/>
                <w:szCs w:val="26"/>
              </w:rPr>
              <w:t>ț</w:t>
            </w:r>
            <w:r>
              <w:rPr>
                <w:rFonts w:ascii="Karla" w:eastAsia="Times New Roman" w:hAnsi="Karla"/>
                <w:color w:val="4D4D4D"/>
                <w:spacing w:val="8"/>
                <w:sz w:val="26"/>
                <w:szCs w:val="26"/>
              </w:rPr>
              <w:t>i c</w:t>
            </w:r>
            <w:r>
              <w:rPr>
                <w:rFonts w:ascii="Cambria" w:eastAsia="Times New Roman" w:hAnsi="Cambria" w:cs="Cambria"/>
                <w:color w:val="4D4D4D"/>
                <w:spacing w:val="8"/>
                <w:sz w:val="26"/>
                <w:szCs w:val="26"/>
              </w:rPr>
              <w:t>ă</w:t>
            </w:r>
            <w:r>
              <w:rPr>
                <w:rFonts w:ascii="Karla" w:eastAsia="Times New Roman" w:hAnsi="Karla"/>
                <w:color w:val="4D4D4D"/>
                <w:spacing w:val="8"/>
                <w:sz w:val="26"/>
                <w:szCs w:val="26"/>
              </w:rPr>
              <w:t xml:space="preserve"> aceste drepturi au fost </w:t>
            </w:r>
            <w:r>
              <w:rPr>
                <w:rFonts w:ascii="Karla" w:eastAsia="Times New Roman" w:hAnsi="Karla" w:cs="Karla"/>
                <w:color w:val="4D4D4D"/>
                <w:spacing w:val="8"/>
                <w:sz w:val="26"/>
                <w:szCs w:val="26"/>
              </w:rPr>
              <w:t>î</w:t>
            </w:r>
            <w:r>
              <w:rPr>
                <w:rFonts w:ascii="Karla" w:eastAsia="Times New Roman" w:hAnsi="Karla"/>
                <w:color w:val="4D4D4D"/>
                <w:spacing w:val="8"/>
                <w:sz w:val="26"/>
                <w:szCs w:val="26"/>
              </w:rPr>
              <w:t>nc</w:t>
            </w:r>
            <w:r>
              <w:rPr>
                <w:rFonts w:ascii="Cambria" w:eastAsia="Times New Roman" w:hAnsi="Cambria" w:cs="Cambria"/>
                <w:color w:val="4D4D4D"/>
                <w:spacing w:val="8"/>
                <w:sz w:val="26"/>
                <w:szCs w:val="26"/>
              </w:rPr>
              <w:t>ă</w:t>
            </w:r>
            <w:r>
              <w:rPr>
                <w:rFonts w:ascii="Karla" w:eastAsia="Times New Roman" w:hAnsi="Karla"/>
                <w:color w:val="4D4D4D"/>
                <w:spacing w:val="8"/>
                <w:sz w:val="26"/>
                <w:szCs w:val="26"/>
              </w:rPr>
              <w:t>lcate, v</w:t>
            </w:r>
            <w:r>
              <w:rPr>
                <w:rFonts w:ascii="Cambria" w:eastAsia="Times New Roman" w:hAnsi="Cambria" w:cs="Cambria"/>
                <w:color w:val="4D4D4D"/>
                <w:spacing w:val="8"/>
                <w:sz w:val="26"/>
                <w:szCs w:val="26"/>
              </w:rPr>
              <w:t>ă</w:t>
            </w:r>
            <w:r>
              <w:rPr>
                <w:rFonts w:ascii="Karla" w:eastAsia="Times New Roman" w:hAnsi="Karla"/>
                <w:color w:val="4D4D4D"/>
                <w:spacing w:val="8"/>
                <w:sz w:val="26"/>
                <w:szCs w:val="26"/>
              </w:rPr>
              <w:t xml:space="preserve"> rug</w:t>
            </w:r>
            <w:r>
              <w:rPr>
                <w:rFonts w:ascii="Cambria" w:eastAsia="Times New Roman" w:hAnsi="Cambria" w:cs="Cambria"/>
                <w:color w:val="4D4D4D"/>
                <w:spacing w:val="8"/>
                <w:sz w:val="26"/>
                <w:szCs w:val="26"/>
              </w:rPr>
              <w:t>ă</w:t>
            </w:r>
            <w:r>
              <w:rPr>
                <w:rFonts w:ascii="Karla" w:eastAsia="Times New Roman" w:hAnsi="Karla"/>
                <w:color w:val="4D4D4D"/>
                <w:spacing w:val="8"/>
                <w:sz w:val="26"/>
                <w:szCs w:val="26"/>
              </w:rPr>
              <w:t>m s</w:t>
            </w:r>
            <w:r>
              <w:rPr>
                <w:rFonts w:ascii="Cambria" w:eastAsia="Times New Roman" w:hAnsi="Cambria" w:cs="Cambria"/>
                <w:color w:val="4D4D4D"/>
                <w:spacing w:val="8"/>
                <w:sz w:val="26"/>
                <w:szCs w:val="26"/>
              </w:rPr>
              <w:t>ă</w:t>
            </w:r>
            <w:r>
              <w:rPr>
                <w:rFonts w:ascii="Karla" w:eastAsia="Times New Roman" w:hAnsi="Karla"/>
                <w:color w:val="4D4D4D"/>
                <w:spacing w:val="8"/>
                <w:sz w:val="26"/>
                <w:szCs w:val="26"/>
              </w:rPr>
              <w:t xml:space="preserve"> ne </w:t>
            </w:r>
            <w:r>
              <w:rPr>
                <w:rFonts w:ascii="Karla" w:eastAsia="Times New Roman" w:hAnsi="Karla" w:cs="Karla"/>
                <w:color w:val="4D4D4D"/>
                <w:spacing w:val="8"/>
                <w:sz w:val="26"/>
                <w:szCs w:val="26"/>
              </w:rPr>
              <w:t>î</w:t>
            </w:r>
            <w:r>
              <w:rPr>
                <w:rFonts w:ascii="Karla" w:eastAsia="Times New Roman" w:hAnsi="Karla"/>
                <w:color w:val="4D4D4D"/>
                <w:spacing w:val="8"/>
                <w:sz w:val="26"/>
                <w:szCs w:val="26"/>
              </w:rPr>
              <w:t>n</w:t>
            </w:r>
            <w:r>
              <w:rPr>
                <w:rFonts w:ascii="Cambria" w:eastAsia="Times New Roman" w:hAnsi="Cambria" w:cs="Cambria"/>
                <w:color w:val="4D4D4D"/>
                <w:spacing w:val="8"/>
                <w:sz w:val="26"/>
                <w:szCs w:val="26"/>
              </w:rPr>
              <w:t>ș</w:t>
            </w:r>
            <w:r>
              <w:rPr>
                <w:rFonts w:ascii="Karla" w:eastAsia="Times New Roman" w:hAnsi="Karla"/>
                <w:color w:val="4D4D4D"/>
                <w:spacing w:val="8"/>
                <w:sz w:val="26"/>
                <w:szCs w:val="26"/>
              </w:rPr>
              <w:t>tiin</w:t>
            </w:r>
            <w:r>
              <w:rPr>
                <w:rFonts w:ascii="Cambria" w:eastAsia="Times New Roman" w:hAnsi="Cambria" w:cs="Cambria"/>
                <w:color w:val="4D4D4D"/>
                <w:spacing w:val="8"/>
                <w:sz w:val="26"/>
                <w:szCs w:val="26"/>
              </w:rPr>
              <w:t>ț</w:t>
            </w:r>
            <w:r>
              <w:rPr>
                <w:rFonts w:ascii="Karla" w:eastAsia="Times New Roman" w:hAnsi="Karla"/>
                <w:color w:val="4D4D4D"/>
                <w:spacing w:val="8"/>
                <w:sz w:val="26"/>
                <w:szCs w:val="26"/>
              </w:rPr>
              <w:t>a</w:t>
            </w:r>
            <w:r>
              <w:rPr>
                <w:rFonts w:ascii="Cambria" w:eastAsia="Times New Roman" w:hAnsi="Cambria" w:cs="Cambria"/>
                <w:color w:val="4D4D4D"/>
                <w:spacing w:val="8"/>
                <w:sz w:val="26"/>
                <w:szCs w:val="26"/>
              </w:rPr>
              <w:t>ț</w:t>
            </w:r>
            <w:r>
              <w:rPr>
                <w:rFonts w:ascii="Karla" w:eastAsia="Times New Roman" w:hAnsi="Karla"/>
                <w:color w:val="4D4D4D"/>
                <w:spacing w:val="8"/>
                <w:sz w:val="26"/>
                <w:szCs w:val="26"/>
              </w:rPr>
              <w:t>i printr-un e-mail la adresa:</w:t>
            </w:r>
            <w:r>
              <w:rPr>
                <w:rFonts w:ascii="Karla" w:eastAsia="Times New Roman" w:hAnsi="Karla" w:cs="Karla"/>
                <w:color w:val="4D4D4D"/>
                <w:spacing w:val="8"/>
                <w:sz w:val="26"/>
                <w:szCs w:val="26"/>
              </w:rPr>
              <w:t> </w:t>
            </w:r>
            <w:hyperlink r:id="rId11" w:history="1">
              <w:r>
                <w:rPr>
                  <w:rFonts w:ascii="Karla" w:eastAsia="Times New Roman" w:hAnsi="Karla"/>
                  <w:b/>
                  <w:bCs/>
                  <w:color w:val="0000FF"/>
                  <w:spacing w:val="8"/>
                  <w:sz w:val="26"/>
                  <w:szCs w:val="26"/>
                </w:rPr>
                <w:t>office@acelceva.ro</w:t>
              </w:r>
            </w:hyperlink>
            <w:r>
              <w:rPr>
                <w:rFonts w:ascii="Karla" w:eastAsia="Times New Roman" w:hAnsi="Karla"/>
                <w:color w:val="4D4D4D"/>
                <w:spacing w:val="8"/>
                <w:sz w:val="26"/>
                <w:szCs w:val="26"/>
              </w:rPr>
              <w:t>.</w:t>
            </w:r>
          </w:p>
          <w:p w14:paraId="4539A341" w14:textId="77777777" w:rsidR="007E7A82" w:rsidRDefault="00000000">
            <w:pPr>
              <w:shd w:val="clear" w:color="auto" w:fill="FFFFFF"/>
              <w:spacing w:before="100" w:after="100" w:line="240" w:lineRule="auto"/>
              <w:outlineLvl w:val="1"/>
            </w:pPr>
            <w:r>
              <w:rPr>
                <w:rFonts w:ascii="Arial" w:eastAsia="Times New Roman" w:hAnsi="Arial" w:cs="Arial"/>
                <w:b/>
                <w:bCs/>
                <w:color w:val="4D4D4D"/>
                <w:spacing w:val="8"/>
                <w:sz w:val="36"/>
                <w:szCs w:val="36"/>
              </w:rPr>
              <w:t>4.  Acuratețea imaginilor</w:t>
            </w:r>
          </w:p>
          <w:p w14:paraId="4F38BD5E" w14:textId="77777777" w:rsidR="007E7A82" w:rsidRDefault="00000000">
            <w:pPr>
              <w:shd w:val="clear" w:color="auto" w:fill="FFFFFF"/>
              <w:spacing w:after="100" w:line="240" w:lineRule="auto"/>
              <w:rPr>
                <w:rFonts w:ascii="Karla" w:eastAsia="Times New Roman" w:hAnsi="Karla"/>
                <w:color w:val="4D4D4D"/>
                <w:spacing w:val="8"/>
                <w:sz w:val="26"/>
                <w:szCs w:val="26"/>
              </w:rPr>
            </w:pPr>
            <w:r>
              <w:rPr>
                <w:rFonts w:ascii="Karla" w:eastAsia="Times New Roman" w:hAnsi="Karla"/>
                <w:color w:val="4D4D4D"/>
                <w:spacing w:val="8"/>
                <w:sz w:val="26"/>
                <w:szCs w:val="26"/>
              </w:rPr>
              <w:t>Fotografiile produselor listate pe site-ul nostru au fost realizate intern intr-un mediu controlat. Pe ecranul dispozitivului dumneavoastra culorile sunt redate aproape de original, dar nu identic. Acest lucru fiind cauzat de cele mai multe ori de calibrarea culorilor ecranului dispozitivului de pe care accesati site-ul. </w:t>
            </w:r>
          </w:p>
          <w:p w14:paraId="4EC5A74C" w14:textId="77777777" w:rsidR="007E7A82" w:rsidRDefault="00000000">
            <w:pPr>
              <w:shd w:val="clear" w:color="auto" w:fill="FFFFFF"/>
              <w:spacing w:after="100" w:line="240" w:lineRule="auto"/>
            </w:pPr>
            <w:r>
              <w:rPr>
                <w:rFonts w:ascii="Karla" w:eastAsia="Times New Roman" w:hAnsi="Karla"/>
                <w:color w:val="4D4D4D"/>
                <w:spacing w:val="8"/>
                <w:sz w:val="26"/>
                <w:szCs w:val="26"/>
              </w:rPr>
              <w:t xml:space="preserve">Dimensiunile produselor pot aparea mai mari sau mai mici decat sunt in realitate, in functie de unghiul si distanta de la care acestea au fost fotografiate. Din acest motiv, acolo unde este cazul, produsele contine in descriere </w:t>
            </w:r>
            <w:r>
              <w:rPr>
                <w:rFonts w:ascii="Karla" w:eastAsia="Times New Roman" w:hAnsi="Karla"/>
                <w:color w:val="4D4D4D"/>
                <w:spacing w:val="8"/>
                <w:sz w:val="26"/>
                <w:szCs w:val="26"/>
              </w:rPr>
              <w:lastRenderedPageBreak/>
              <w:t>dimensiunile (lungime, latime, diametru, grosime etc.). Va rugam sa tineti cont de aceste detalii atunci cand plasati o comanda pe site-ul </w:t>
            </w:r>
            <w:hyperlink r:id="rId12" w:history="1">
              <w:r>
                <w:rPr>
                  <w:rFonts w:ascii="Karla" w:eastAsia="Times New Roman" w:hAnsi="Karla"/>
                  <w:b/>
                  <w:bCs/>
                  <w:color w:val="0000FF"/>
                  <w:spacing w:val="8"/>
                  <w:sz w:val="26"/>
                  <w:szCs w:val="26"/>
                </w:rPr>
                <w:t>acelceva.ro</w:t>
              </w:r>
            </w:hyperlink>
          </w:p>
          <w:p w14:paraId="0FAFFAE2" w14:textId="77777777" w:rsidR="007E7A82" w:rsidRDefault="00000000">
            <w:pPr>
              <w:shd w:val="clear" w:color="auto" w:fill="FFFFFF"/>
              <w:spacing w:before="100" w:after="100" w:line="240" w:lineRule="auto"/>
              <w:outlineLvl w:val="1"/>
            </w:pPr>
            <w:r>
              <w:rPr>
                <w:rFonts w:ascii="Arial" w:eastAsia="Times New Roman" w:hAnsi="Arial" w:cs="Arial"/>
                <w:b/>
                <w:bCs/>
                <w:color w:val="4D4D4D"/>
                <w:spacing w:val="8"/>
                <w:sz w:val="36"/>
                <w:szCs w:val="36"/>
              </w:rPr>
              <w:t>5.  Prețuri și stocuri</w:t>
            </w:r>
          </w:p>
          <w:p w14:paraId="6D3875A2" w14:textId="77777777" w:rsidR="007E7A82" w:rsidRDefault="00000000">
            <w:pPr>
              <w:shd w:val="clear" w:color="auto" w:fill="FFFFFF"/>
              <w:spacing w:after="100" w:line="240" w:lineRule="auto"/>
              <w:rPr>
                <w:rFonts w:ascii="Karla" w:eastAsia="Times New Roman" w:hAnsi="Karla"/>
                <w:color w:val="4D4D4D"/>
                <w:spacing w:val="8"/>
                <w:sz w:val="26"/>
                <w:szCs w:val="26"/>
              </w:rPr>
            </w:pPr>
            <w:r>
              <w:rPr>
                <w:rFonts w:ascii="Karla" w:eastAsia="Times New Roman" w:hAnsi="Karla"/>
                <w:color w:val="4D4D4D"/>
                <w:spacing w:val="8"/>
                <w:sz w:val="26"/>
                <w:szCs w:val="26"/>
              </w:rPr>
              <w:t xml:space="preserve">Desi acordam deosebit de multa atentie asupra corectitudinii preturilor si stocurilor disponibile, exista posibilitatea ca uneori sa apara erori in procesul de listare sau actualizare a produselor pe site. Din acest motiv, ne rezervam dreptul de </w:t>
            </w:r>
            <w:proofErr w:type="gramStart"/>
            <w:r>
              <w:rPr>
                <w:rFonts w:ascii="Karla" w:eastAsia="Times New Roman" w:hAnsi="Karla"/>
                <w:color w:val="4D4D4D"/>
                <w:spacing w:val="8"/>
                <w:sz w:val="26"/>
                <w:szCs w:val="26"/>
              </w:rPr>
              <w:t>a</w:t>
            </w:r>
            <w:proofErr w:type="gramEnd"/>
            <w:r>
              <w:rPr>
                <w:rFonts w:ascii="Karla" w:eastAsia="Times New Roman" w:hAnsi="Karla"/>
                <w:color w:val="4D4D4D"/>
                <w:spacing w:val="8"/>
                <w:sz w:val="26"/>
                <w:szCs w:val="26"/>
              </w:rPr>
              <w:t xml:space="preserve"> accepta comenzi care afiseaza un pret incorect sau care nu mai exista pe stoc.</w:t>
            </w:r>
          </w:p>
          <w:p w14:paraId="2A05B746" w14:textId="77777777" w:rsidR="007E7A82" w:rsidRDefault="00000000">
            <w:pPr>
              <w:shd w:val="clear" w:color="auto" w:fill="FFFFFF"/>
              <w:spacing w:after="100" w:line="240" w:lineRule="auto"/>
            </w:pPr>
            <w:r>
              <w:rPr>
                <w:rFonts w:ascii="Karla" w:eastAsia="Times New Roman" w:hAnsi="Karla"/>
                <w:color w:val="4D4D4D"/>
                <w:spacing w:val="8"/>
                <w:sz w:val="26"/>
                <w:szCs w:val="26"/>
              </w:rPr>
              <w:t>Toate pre</w:t>
            </w:r>
            <w:r>
              <w:rPr>
                <w:rFonts w:ascii="Cambria" w:eastAsia="Times New Roman" w:hAnsi="Cambria" w:cs="Cambria"/>
                <w:color w:val="4D4D4D"/>
                <w:spacing w:val="8"/>
                <w:sz w:val="26"/>
                <w:szCs w:val="26"/>
              </w:rPr>
              <w:t>ț</w:t>
            </w:r>
            <w:r>
              <w:rPr>
                <w:rFonts w:ascii="Karla" w:eastAsia="Times New Roman" w:hAnsi="Karla"/>
                <w:color w:val="4D4D4D"/>
                <w:spacing w:val="8"/>
                <w:sz w:val="26"/>
                <w:szCs w:val="26"/>
              </w:rPr>
              <w:t>urile afi</w:t>
            </w:r>
            <w:r>
              <w:rPr>
                <w:rFonts w:ascii="Cambria" w:eastAsia="Times New Roman" w:hAnsi="Cambria" w:cs="Cambria"/>
                <w:color w:val="4D4D4D"/>
                <w:spacing w:val="8"/>
                <w:sz w:val="26"/>
                <w:szCs w:val="26"/>
              </w:rPr>
              <w:t>ș</w:t>
            </w:r>
            <w:r>
              <w:rPr>
                <w:rFonts w:ascii="Karla" w:eastAsia="Times New Roman" w:hAnsi="Karla"/>
                <w:color w:val="4D4D4D"/>
                <w:spacing w:val="8"/>
                <w:sz w:val="26"/>
                <w:szCs w:val="26"/>
              </w:rPr>
              <w:t>ate pe site-ul nostru</w:t>
            </w:r>
            <w:r>
              <w:rPr>
                <w:rFonts w:ascii="Karla" w:eastAsia="Times New Roman" w:hAnsi="Karla" w:cs="Karla"/>
                <w:color w:val="4D4D4D"/>
                <w:spacing w:val="8"/>
                <w:sz w:val="26"/>
                <w:szCs w:val="26"/>
              </w:rPr>
              <w:t> </w:t>
            </w:r>
            <w:hyperlink r:id="rId13" w:history="1">
              <w:r>
                <w:rPr>
                  <w:rFonts w:ascii="Karla" w:eastAsia="Times New Roman" w:hAnsi="Karla"/>
                  <w:b/>
                  <w:bCs/>
                  <w:color w:val="0000FF"/>
                  <w:spacing w:val="8"/>
                  <w:sz w:val="26"/>
                  <w:szCs w:val="26"/>
                </w:rPr>
                <w:t>acelceva.ro</w:t>
              </w:r>
            </w:hyperlink>
            <w:r>
              <w:rPr>
                <w:rFonts w:ascii="Karla" w:eastAsia="Times New Roman" w:hAnsi="Karla"/>
                <w:color w:val="4D4D4D"/>
                <w:spacing w:val="8"/>
                <w:sz w:val="26"/>
                <w:szCs w:val="26"/>
              </w:rPr>
              <w:t> sunt în lei (RON).</w:t>
            </w:r>
          </w:p>
          <w:p w14:paraId="3854AFCD" w14:textId="77777777" w:rsidR="007E7A82" w:rsidRDefault="00000000">
            <w:pPr>
              <w:shd w:val="clear" w:color="auto" w:fill="FFFFFF"/>
              <w:spacing w:before="100" w:after="100" w:line="240" w:lineRule="auto"/>
              <w:outlineLvl w:val="1"/>
            </w:pPr>
            <w:r>
              <w:rPr>
                <w:rFonts w:ascii="Arial" w:eastAsia="Times New Roman" w:hAnsi="Arial" w:cs="Arial"/>
                <w:b/>
                <w:bCs/>
                <w:color w:val="4D4D4D"/>
                <w:spacing w:val="8"/>
                <w:sz w:val="36"/>
                <w:szCs w:val="36"/>
              </w:rPr>
              <w:t>6.  Livrarea si receptionarea</w:t>
            </w:r>
          </w:p>
          <w:p w14:paraId="23E92E3B" w14:textId="77777777" w:rsidR="007E7A82" w:rsidRDefault="00000000">
            <w:pPr>
              <w:shd w:val="clear" w:color="auto" w:fill="FFFFFF"/>
              <w:spacing w:before="100" w:after="100" w:line="360" w:lineRule="atLeast"/>
              <w:outlineLvl w:val="4"/>
            </w:pPr>
            <w:r>
              <w:rPr>
                <w:rFonts w:ascii="inherit" w:eastAsia="Times New Roman" w:hAnsi="inherit"/>
                <w:b/>
                <w:bCs/>
                <w:color w:val="4D4D4D"/>
                <w:spacing w:val="8"/>
                <w:sz w:val="20"/>
                <w:szCs w:val="20"/>
              </w:rPr>
              <w:t>6.1 Conditii generale</w:t>
            </w:r>
          </w:p>
          <w:p w14:paraId="439F5058" w14:textId="77777777" w:rsidR="007E7A82" w:rsidRDefault="00000000">
            <w:pPr>
              <w:shd w:val="clear" w:color="auto" w:fill="FFFFFF"/>
              <w:spacing w:after="100" w:line="240" w:lineRule="auto"/>
            </w:pPr>
            <w:r>
              <w:rPr>
                <w:rFonts w:ascii="Karla" w:eastAsia="Times New Roman" w:hAnsi="Karla"/>
                <w:color w:val="4D4D4D"/>
                <w:spacing w:val="8"/>
                <w:sz w:val="26"/>
                <w:szCs w:val="26"/>
              </w:rPr>
              <w:t>Produsele comandate de Cumparator de pe siteul </w:t>
            </w:r>
            <w:hyperlink r:id="rId14" w:history="1">
              <w:r>
                <w:rPr>
                  <w:rFonts w:ascii="Karla" w:eastAsia="Times New Roman" w:hAnsi="Karla"/>
                  <w:b/>
                  <w:bCs/>
                  <w:color w:val="0000FF"/>
                  <w:spacing w:val="8"/>
                  <w:sz w:val="26"/>
                  <w:szCs w:val="26"/>
                </w:rPr>
                <w:t>acelceva.ro</w:t>
              </w:r>
            </w:hyperlink>
            <w:r>
              <w:rPr>
                <w:rFonts w:ascii="Karla" w:eastAsia="Times New Roman" w:hAnsi="Karla"/>
                <w:color w:val="4D4D4D"/>
                <w:spacing w:val="8"/>
                <w:sz w:val="26"/>
                <w:szCs w:val="26"/>
              </w:rPr>
              <w:t> in conformitate cu prezentul contract, vor fi livrate la adresa indicata de Cumparator in sectiunea “Adresa de Livrare” de pe formularul de comanda.</w:t>
            </w:r>
          </w:p>
          <w:p w14:paraId="51DA21AD" w14:textId="77777777" w:rsidR="007E7A82" w:rsidRDefault="00000000">
            <w:pPr>
              <w:shd w:val="clear" w:color="auto" w:fill="FFFFFF"/>
              <w:spacing w:after="100" w:line="240" w:lineRule="auto"/>
            </w:pPr>
            <w:r>
              <w:rPr>
                <w:rFonts w:ascii="Karla" w:eastAsia="Times New Roman" w:hAnsi="Karla"/>
                <w:color w:val="4D4D4D"/>
                <w:spacing w:val="8"/>
                <w:sz w:val="26"/>
                <w:szCs w:val="26"/>
              </w:rPr>
              <w:t>Produsele </w:t>
            </w:r>
            <w:hyperlink r:id="rId15" w:history="1">
              <w:r>
                <w:rPr>
                  <w:rFonts w:ascii="Karla" w:eastAsia="Times New Roman" w:hAnsi="Karla"/>
                  <w:b/>
                  <w:bCs/>
                  <w:color w:val="0000FF"/>
                  <w:spacing w:val="8"/>
                  <w:sz w:val="26"/>
                  <w:szCs w:val="26"/>
                </w:rPr>
                <w:t>acelceva.ro</w:t>
              </w:r>
            </w:hyperlink>
            <w:r>
              <w:rPr>
                <w:rFonts w:ascii="Karla" w:eastAsia="Times New Roman" w:hAnsi="Karla"/>
                <w:color w:val="4D4D4D"/>
                <w:spacing w:val="8"/>
                <w:sz w:val="26"/>
                <w:szCs w:val="26"/>
              </w:rPr>
              <w:t> sunt livrate pe intreg teritoriul Romaniei.</w:t>
            </w:r>
          </w:p>
          <w:p w14:paraId="384ABE4B" w14:textId="77777777" w:rsidR="007E7A82" w:rsidRDefault="00000000">
            <w:pPr>
              <w:shd w:val="clear" w:color="auto" w:fill="FFFFFF"/>
              <w:spacing w:after="100" w:line="240" w:lineRule="auto"/>
              <w:rPr>
                <w:rFonts w:ascii="Karla" w:eastAsia="Times New Roman" w:hAnsi="Karla"/>
                <w:color w:val="4D4D4D"/>
                <w:spacing w:val="8"/>
                <w:sz w:val="26"/>
                <w:szCs w:val="26"/>
              </w:rPr>
            </w:pPr>
            <w:r>
              <w:rPr>
                <w:rFonts w:ascii="Karla" w:eastAsia="Times New Roman" w:hAnsi="Karla"/>
                <w:color w:val="4D4D4D"/>
                <w:spacing w:val="8"/>
                <w:sz w:val="26"/>
                <w:szCs w:val="26"/>
              </w:rPr>
              <w:t>Facturile sunt emise si transmise electronic catre client prin intermediul casutei de mesagerie electronica (e-mail) in maxim de 48 de ore de la confirmarea comenzii sau in format hartie in coletul ce contine comanda sa.</w:t>
            </w:r>
          </w:p>
          <w:p w14:paraId="267311EC" w14:textId="77777777" w:rsidR="007E7A82" w:rsidRDefault="00000000">
            <w:pPr>
              <w:shd w:val="clear" w:color="auto" w:fill="FFFFFF"/>
              <w:spacing w:before="100" w:after="100" w:line="360" w:lineRule="atLeast"/>
              <w:outlineLvl w:val="4"/>
            </w:pPr>
            <w:r>
              <w:rPr>
                <w:rFonts w:ascii="inherit" w:eastAsia="Times New Roman" w:hAnsi="inherit"/>
                <w:b/>
                <w:bCs/>
                <w:color w:val="4D4D4D"/>
                <w:spacing w:val="8"/>
                <w:sz w:val="20"/>
                <w:szCs w:val="20"/>
              </w:rPr>
              <w:t>6.2 Caracteristicile modalitatiii de livrare ale site-ului </w:t>
            </w:r>
            <w:hyperlink r:id="rId16" w:history="1">
              <w:r>
                <w:rPr>
                  <w:rFonts w:ascii="inherit" w:eastAsia="Times New Roman" w:hAnsi="inherit"/>
                  <w:b/>
                  <w:bCs/>
                  <w:color w:val="0000FF"/>
                  <w:spacing w:val="8"/>
                  <w:sz w:val="20"/>
                  <w:szCs w:val="20"/>
                </w:rPr>
                <w:t>ACELCEVA.ro</w:t>
              </w:r>
            </w:hyperlink>
          </w:p>
          <w:p w14:paraId="278359EF" w14:textId="77777777" w:rsidR="007E7A82" w:rsidRDefault="00000000">
            <w:pPr>
              <w:shd w:val="clear" w:color="auto" w:fill="FFFFFF"/>
              <w:spacing w:after="100" w:line="240" w:lineRule="auto"/>
            </w:pPr>
            <w:r>
              <w:rPr>
                <w:rFonts w:ascii="Karla" w:eastAsia="Times New Roman" w:hAnsi="Karla"/>
                <w:color w:val="4D4D4D"/>
                <w:spacing w:val="8"/>
                <w:sz w:val="26"/>
                <w:szCs w:val="26"/>
              </w:rPr>
              <w:t>In acest moment, livrarea se face exclusiv prin intermediul</w:t>
            </w:r>
            <w:r>
              <w:rPr>
                <w:rFonts w:ascii="Karla" w:eastAsia="Times New Roman" w:hAnsi="Karla"/>
                <w:b/>
                <w:bCs/>
                <w:color w:val="4D4D4D"/>
                <w:spacing w:val="8"/>
                <w:sz w:val="26"/>
                <w:szCs w:val="26"/>
              </w:rPr>
              <w:t xml:space="preserve"> DPD </w:t>
            </w:r>
            <w:proofErr w:type="gramStart"/>
            <w:r>
              <w:rPr>
                <w:rFonts w:ascii="Karla" w:eastAsia="Times New Roman" w:hAnsi="Karla"/>
                <w:b/>
                <w:bCs/>
                <w:color w:val="4D4D4D"/>
                <w:spacing w:val="8"/>
                <w:sz w:val="26"/>
                <w:szCs w:val="26"/>
              </w:rPr>
              <w:t>( Dynamic</w:t>
            </w:r>
            <w:proofErr w:type="gramEnd"/>
            <w:r>
              <w:rPr>
                <w:rFonts w:ascii="Karla" w:eastAsia="Times New Roman" w:hAnsi="Karla"/>
                <w:b/>
                <w:bCs/>
                <w:color w:val="4D4D4D"/>
                <w:spacing w:val="8"/>
                <w:sz w:val="26"/>
                <w:szCs w:val="26"/>
              </w:rPr>
              <w:t xml:space="preserve"> Parcel Distribution SA – denumit in continuare “DPD”).</w:t>
            </w:r>
          </w:p>
          <w:p w14:paraId="751DFF6F" w14:textId="77777777" w:rsidR="007E7A82" w:rsidRDefault="00000000">
            <w:pPr>
              <w:shd w:val="clear" w:color="auto" w:fill="FFFFFF"/>
              <w:spacing w:after="100" w:line="240" w:lineRule="auto"/>
              <w:rPr>
                <w:rFonts w:ascii="Karla" w:eastAsia="Times New Roman" w:hAnsi="Karla"/>
                <w:color w:val="4D4D4D"/>
                <w:spacing w:val="8"/>
                <w:sz w:val="26"/>
                <w:szCs w:val="26"/>
              </w:rPr>
            </w:pPr>
            <w:r>
              <w:rPr>
                <w:rFonts w:ascii="Karla" w:eastAsia="Times New Roman" w:hAnsi="Karla"/>
                <w:color w:val="4D4D4D"/>
                <w:spacing w:val="8"/>
                <w:sz w:val="26"/>
                <w:szCs w:val="26"/>
              </w:rPr>
              <w:t xml:space="preserve">Deoarece la livrare, destinatarul semneaza pentru primirea coletuilui, insasi livrarea nu poate fi contestata daca respectivul colet apare </w:t>
            </w:r>
            <w:r>
              <w:rPr>
                <w:rFonts w:ascii="Karla" w:eastAsia="Times New Roman" w:hAnsi="Karla"/>
                <w:color w:val="4D4D4D"/>
                <w:spacing w:val="8"/>
                <w:sz w:val="26"/>
                <w:szCs w:val="26"/>
              </w:rPr>
              <w:lastRenderedPageBreak/>
              <w:t>ca livrat, in sistemul informatic al transportatorului.</w:t>
            </w:r>
          </w:p>
          <w:p w14:paraId="1ADD4ED2" w14:textId="77777777" w:rsidR="007E7A82" w:rsidRDefault="00000000">
            <w:pPr>
              <w:shd w:val="clear" w:color="auto" w:fill="FFFFFF"/>
              <w:spacing w:after="100" w:line="240" w:lineRule="auto"/>
              <w:rPr>
                <w:rFonts w:ascii="Karla" w:eastAsia="Times New Roman" w:hAnsi="Karla"/>
                <w:color w:val="4D4D4D"/>
                <w:spacing w:val="8"/>
                <w:sz w:val="26"/>
                <w:szCs w:val="26"/>
              </w:rPr>
            </w:pPr>
            <w:r>
              <w:rPr>
                <w:rFonts w:ascii="Karla" w:eastAsia="Times New Roman" w:hAnsi="Karla"/>
                <w:color w:val="4D4D4D"/>
                <w:spacing w:val="8"/>
                <w:sz w:val="26"/>
                <w:szCs w:val="26"/>
              </w:rPr>
              <w:t>Prin acceptarea termenilor si conditiilor, cumparatorul isi da acordul si imputerniceste firma firma de curirerat ca in cazul in care insasi cumparatorul sau destinatarul livrarii nu este prezent la adresa de livrare indicata, sa reemita coletul catre oricare dintre persoanele aflate in incaperile acestuia.</w:t>
            </w:r>
          </w:p>
          <w:p w14:paraId="37258DC1" w14:textId="77777777" w:rsidR="007E7A82" w:rsidRDefault="00000000">
            <w:pPr>
              <w:shd w:val="clear" w:color="auto" w:fill="FFFFFF"/>
              <w:spacing w:after="100" w:line="240" w:lineRule="auto"/>
            </w:pPr>
            <w:r>
              <w:rPr>
                <w:rFonts w:ascii="Karla" w:eastAsia="Times New Roman" w:hAnsi="Karla"/>
                <w:b/>
                <w:bCs/>
                <w:color w:val="4D4D4D"/>
                <w:spacing w:val="8"/>
                <w:sz w:val="26"/>
                <w:szCs w:val="26"/>
              </w:rPr>
              <w:t>Pentru persoanele fizice</w:t>
            </w:r>
            <w:r>
              <w:rPr>
                <w:rFonts w:ascii="Karla" w:eastAsia="Times New Roman" w:hAnsi="Karla"/>
                <w:color w:val="4D4D4D"/>
                <w:spacing w:val="8"/>
                <w:sz w:val="26"/>
                <w:szCs w:val="26"/>
              </w:rPr>
              <w:t>,</w:t>
            </w:r>
            <w:r>
              <w:rPr>
                <w:rFonts w:ascii="Karla" w:eastAsia="Times New Roman" w:hAnsi="Karla"/>
                <w:b/>
                <w:bCs/>
                <w:color w:val="4D4D4D"/>
                <w:spacing w:val="8"/>
                <w:sz w:val="26"/>
                <w:szCs w:val="26"/>
              </w:rPr>
              <w:t> costul livrarii este de 19.99 RON pentru comenzi pana in 299.99 RON</w:t>
            </w:r>
            <w:r>
              <w:rPr>
                <w:rFonts w:ascii="Karla" w:eastAsia="Times New Roman" w:hAnsi="Karla"/>
                <w:color w:val="4D4D4D"/>
                <w:spacing w:val="8"/>
                <w:sz w:val="26"/>
                <w:szCs w:val="26"/>
              </w:rPr>
              <w:t>. </w:t>
            </w:r>
            <w:r>
              <w:rPr>
                <w:rFonts w:ascii="Karla" w:eastAsia="Times New Roman" w:hAnsi="Karla"/>
                <w:b/>
                <w:bCs/>
                <w:color w:val="4D4D4D"/>
                <w:spacing w:val="8"/>
                <w:sz w:val="26"/>
                <w:szCs w:val="26"/>
              </w:rPr>
              <w:t>In cazul comenzilor mai mari de 300 RON, transportul este gratuit.</w:t>
            </w:r>
          </w:p>
          <w:p w14:paraId="36BBF92F" w14:textId="77777777" w:rsidR="007E7A82" w:rsidRDefault="00000000">
            <w:pPr>
              <w:shd w:val="clear" w:color="auto" w:fill="FFFFFF"/>
              <w:spacing w:before="100" w:after="100" w:line="360" w:lineRule="atLeast"/>
              <w:outlineLvl w:val="4"/>
            </w:pPr>
            <w:r>
              <w:rPr>
                <w:rFonts w:ascii="inherit" w:eastAsia="Times New Roman" w:hAnsi="inherit"/>
                <w:b/>
                <w:bCs/>
                <w:color w:val="4D4D4D"/>
                <w:spacing w:val="8"/>
                <w:sz w:val="20"/>
                <w:szCs w:val="20"/>
              </w:rPr>
              <w:t>6.3 Anomalie, avarie sau colet deteriorat.</w:t>
            </w:r>
          </w:p>
          <w:p w14:paraId="64535245" w14:textId="77777777" w:rsidR="007E7A82" w:rsidRDefault="00000000">
            <w:pPr>
              <w:shd w:val="clear" w:color="auto" w:fill="FFFFFF"/>
              <w:spacing w:after="100" w:line="240" w:lineRule="auto"/>
              <w:rPr>
                <w:rFonts w:ascii="Karla" w:eastAsia="Times New Roman" w:hAnsi="Karla"/>
                <w:color w:val="4D4D4D"/>
                <w:spacing w:val="8"/>
                <w:sz w:val="26"/>
                <w:szCs w:val="26"/>
              </w:rPr>
            </w:pPr>
            <w:r>
              <w:rPr>
                <w:rFonts w:ascii="Karla" w:eastAsia="Times New Roman" w:hAnsi="Karla"/>
                <w:color w:val="4D4D4D"/>
                <w:spacing w:val="8"/>
                <w:sz w:val="26"/>
                <w:szCs w:val="26"/>
              </w:rPr>
              <w:t>Cumparatorul ori destinatarul comenzii se obliga sa verifice starea aparenta a coletului si a produselor in momentul receptiei comenzii de la firma de curierat.</w:t>
            </w:r>
          </w:p>
          <w:p w14:paraId="6B8804DE" w14:textId="77777777" w:rsidR="007E7A82" w:rsidRDefault="00000000">
            <w:pPr>
              <w:shd w:val="clear" w:color="auto" w:fill="FFFFFF"/>
              <w:spacing w:after="100" w:line="240" w:lineRule="auto"/>
            </w:pPr>
            <w:r>
              <w:rPr>
                <w:rFonts w:ascii="Karla" w:eastAsia="Times New Roman" w:hAnsi="Karla"/>
                <w:color w:val="4D4D4D"/>
                <w:spacing w:val="8"/>
                <w:sz w:val="26"/>
                <w:szCs w:val="26"/>
              </w:rPr>
              <w:t>In cazul in care, coletul este deteriorat, deschis, prezinta urme de lichid etc., sau unul sau mai multe produse comandate lipsesc sau sunt deteriorate, cumparatorul sau destinatarul comenzii se obliga sa urmeze procedura descrisa mai jos (articolul 6.4 – Procedura de retur, din Termeni si Conditii). Nerespectarea procedurii adecvate va exclude posibilitatea oricarei reclamatii impotriva DPD sau a </w:t>
            </w:r>
            <w:hyperlink r:id="rId17" w:history="1">
              <w:r>
                <w:rPr>
                  <w:rFonts w:ascii="Karla" w:eastAsia="Times New Roman" w:hAnsi="Karla"/>
                  <w:b/>
                  <w:bCs/>
                  <w:color w:val="0000FF"/>
                  <w:spacing w:val="8"/>
                  <w:sz w:val="26"/>
                  <w:szCs w:val="26"/>
                </w:rPr>
                <w:t>acelceva.ro</w:t>
              </w:r>
            </w:hyperlink>
            <w:r>
              <w:rPr>
                <w:rFonts w:ascii="Karla" w:eastAsia="Times New Roman" w:hAnsi="Karla"/>
                <w:color w:val="4D4D4D"/>
                <w:spacing w:val="8"/>
                <w:sz w:val="26"/>
                <w:szCs w:val="26"/>
              </w:rPr>
              <w:t>. Cumparatorul nu va putea pretinde nicio ramburase a vreunei sume si/sau nu va putea sa pretinda</w:t>
            </w:r>
            <w:hyperlink r:id="rId18" w:history="1">
              <w:r>
                <w:rPr>
                  <w:rFonts w:ascii="Karla" w:eastAsia="Times New Roman" w:hAnsi="Karla"/>
                  <w:b/>
                  <w:bCs/>
                  <w:color w:val="0000FF"/>
                  <w:spacing w:val="8"/>
                  <w:sz w:val="26"/>
                  <w:szCs w:val="26"/>
                </w:rPr>
                <w:t> acelceva.ro</w:t>
              </w:r>
            </w:hyperlink>
            <w:r>
              <w:rPr>
                <w:rFonts w:ascii="Karla" w:eastAsia="Times New Roman" w:hAnsi="Karla"/>
                <w:color w:val="4D4D4D"/>
                <w:spacing w:val="8"/>
                <w:sz w:val="26"/>
                <w:szCs w:val="26"/>
              </w:rPr>
              <w:t> sa livreze din nou produsele comandate.</w:t>
            </w:r>
          </w:p>
          <w:p w14:paraId="5C2FB6C0" w14:textId="77777777" w:rsidR="007E7A82" w:rsidRDefault="00000000">
            <w:pPr>
              <w:shd w:val="clear" w:color="auto" w:fill="FFFFFF"/>
              <w:spacing w:before="100" w:after="100" w:line="360" w:lineRule="atLeast"/>
              <w:outlineLvl w:val="4"/>
            </w:pPr>
            <w:r>
              <w:rPr>
                <w:rFonts w:ascii="inherit" w:eastAsia="Times New Roman" w:hAnsi="inherit"/>
                <w:b/>
                <w:bCs/>
                <w:color w:val="4D4D4D"/>
                <w:spacing w:val="8"/>
                <w:sz w:val="20"/>
                <w:szCs w:val="20"/>
              </w:rPr>
              <w:t>6.4 Procedura de retur</w:t>
            </w:r>
          </w:p>
          <w:p w14:paraId="2D82D891" w14:textId="77777777" w:rsidR="007E7A82" w:rsidRDefault="00000000">
            <w:pPr>
              <w:shd w:val="clear" w:color="auto" w:fill="FFFFFF"/>
              <w:spacing w:after="100" w:line="240" w:lineRule="auto"/>
            </w:pPr>
            <w:r>
              <w:rPr>
                <w:rFonts w:ascii="Karla" w:eastAsia="Times New Roman" w:hAnsi="Karla"/>
                <w:color w:val="4D4D4D"/>
                <w:spacing w:val="8"/>
                <w:sz w:val="26"/>
                <w:szCs w:val="26"/>
              </w:rPr>
              <w:t>Ave</w:t>
            </w:r>
            <w:r>
              <w:rPr>
                <w:rFonts w:ascii="Cambria" w:eastAsia="Times New Roman" w:hAnsi="Cambria" w:cs="Cambria"/>
                <w:color w:val="4D4D4D"/>
                <w:spacing w:val="8"/>
                <w:sz w:val="26"/>
                <w:szCs w:val="26"/>
              </w:rPr>
              <w:t>ț</w:t>
            </w:r>
            <w:r>
              <w:rPr>
                <w:rFonts w:ascii="Karla" w:eastAsia="Times New Roman" w:hAnsi="Karla"/>
                <w:color w:val="4D4D4D"/>
                <w:spacing w:val="8"/>
                <w:sz w:val="26"/>
                <w:szCs w:val="26"/>
              </w:rPr>
              <w:t>i dreptul s</w:t>
            </w:r>
            <w:r>
              <w:rPr>
                <w:rFonts w:ascii="Cambria" w:eastAsia="Times New Roman" w:hAnsi="Cambria" w:cs="Cambria"/>
                <w:color w:val="4D4D4D"/>
                <w:spacing w:val="8"/>
                <w:sz w:val="26"/>
                <w:szCs w:val="26"/>
              </w:rPr>
              <w:t>ă</w:t>
            </w:r>
            <w:r>
              <w:rPr>
                <w:rFonts w:ascii="Karla" w:eastAsia="Times New Roman" w:hAnsi="Karla"/>
                <w:color w:val="4D4D4D"/>
                <w:spacing w:val="8"/>
                <w:sz w:val="26"/>
                <w:szCs w:val="26"/>
              </w:rPr>
              <w:t xml:space="preserve"> returna</w:t>
            </w:r>
            <w:r>
              <w:rPr>
                <w:rFonts w:ascii="Cambria" w:eastAsia="Times New Roman" w:hAnsi="Cambria" w:cs="Cambria"/>
                <w:color w:val="4D4D4D"/>
                <w:spacing w:val="8"/>
                <w:sz w:val="26"/>
                <w:szCs w:val="26"/>
              </w:rPr>
              <w:t>ț</w:t>
            </w:r>
            <w:r>
              <w:rPr>
                <w:rFonts w:ascii="Karla" w:eastAsia="Times New Roman" w:hAnsi="Karla"/>
                <w:color w:val="4D4D4D"/>
                <w:spacing w:val="8"/>
                <w:sz w:val="26"/>
                <w:szCs w:val="26"/>
              </w:rPr>
              <w:t>i o comand</w:t>
            </w:r>
            <w:r>
              <w:rPr>
                <w:rFonts w:ascii="Cambria" w:eastAsia="Times New Roman" w:hAnsi="Cambria" w:cs="Cambria"/>
                <w:color w:val="4D4D4D"/>
                <w:spacing w:val="8"/>
                <w:sz w:val="26"/>
                <w:szCs w:val="26"/>
              </w:rPr>
              <w:t>ă</w:t>
            </w:r>
            <w:r>
              <w:rPr>
                <w:rFonts w:ascii="Karla" w:eastAsia="Times New Roman" w:hAnsi="Karla"/>
                <w:color w:val="4D4D4D"/>
                <w:spacing w:val="8"/>
                <w:sz w:val="26"/>
                <w:szCs w:val="26"/>
              </w:rPr>
              <w:t xml:space="preserve"> plasat</w:t>
            </w:r>
            <w:r>
              <w:rPr>
                <w:rFonts w:ascii="Cambria" w:eastAsia="Times New Roman" w:hAnsi="Cambria" w:cs="Cambria"/>
                <w:color w:val="4D4D4D"/>
                <w:spacing w:val="8"/>
                <w:sz w:val="26"/>
                <w:szCs w:val="26"/>
              </w:rPr>
              <w:t>ă</w:t>
            </w:r>
            <w:r>
              <w:rPr>
                <w:rFonts w:ascii="Karla" w:eastAsia="Times New Roman" w:hAnsi="Karla"/>
                <w:color w:val="4D4D4D"/>
                <w:spacing w:val="8"/>
                <w:sz w:val="26"/>
                <w:szCs w:val="26"/>
              </w:rPr>
              <w:t xml:space="preserve"> pe acelceva.ro, f</w:t>
            </w:r>
            <w:r>
              <w:rPr>
                <w:rFonts w:ascii="Cambria" w:eastAsia="Times New Roman" w:hAnsi="Cambria" w:cs="Cambria"/>
                <w:color w:val="4D4D4D"/>
                <w:spacing w:val="8"/>
                <w:sz w:val="26"/>
                <w:szCs w:val="26"/>
              </w:rPr>
              <w:t>ă</w:t>
            </w:r>
            <w:r>
              <w:rPr>
                <w:rFonts w:ascii="Karla" w:eastAsia="Times New Roman" w:hAnsi="Karla"/>
                <w:color w:val="4D4D4D"/>
                <w:spacing w:val="8"/>
                <w:sz w:val="26"/>
                <w:szCs w:val="26"/>
              </w:rPr>
              <w:t>r</w:t>
            </w:r>
            <w:r>
              <w:rPr>
                <w:rFonts w:ascii="Cambria" w:eastAsia="Times New Roman" w:hAnsi="Cambria" w:cs="Cambria"/>
                <w:color w:val="4D4D4D"/>
                <w:spacing w:val="8"/>
                <w:sz w:val="26"/>
                <w:szCs w:val="26"/>
              </w:rPr>
              <w:t>ă</w:t>
            </w:r>
            <w:r>
              <w:rPr>
                <w:rFonts w:ascii="Karla" w:eastAsia="Times New Roman" w:hAnsi="Karla"/>
                <w:color w:val="4D4D4D"/>
                <w:spacing w:val="8"/>
                <w:sz w:val="26"/>
                <w:szCs w:val="26"/>
              </w:rPr>
              <w:t xml:space="preserve"> penalit</w:t>
            </w:r>
            <w:r>
              <w:rPr>
                <w:rFonts w:ascii="Cambria" w:eastAsia="Times New Roman" w:hAnsi="Cambria" w:cs="Cambria"/>
                <w:color w:val="4D4D4D"/>
                <w:spacing w:val="8"/>
                <w:sz w:val="26"/>
                <w:szCs w:val="26"/>
              </w:rPr>
              <w:t>ăț</w:t>
            </w:r>
            <w:r>
              <w:rPr>
                <w:rFonts w:ascii="Karla" w:eastAsia="Times New Roman" w:hAnsi="Karla"/>
                <w:color w:val="4D4D4D"/>
                <w:spacing w:val="8"/>
                <w:sz w:val="26"/>
                <w:szCs w:val="26"/>
              </w:rPr>
              <w:t xml:space="preserve">i </w:t>
            </w:r>
            <w:r>
              <w:rPr>
                <w:rFonts w:ascii="Cambria" w:eastAsia="Times New Roman" w:hAnsi="Cambria" w:cs="Cambria"/>
                <w:color w:val="4D4D4D"/>
                <w:spacing w:val="8"/>
                <w:sz w:val="26"/>
                <w:szCs w:val="26"/>
              </w:rPr>
              <w:t>ș</w:t>
            </w:r>
            <w:r>
              <w:rPr>
                <w:rFonts w:ascii="Karla" w:eastAsia="Times New Roman" w:hAnsi="Karla"/>
                <w:color w:val="4D4D4D"/>
                <w:spacing w:val="8"/>
                <w:sz w:val="26"/>
                <w:szCs w:val="26"/>
              </w:rPr>
              <w:t>i f</w:t>
            </w:r>
            <w:r>
              <w:rPr>
                <w:rFonts w:ascii="Cambria" w:eastAsia="Times New Roman" w:hAnsi="Cambria" w:cs="Cambria"/>
                <w:color w:val="4D4D4D"/>
                <w:spacing w:val="8"/>
                <w:sz w:val="26"/>
                <w:szCs w:val="26"/>
              </w:rPr>
              <w:t>ă</w:t>
            </w:r>
            <w:r>
              <w:rPr>
                <w:rFonts w:ascii="Karla" w:eastAsia="Times New Roman" w:hAnsi="Karla"/>
                <w:color w:val="4D4D4D"/>
                <w:spacing w:val="8"/>
                <w:sz w:val="26"/>
                <w:szCs w:val="26"/>
              </w:rPr>
              <w:t>r</w:t>
            </w:r>
            <w:r>
              <w:rPr>
                <w:rFonts w:ascii="Cambria" w:eastAsia="Times New Roman" w:hAnsi="Cambria" w:cs="Cambria"/>
                <w:color w:val="4D4D4D"/>
                <w:spacing w:val="8"/>
                <w:sz w:val="26"/>
                <w:szCs w:val="26"/>
              </w:rPr>
              <w:t>ă</w:t>
            </w:r>
            <w:r>
              <w:rPr>
                <w:rFonts w:ascii="Karla" w:eastAsia="Times New Roman" w:hAnsi="Karla"/>
                <w:color w:val="4D4D4D"/>
                <w:spacing w:val="8"/>
                <w:sz w:val="26"/>
                <w:szCs w:val="26"/>
              </w:rPr>
              <w:t xml:space="preserve"> invocarea vreunui motiv, </w:t>
            </w:r>
            <w:r>
              <w:rPr>
                <w:rFonts w:ascii="Karla" w:eastAsia="Times New Roman" w:hAnsi="Karla" w:cs="Karla"/>
                <w:color w:val="4D4D4D"/>
                <w:spacing w:val="8"/>
                <w:sz w:val="26"/>
                <w:szCs w:val="26"/>
              </w:rPr>
              <w:t>î</w:t>
            </w:r>
            <w:r>
              <w:rPr>
                <w:rFonts w:ascii="Karla" w:eastAsia="Times New Roman" w:hAnsi="Karla"/>
                <w:color w:val="4D4D4D"/>
                <w:spacing w:val="8"/>
                <w:sz w:val="26"/>
                <w:szCs w:val="26"/>
              </w:rPr>
              <w:t>n termen de 15 de zile calendaristice de la primirea acesteia. Pentru a ini</w:t>
            </w:r>
            <w:r>
              <w:rPr>
                <w:rFonts w:ascii="Cambria" w:eastAsia="Times New Roman" w:hAnsi="Cambria" w:cs="Cambria"/>
                <w:color w:val="4D4D4D"/>
                <w:spacing w:val="8"/>
                <w:sz w:val="26"/>
                <w:szCs w:val="26"/>
              </w:rPr>
              <w:t>ț</w:t>
            </w:r>
            <w:r>
              <w:rPr>
                <w:rFonts w:ascii="Karla" w:eastAsia="Times New Roman" w:hAnsi="Karla"/>
                <w:color w:val="4D4D4D"/>
                <w:spacing w:val="8"/>
                <w:sz w:val="26"/>
                <w:szCs w:val="26"/>
              </w:rPr>
              <w:t>ia returul trebuie s</w:t>
            </w:r>
            <w:r>
              <w:rPr>
                <w:rFonts w:ascii="Cambria" w:eastAsia="Times New Roman" w:hAnsi="Cambria" w:cs="Cambria"/>
                <w:color w:val="4D4D4D"/>
                <w:spacing w:val="8"/>
                <w:sz w:val="26"/>
                <w:szCs w:val="26"/>
              </w:rPr>
              <w:t>ă</w:t>
            </w:r>
            <w:r>
              <w:rPr>
                <w:rFonts w:ascii="Karla" w:eastAsia="Times New Roman" w:hAnsi="Karla"/>
                <w:color w:val="4D4D4D"/>
                <w:spacing w:val="8"/>
                <w:sz w:val="26"/>
                <w:szCs w:val="26"/>
              </w:rPr>
              <w:t xml:space="preserve"> ne notifica</w:t>
            </w:r>
            <w:r>
              <w:rPr>
                <w:rFonts w:ascii="Cambria" w:eastAsia="Times New Roman" w:hAnsi="Cambria" w:cs="Cambria"/>
                <w:color w:val="4D4D4D"/>
                <w:spacing w:val="8"/>
                <w:sz w:val="26"/>
                <w:szCs w:val="26"/>
              </w:rPr>
              <w:t>ț</w:t>
            </w:r>
            <w:r>
              <w:rPr>
                <w:rFonts w:ascii="Karla" w:eastAsia="Times New Roman" w:hAnsi="Karla"/>
                <w:color w:val="4D4D4D"/>
                <w:spacing w:val="8"/>
                <w:sz w:val="26"/>
                <w:szCs w:val="26"/>
              </w:rPr>
              <w:t xml:space="preserve">i </w:t>
            </w:r>
            <w:r>
              <w:rPr>
                <w:rFonts w:ascii="Karla" w:eastAsia="Times New Roman" w:hAnsi="Karla" w:cs="Karla"/>
                <w:color w:val="4D4D4D"/>
                <w:spacing w:val="8"/>
                <w:sz w:val="26"/>
                <w:szCs w:val="26"/>
              </w:rPr>
              <w:t>î</w:t>
            </w:r>
            <w:r>
              <w:rPr>
                <w:rFonts w:ascii="Karla" w:eastAsia="Times New Roman" w:hAnsi="Karla"/>
                <w:color w:val="4D4D4D"/>
                <w:spacing w:val="8"/>
                <w:sz w:val="26"/>
                <w:szCs w:val="26"/>
              </w:rPr>
              <w:t>n scris, prin una din urm</w:t>
            </w:r>
            <w:r>
              <w:rPr>
                <w:rFonts w:ascii="Cambria" w:eastAsia="Times New Roman" w:hAnsi="Cambria" w:cs="Cambria"/>
                <w:color w:val="4D4D4D"/>
                <w:spacing w:val="8"/>
                <w:sz w:val="26"/>
                <w:szCs w:val="26"/>
              </w:rPr>
              <w:t>ă</w:t>
            </w:r>
            <w:r>
              <w:rPr>
                <w:rFonts w:ascii="Karla" w:eastAsia="Times New Roman" w:hAnsi="Karla"/>
                <w:color w:val="4D4D4D"/>
                <w:spacing w:val="8"/>
                <w:sz w:val="26"/>
                <w:szCs w:val="26"/>
              </w:rPr>
              <w:t>toarele metode, la alegerea dvs.:</w:t>
            </w:r>
          </w:p>
          <w:p w14:paraId="0FBAECF9" w14:textId="77777777" w:rsidR="007E7A82" w:rsidRDefault="00000000">
            <w:pPr>
              <w:numPr>
                <w:ilvl w:val="0"/>
                <w:numId w:val="3"/>
              </w:numPr>
              <w:tabs>
                <w:tab w:val="left" w:pos="720"/>
              </w:tabs>
              <w:spacing w:after="0" w:line="240" w:lineRule="auto"/>
              <w:ind w:left="1020"/>
              <w:textAlignment w:val="baseline"/>
            </w:pPr>
            <w:r>
              <w:rPr>
                <w:rFonts w:ascii="Karla" w:eastAsia="Times New Roman" w:hAnsi="Karla"/>
                <w:color w:val="4D4D4D"/>
                <w:spacing w:val="8"/>
                <w:sz w:val="26"/>
                <w:szCs w:val="26"/>
              </w:rPr>
              <w:lastRenderedPageBreak/>
              <w:t>printr-un e-mail la adresa </w:t>
            </w:r>
            <w:hyperlink r:id="rId19" w:history="1">
              <w:r>
                <w:rPr>
                  <w:rFonts w:ascii="Karla" w:eastAsia="Times New Roman" w:hAnsi="Karla"/>
                  <w:b/>
                  <w:bCs/>
                  <w:color w:val="0000FF"/>
                  <w:spacing w:val="8"/>
                  <w:sz w:val="26"/>
                  <w:szCs w:val="26"/>
                </w:rPr>
                <w:t>office@acelceva.ro</w:t>
              </w:r>
            </w:hyperlink>
            <w:r>
              <w:rPr>
                <w:rFonts w:ascii="Karla" w:eastAsia="Times New Roman" w:hAnsi="Karla"/>
                <w:color w:val="4D4D4D"/>
                <w:spacing w:val="8"/>
                <w:sz w:val="26"/>
                <w:szCs w:val="26"/>
              </w:rPr>
              <w:t> (men</w:t>
            </w:r>
            <w:r>
              <w:rPr>
                <w:rFonts w:ascii="Cambria" w:eastAsia="Times New Roman" w:hAnsi="Cambria" w:cs="Cambria"/>
                <w:color w:val="4D4D4D"/>
                <w:spacing w:val="8"/>
                <w:sz w:val="26"/>
                <w:szCs w:val="26"/>
              </w:rPr>
              <w:t>ț</w:t>
            </w:r>
            <w:r>
              <w:rPr>
                <w:rFonts w:ascii="Karla" w:eastAsia="Times New Roman" w:hAnsi="Karla"/>
                <w:color w:val="4D4D4D"/>
                <w:spacing w:val="8"/>
                <w:sz w:val="26"/>
                <w:szCs w:val="26"/>
              </w:rPr>
              <w:t>ion</w:t>
            </w:r>
            <w:r>
              <w:rPr>
                <w:rFonts w:ascii="Karla" w:eastAsia="Times New Roman" w:hAnsi="Karla" w:cs="Karla"/>
                <w:color w:val="4D4D4D"/>
                <w:spacing w:val="8"/>
                <w:sz w:val="26"/>
                <w:szCs w:val="26"/>
              </w:rPr>
              <w:t>â</w:t>
            </w:r>
            <w:r>
              <w:rPr>
                <w:rFonts w:ascii="Karla" w:eastAsia="Times New Roman" w:hAnsi="Karla"/>
                <w:color w:val="4D4D4D"/>
                <w:spacing w:val="8"/>
                <w:sz w:val="26"/>
                <w:szCs w:val="26"/>
              </w:rPr>
              <w:t>nd num</w:t>
            </w:r>
            <w:r>
              <w:rPr>
                <w:rFonts w:ascii="Cambria" w:eastAsia="Times New Roman" w:hAnsi="Cambria" w:cs="Cambria"/>
                <w:color w:val="4D4D4D"/>
                <w:spacing w:val="8"/>
                <w:sz w:val="26"/>
                <w:szCs w:val="26"/>
              </w:rPr>
              <w:t>ă</w:t>
            </w:r>
            <w:r>
              <w:rPr>
                <w:rFonts w:ascii="Karla" w:eastAsia="Times New Roman" w:hAnsi="Karla"/>
                <w:color w:val="4D4D4D"/>
                <w:spacing w:val="8"/>
                <w:sz w:val="26"/>
                <w:szCs w:val="26"/>
              </w:rPr>
              <w:t xml:space="preserve">rul comenzii </w:t>
            </w:r>
            <w:r>
              <w:rPr>
                <w:rFonts w:ascii="Karla" w:eastAsia="Times New Roman" w:hAnsi="Karla" w:cs="Karla"/>
                <w:color w:val="4D4D4D"/>
                <w:spacing w:val="8"/>
                <w:sz w:val="26"/>
                <w:szCs w:val="26"/>
              </w:rPr>
              <w:t>î</w:t>
            </w:r>
            <w:r>
              <w:rPr>
                <w:rFonts w:ascii="Karla" w:eastAsia="Times New Roman" w:hAnsi="Karla"/>
                <w:color w:val="4D4D4D"/>
                <w:spacing w:val="8"/>
                <w:sz w:val="26"/>
                <w:szCs w:val="26"/>
              </w:rPr>
              <w:t>n cauz</w:t>
            </w:r>
            <w:r>
              <w:rPr>
                <w:rFonts w:ascii="Cambria" w:eastAsia="Times New Roman" w:hAnsi="Cambria" w:cs="Cambria"/>
                <w:color w:val="4D4D4D"/>
                <w:spacing w:val="8"/>
                <w:sz w:val="26"/>
                <w:szCs w:val="26"/>
              </w:rPr>
              <w:t>ă</w:t>
            </w:r>
            <w:r>
              <w:rPr>
                <w:rFonts w:ascii="Karla" w:eastAsia="Times New Roman" w:hAnsi="Karla"/>
                <w:color w:val="4D4D4D"/>
                <w:spacing w:val="8"/>
                <w:sz w:val="26"/>
                <w:szCs w:val="26"/>
              </w:rPr>
              <w:t xml:space="preserve">, numele dvs. </w:t>
            </w:r>
            <w:r>
              <w:rPr>
                <w:rFonts w:ascii="Cambria" w:eastAsia="Times New Roman" w:hAnsi="Cambria" w:cs="Cambria"/>
                <w:color w:val="4D4D4D"/>
                <w:spacing w:val="8"/>
                <w:sz w:val="26"/>
                <w:szCs w:val="26"/>
              </w:rPr>
              <w:t>ș</w:t>
            </w:r>
            <w:r>
              <w:rPr>
                <w:rFonts w:ascii="Karla" w:eastAsia="Times New Roman" w:hAnsi="Karla"/>
                <w:color w:val="4D4D4D"/>
                <w:spacing w:val="8"/>
                <w:sz w:val="26"/>
                <w:szCs w:val="26"/>
              </w:rPr>
              <w:t>i produsele pe care dori</w:t>
            </w:r>
            <w:r>
              <w:rPr>
                <w:rFonts w:ascii="Cambria" w:eastAsia="Times New Roman" w:hAnsi="Cambria" w:cs="Cambria"/>
                <w:color w:val="4D4D4D"/>
                <w:spacing w:val="8"/>
                <w:sz w:val="26"/>
                <w:szCs w:val="26"/>
              </w:rPr>
              <w:t>ț</w:t>
            </w:r>
            <w:r>
              <w:rPr>
                <w:rFonts w:ascii="Karla" w:eastAsia="Times New Roman" w:hAnsi="Karla"/>
                <w:color w:val="4D4D4D"/>
                <w:spacing w:val="8"/>
                <w:sz w:val="26"/>
                <w:szCs w:val="26"/>
              </w:rPr>
              <w:t>i s</w:t>
            </w:r>
            <w:r>
              <w:rPr>
                <w:rFonts w:ascii="Cambria" w:eastAsia="Times New Roman" w:hAnsi="Cambria" w:cs="Cambria"/>
                <w:color w:val="4D4D4D"/>
                <w:spacing w:val="8"/>
                <w:sz w:val="26"/>
                <w:szCs w:val="26"/>
              </w:rPr>
              <w:t>ă</w:t>
            </w:r>
            <w:r>
              <w:rPr>
                <w:rFonts w:ascii="Karla" w:eastAsia="Times New Roman" w:hAnsi="Karla"/>
                <w:color w:val="4D4D4D"/>
                <w:spacing w:val="8"/>
                <w:sz w:val="26"/>
                <w:szCs w:val="26"/>
              </w:rPr>
              <w:t xml:space="preserve"> le returna</w:t>
            </w:r>
            <w:r>
              <w:rPr>
                <w:rFonts w:ascii="Cambria" w:eastAsia="Times New Roman" w:hAnsi="Cambria" w:cs="Cambria"/>
                <w:color w:val="4D4D4D"/>
                <w:spacing w:val="8"/>
                <w:sz w:val="26"/>
                <w:szCs w:val="26"/>
              </w:rPr>
              <w:t>ț</w:t>
            </w:r>
            <w:r>
              <w:rPr>
                <w:rFonts w:ascii="Karla" w:eastAsia="Times New Roman" w:hAnsi="Karla"/>
                <w:color w:val="4D4D4D"/>
                <w:spacing w:val="8"/>
                <w:sz w:val="26"/>
                <w:szCs w:val="26"/>
              </w:rPr>
              <w:t xml:space="preserve">i </w:t>
            </w:r>
            <w:r>
              <w:rPr>
                <w:rFonts w:ascii="Karla" w:eastAsia="Times New Roman" w:hAnsi="Karla" w:cs="Karla"/>
                <w:color w:val="4D4D4D"/>
                <w:spacing w:val="8"/>
                <w:sz w:val="26"/>
                <w:szCs w:val="26"/>
              </w:rPr>
              <w:t>î</w:t>
            </w:r>
            <w:r>
              <w:rPr>
                <w:rFonts w:ascii="Karla" w:eastAsia="Times New Roman" w:hAnsi="Karla"/>
                <w:color w:val="4D4D4D"/>
                <w:spacing w:val="8"/>
                <w:sz w:val="26"/>
                <w:szCs w:val="26"/>
              </w:rPr>
              <w:t>n cazul unui retur par</w:t>
            </w:r>
            <w:r>
              <w:rPr>
                <w:rFonts w:ascii="Cambria" w:eastAsia="Times New Roman" w:hAnsi="Cambria" w:cs="Cambria"/>
                <w:color w:val="4D4D4D"/>
                <w:spacing w:val="8"/>
                <w:sz w:val="26"/>
                <w:szCs w:val="26"/>
              </w:rPr>
              <w:t>ț</w:t>
            </w:r>
            <w:r>
              <w:rPr>
                <w:rFonts w:ascii="Karla" w:eastAsia="Times New Roman" w:hAnsi="Karla"/>
                <w:color w:val="4D4D4D"/>
                <w:spacing w:val="8"/>
                <w:sz w:val="26"/>
                <w:szCs w:val="26"/>
              </w:rPr>
              <w:t>ial);</w:t>
            </w:r>
          </w:p>
          <w:p w14:paraId="1121CC13" w14:textId="77777777" w:rsidR="007E7A82" w:rsidRDefault="00000000">
            <w:pPr>
              <w:numPr>
                <w:ilvl w:val="0"/>
                <w:numId w:val="3"/>
              </w:numPr>
              <w:tabs>
                <w:tab w:val="left" w:pos="720"/>
              </w:tabs>
              <w:spacing w:after="150" w:line="240" w:lineRule="auto"/>
              <w:ind w:left="1020"/>
              <w:textAlignment w:val="baseline"/>
            </w:pPr>
            <w:r>
              <w:rPr>
                <w:rFonts w:ascii="Karla" w:eastAsia="Times New Roman" w:hAnsi="Karla"/>
                <w:color w:val="4D4D4D"/>
                <w:spacing w:val="8"/>
                <w:sz w:val="26"/>
                <w:szCs w:val="26"/>
              </w:rPr>
              <w:t>completând </w:t>
            </w:r>
            <w:hyperlink r:id="rId20" w:history="1">
              <w:r>
                <w:rPr>
                  <w:rFonts w:ascii="Karla" w:eastAsia="Times New Roman" w:hAnsi="Karla"/>
                  <w:b/>
                  <w:bCs/>
                  <w:color w:val="0000FF"/>
                  <w:spacing w:val="8"/>
                  <w:sz w:val="26"/>
                  <w:szCs w:val="26"/>
                </w:rPr>
                <w:t>formularul de retur</w:t>
              </w:r>
            </w:hyperlink>
            <w:r>
              <w:rPr>
                <w:rFonts w:ascii="Karla" w:eastAsia="Times New Roman" w:hAnsi="Karla"/>
                <w:b/>
                <w:bCs/>
                <w:color w:val="4D4D4D"/>
                <w:spacing w:val="8"/>
                <w:sz w:val="26"/>
                <w:szCs w:val="26"/>
              </w:rPr>
              <w:t> </w:t>
            </w:r>
            <w:r>
              <w:rPr>
                <w:rFonts w:ascii="Cambria" w:eastAsia="Times New Roman" w:hAnsi="Cambria" w:cs="Cambria"/>
                <w:color w:val="4D4D4D"/>
                <w:spacing w:val="8"/>
                <w:sz w:val="26"/>
                <w:szCs w:val="26"/>
              </w:rPr>
              <w:t>ș</w:t>
            </w:r>
            <w:r>
              <w:rPr>
                <w:rFonts w:ascii="Karla" w:eastAsia="Times New Roman" w:hAnsi="Karla"/>
                <w:color w:val="4D4D4D"/>
                <w:spacing w:val="8"/>
                <w:sz w:val="26"/>
                <w:szCs w:val="26"/>
              </w:rPr>
              <w:t>i trimi</w:t>
            </w:r>
            <w:r>
              <w:rPr>
                <w:rFonts w:ascii="Cambria" w:eastAsia="Times New Roman" w:hAnsi="Cambria" w:cs="Cambria"/>
                <w:color w:val="4D4D4D"/>
                <w:spacing w:val="8"/>
                <w:sz w:val="26"/>
                <w:szCs w:val="26"/>
              </w:rPr>
              <w:t>ț</w:t>
            </w:r>
            <w:r>
              <w:rPr>
                <w:rFonts w:ascii="Karla" w:eastAsia="Times New Roman" w:hAnsi="Karla" w:cs="Karla"/>
                <w:color w:val="4D4D4D"/>
                <w:spacing w:val="8"/>
                <w:sz w:val="26"/>
                <w:szCs w:val="26"/>
              </w:rPr>
              <w:t>â</w:t>
            </w:r>
            <w:r>
              <w:rPr>
                <w:rFonts w:ascii="Karla" w:eastAsia="Times New Roman" w:hAnsi="Karla"/>
                <w:color w:val="4D4D4D"/>
                <w:spacing w:val="8"/>
                <w:sz w:val="26"/>
                <w:szCs w:val="26"/>
              </w:rPr>
              <w:t>ndu-l fie prin e-mail la adresa</w:t>
            </w:r>
            <w:r>
              <w:rPr>
                <w:rFonts w:ascii="Karla" w:eastAsia="Times New Roman" w:hAnsi="Karla" w:cs="Karla"/>
                <w:color w:val="4D4D4D"/>
                <w:spacing w:val="8"/>
                <w:sz w:val="26"/>
                <w:szCs w:val="26"/>
              </w:rPr>
              <w:t> </w:t>
            </w:r>
            <w:hyperlink r:id="rId21" w:history="1">
              <w:r>
                <w:rPr>
                  <w:rFonts w:ascii="Karla" w:eastAsia="Times New Roman" w:hAnsi="Karla"/>
                  <w:b/>
                  <w:bCs/>
                  <w:color w:val="0000FF"/>
                  <w:spacing w:val="8"/>
                  <w:sz w:val="26"/>
                  <w:szCs w:val="26"/>
                </w:rPr>
                <w:t>office@acelceva.ro</w:t>
              </w:r>
            </w:hyperlink>
            <w:r>
              <w:rPr>
                <w:rFonts w:ascii="Karla" w:eastAsia="Times New Roman" w:hAnsi="Karla"/>
                <w:color w:val="4D4D4D"/>
                <w:spacing w:val="8"/>
                <w:sz w:val="26"/>
                <w:szCs w:val="26"/>
              </w:rPr>
              <w:t>, fie prin curier la adresa de mai jos:</w:t>
            </w:r>
          </w:p>
          <w:p w14:paraId="589EB08B" w14:textId="77777777" w:rsidR="007E7A82" w:rsidRDefault="00000000">
            <w:pPr>
              <w:numPr>
                <w:ilvl w:val="0"/>
                <w:numId w:val="4"/>
              </w:numPr>
              <w:tabs>
                <w:tab w:val="left" w:pos="720"/>
              </w:tabs>
              <w:spacing w:after="0" w:line="240" w:lineRule="auto"/>
              <w:ind w:left="1020"/>
              <w:textAlignment w:val="baseline"/>
            </w:pPr>
            <w:r>
              <w:rPr>
                <w:rFonts w:ascii="Karla" w:eastAsia="Times New Roman" w:hAnsi="Karla"/>
                <w:color w:val="4D4D4D"/>
                <w:spacing w:val="8"/>
                <w:sz w:val="26"/>
                <w:szCs w:val="26"/>
              </w:rPr>
              <w:t>Denumire: </w:t>
            </w:r>
            <w:r>
              <w:rPr>
                <w:rFonts w:ascii="Karla" w:eastAsia="Times New Roman" w:hAnsi="Karla"/>
                <w:b/>
                <w:bCs/>
                <w:color w:val="4D4D4D"/>
                <w:spacing w:val="8"/>
                <w:sz w:val="26"/>
                <w:szCs w:val="26"/>
              </w:rPr>
              <w:t>S.C. 3D OBJECTS S.R.L.</w:t>
            </w:r>
          </w:p>
          <w:p w14:paraId="5AE7B4D0" w14:textId="77777777" w:rsidR="007E7A82" w:rsidRDefault="00000000">
            <w:pPr>
              <w:numPr>
                <w:ilvl w:val="0"/>
                <w:numId w:val="4"/>
              </w:numPr>
              <w:tabs>
                <w:tab w:val="left" w:pos="720"/>
              </w:tabs>
              <w:spacing w:before="100" w:after="100" w:line="240" w:lineRule="auto"/>
              <w:ind w:left="1020"/>
              <w:textAlignment w:val="baseline"/>
            </w:pPr>
            <w:r>
              <w:rPr>
                <w:rFonts w:ascii="Karla" w:eastAsia="Times New Roman" w:hAnsi="Karla"/>
                <w:color w:val="4D4D4D"/>
                <w:spacing w:val="8"/>
                <w:sz w:val="26"/>
                <w:szCs w:val="26"/>
              </w:rPr>
              <w:t>Sediu:</w:t>
            </w:r>
            <w:r>
              <w:rPr>
                <w:rFonts w:ascii="Karla" w:eastAsia="Times New Roman" w:hAnsi="Karla"/>
                <w:b/>
                <w:bCs/>
                <w:color w:val="4D4D4D"/>
                <w:spacing w:val="8"/>
                <w:sz w:val="26"/>
                <w:szCs w:val="26"/>
              </w:rPr>
              <w:t> Sat Gura Vaii, Comuna Strunga, Judetul Iasi, Constructia C1, Camera 2</w:t>
            </w:r>
          </w:p>
          <w:p w14:paraId="0610741F" w14:textId="77777777" w:rsidR="007E7A82" w:rsidRDefault="00000000">
            <w:pPr>
              <w:numPr>
                <w:ilvl w:val="0"/>
                <w:numId w:val="4"/>
              </w:numPr>
              <w:tabs>
                <w:tab w:val="left" w:pos="720"/>
              </w:tabs>
              <w:spacing w:before="100" w:after="100" w:line="240" w:lineRule="auto"/>
              <w:ind w:left="1020"/>
              <w:textAlignment w:val="baseline"/>
            </w:pPr>
            <w:r>
              <w:rPr>
                <w:rFonts w:ascii="Karla" w:eastAsia="Times New Roman" w:hAnsi="Karla"/>
                <w:color w:val="4D4D4D"/>
                <w:spacing w:val="8"/>
                <w:sz w:val="26"/>
                <w:szCs w:val="26"/>
              </w:rPr>
              <w:t>Telefon: </w:t>
            </w:r>
            <w:hyperlink r:id="rId22" w:history="1">
              <w:r>
                <w:rPr>
                  <w:rFonts w:ascii="Karla" w:eastAsia="Times New Roman" w:hAnsi="Karla"/>
                  <w:b/>
                  <w:bCs/>
                  <w:color w:val="0000FF"/>
                  <w:spacing w:val="8"/>
                  <w:sz w:val="26"/>
                  <w:szCs w:val="26"/>
                </w:rPr>
                <w:t>0730.232.513</w:t>
              </w:r>
            </w:hyperlink>
          </w:p>
          <w:p w14:paraId="40437399" w14:textId="77777777" w:rsidR="007E7A82" w:rsidRDefault="00000000">
            <w:pPr>
              <w:shd w:val="clear" w:color="auto" w:fill="FFFFFF"/>
              <w:spacing w:after="100" w:line="240" w:lineRule="auto"/>
            </w:pPr>
            <w:r>
              <w:rPr>
                <w:rFonts w:ascii="Karla" w:eastAsia="Times New Roman" w:hAnsi="Karla"/>
                <w:color w:val="4D4D4D"/>
                <w:spacing w:val="8"/>
                <w:sz w:val="26"/>
                <w:szCs w:val="26"/>
              </w:rPr>
              <w:t>Rambursarea se va face în termen de 15 zile calendaristice de la primirea returului, cu condi</w:t>
            </w:r>
            <w:r>
              <w:rPr>
                <w:rFonts w:ascii="Cambria" w:eastAsia="Times New Roman" w:hAnsi="Cambria" w:cs="Cambria"/>
                <w:color w:val="4D4D4D"/>
                <w:spacing w:val="8"/>
                <w:sz w:val="26"/>
                <w:szCs w:val="26"/>
              </w:rPr>
              <w:t>ț</w:t>
            </w:r>
            <w:r>
              <w:rPr>
                <w:rFonts w:ascii="Karla" w:eastAsia="Times New Roman" w:hAnsi="Karla"/>
                <w:color w:val="4D4D4D"/>
                <w:spacing w:val="8"/>
                <w:sz w:val="26"/>
                <w:szCs w:val="26"/>
              </w:rPr>
              <w:t>ia ca produsele returnate s</w:t>
            </w:r>
            <w:r>
              <w:rPr>
                <w:rFonts w:ascii="Cambria" w:eastAsia="Times New Roman" w:hAnsi="Cambria" w:cs="Cambria"/>
                <w:color w:val="4D4D4D"/>
                <w:spacing w:val="8"/>
                <w:sz w:val="26"/>
                <w:szCs w:val="26"/>
              </w:rPr>
              <w:t>ă</w:t>
            </w:r>
            <w:r>
              <w:rPr>
                <w:rFonts w:ascii="Karla" w:eastAsia="Times New Roman" w:hAnsi="Karla"/>
                <w:color w:val="4D4D4D"/>
                <w:spacing w:val="8"/>
                <w:sz w:val="26"/>
                <w:szCs w:val="26"/>
              </w:rPr>
              <w:t xml:space="preserve"> nu fie purtate sau deteriorate.</w:t>
            </w:r>
          </w:p>
          <w:p w14:paraId="76B6801B" w14:textId="77777777" w:rsidR="007E7A82" w:rsidRDefault="00000000">
            <w:pPr>
              <w:shd w:val="clear" w:color="auto" w:fill="FFFFFF"/>
              <w:spacing w:after="100" w:line="240" w:lineRule="auto"/>
            </w:pPr>
            <w:r>
              <w:rPr>
                <w:rFonts w:ascii="Karla" w:eastAsia="Times New Roman" w:hAnsi="Karla"/>
                <w:color w:val="4D4D4D"/>
                <w:spacing w:val="8"/>
                <w:sz w:val="26"/>
                <w:szCs w:val="26"/>
              </w:rPr>
              <w:t>În cazul unui retur integral al comenzii v</w:t>
            </w:r>
            <w:r>
              <w:rPr>
                <w:rFonts w:ascii="Cambria" w:eastAsia="Times New Roman" w:hAnsi="Cambria" w:cs="Cambria"/>
                <w:color w:val="4D4D4D"/>
                <w:spacing w:val="8"/>
                <w:sz w:val="26"/>
                <w:szCs w:val="26"/>
              </w:rPr>
              <w:t>ă</w:t>
            </w:r>
            <w:r>
              <w:rPr>
                <w:rFonts w:ascii="Karla" w:eastAsia="Times New Roman" w:hAnsi="Karla"/>
                <w:color w:val="4D4D4D"/>
                <w:spacing w:val="8"/>
                <w:sz w:val="26"/>
                <w:szCs w:val="26"/>
              </w:rPr>
              <w:t xml:space="preserve"> vom rambursa toat</w:t>
            </w:r>
            <w:r>
              <w:rPr>
                <w:rFonts w:ascii="Cambria" w:eastAsia="Times New Roman" w:hAnsi="Cambria" w:cs="Cambria"/>
                <w:color w:val="4D4D4D"/>
                <w:spacing w:val="8"/>
                <w:sz w:val="26"/>
                <w:szCs w:val="26"/>
              </w:rPr>
              <w:t>ă</w:t>
            </w:r>
            <w:r>
              <w:rPr>
                <w:rFonts w:ascii="Karla" w:eastAsia="Times New Roman" w:hAnsi="Karla"/>
                <w:color w:val="4D4D4D"/>
                <w:spacing w:val="8"/>
                <w:sz w:val="26"/>
                <w:szCs w:val="26"/>
              </w:rPr>
              <w:t xml:space="preserve"> suma pl</w:t>
            </w:r>
            <w:r>
              <w:rPr>
                <w:rFonts w:ascii="Cambria" w:eastAsia="Times New Roman" w:hAnsi="Cambria" w:cs="Cambria"/>
                <w:color w:val="4D4D4D"/>
                <w:spacing w:val="8"/>
                <w:sz w:val="26"/>
                <w:szCs w:val="26"/>
              </w:rPr>
              <w:t>ă</w:t>
            </w:r>
            <w:r>
              <w:rPr>
                <w:rFonts w:ascii="Karla" w:eastAsia="Times New Roman" w:hAnsi="Karla"/>
                <w:color w:val="4D4D4D"/>
                <w:spacing w:val="8"/>
                <w:sz w:val="26"/>
                <w:szCs w:val="26"/>
              </w:rPr>
              <w:t>tit</w:t>
            </w:r>
            <w:r>
              <w:rPr>
                <w:rFonts w:ascii="Cambria" w:eastAsia="Times New Roman" w:hAnsi="Cambria" w:cs="Cambria"/>
                <w:color w:val="4D4D4D"/>
                <w:spacing w:val="8"/>
                <w:sz w:val="26"/>
                <w:szCs w:val="26"/>
              </w:rPr>
              <w:t>ă</w:t>
            </w:r>
            <w:r>
              <w:rPr>
                <w:rFonts w:ascii="Karla" w:eastAsia="Times New Roman" w:hAnsi="Karla"/>
                <w:color w:val="4D4D4D"/>
                <w:spacing w:val="8"/>
                <w:sz w:val="26"/>
                <w:szCs w:val="26"/>
              </w:rPr>
              <w:t>,</w:t>
            </w:r>
            <w:r>
              <w:rPr>
                <w:rFonts w:ascii="Karla" w:eastAsia="Times New Roman" w:hAnsi="Karla"/>
                <w:b/>
                <w:bCs/>
                <w:color w:val="4D4D4D"/>
                <w:spacing w:val="8"/>
                <w:sz w:val="26"/>
                <w:szCs w:val="26"/>
              </w:rPr>
              <w:t> inclusiv costul livr</w:t>
            </w:r>
            <w:r>
              <w:rPr>
                <w:rFonts w:ascii="Cambria" w:eastAsia="Times New Roman" w:hAnsi="Cambria" w:cs="Cambria"/>
                <w:b/>
                <w:bCs/>
                <w:color w:val="4D4D4D"/>
                <w:spacing w:val="8"/>
                <w:sz w:val="26"/>
                <w:szCs w:val="26"/>
              </w:rPr>
              <w:t>ă</w:t>
            </w:r>
            <w:r>
              <w:rPr>
                <w:rFonts w:ascii="Karla" w:eastAsia="Times New Roman" w:hAnsi="Karla"/>
                <w:b/>
                <w:bCs/>
                <w:color w:val="4D4D4D"/>
                <w:spacing w:val="8"/>
                <w:sz w:val="26"/>
                <w:szCs w:val="26"/>
              </w:rPr>
              <w:t>rii.</w:t>
            </w:r>
          </w:p>
          <w:p w14:paraId="525D8F9B" w14:textId="77777777" w:rsidR="007E7A82" w:rsidRDefault="00000000">
            <w:pPr>
              <w:shd w:val="clear" w:color="auto" w:fill="FFFFFF"/>
              <w:spacing w:after="100" w:line="240" w:lineRule="auto"/>
            </w:pPr>
            <w:r>
              <w:rPr>
                <w:rFonts w:ascii="Karla" w:eastAsia="Times New Roman" w:hAnsi="Karla"/>
                <w:color w:val="4D4D4D"/>
                <w:spacing w:val="8"/>
                <w:sz w:val="26"/>
                <w:szCs w:val="26"/>
              </w:rPr>
              <w:t>În cazul unui retur par</w:t>
            </w:r>
            <w:r>
              <w:rPr>
                <w:rFonts w:ascii="Cambria" w:eastAsia="Times New Roman" w:hAnsi="Cambria" w:cs="Cambria"/>
                <w:color w:val="4D4D4D"/>
                <w:spacing w:val="8"/>
                <w:sz w:val="26"/>
                <w:szCs w:val="26"/>
              </w:rPr>
              <w:t>ț</w:t>
            </w:r>
            <w:r>
              <w:rPr>
                <w:rFonts w:ascii="Karla" w:eastAsia="Times New Roman" w:hAnsi="Karla"/>
                <w:color w:val="4D4D4D"/>
                <w:spacing w:val="8"/>
                <w:sz w:val="26"/>
                <w:szCs w:val="26"/>
              </w:rPr>
              <w:t>ial al comenzii v</w:t>
            </w:r>
            <w:r>
              <w:rPr>
                <w:rFonts w:ascii="Cambria" w:eastAsia="Times New Roman" w:hAnsi="Cambria" w:cs="Cambria"/>
                <w:color w:val="4D4D4D"/>
                <w:spacing w:val="8"/>
                <w:sz w:val="26"/>
                <w:szCs w:val="26"/>
              </w:rPr>
              <w:t>ă</w:t>
            </w:r>
            <w:r>
              <w:rPr>
                <w:rFonts w:ascii="Karla" w:eastAsia="Times New Roman" w:hAnsi="Karla"/>
                <w:color w:val="4D4D4D"/>
                <w:spacing w:val="8"/>
                <w:sz w:val="26"/>
                <w:szCs w:val="26"/>
              </w:rPr>
              <w:t xml:space="preserve"> vom rambursa o sum</w:t>
            </w:r>
            <w:r>
              <w:rPr>
                <w:rFonts w:ascii="Cambria" w:eastAsia="Times New Roman" w:hAnsi="Cambria" w:cs="Cambria"/>
                <w:color w:val="4D4D4D"/>
                <w:spacing w:val="8"/>
                <w:sz w:val="26"/>
                <w:szCs w:val="26"/>
              </w:rPr>
              <w:t>ă</w:t>
            </w:r>
            <w:r>
              <w:rPr>
                <w:rFonts w:ascii="Karla" w:eastAsia="Times New Roman" w:hAnsi="Karla"/>
                <w:color w:val="4D4D4D"/>
                <w:spacing w:val="8"/>
                <w:sz w:val="26"/>
                <w:szCs w:val="26"/>
              </w:rPr>
              <w:t xml:space="preserve"> egal</w:t>
            </w:r>
            <w:r>
              <w:rPr>
                <w:rFonts w:ascii="Cambria" w:eastAsia="Times New Roman" w:hAnsi="Cambria" w:cs="Cambria"/>
                <w:color w:val="4D4D4D"/>
                <w:spacing w:val="8"/>
                <w:sz w:val="26"/>
                <w:szCs w:val="26"/>
              </w:rPr>
              <w:t>ă</w:t>
            </w:r>
            <w:r>
              <w:rPr>
                <w:rFonts w:ascii="Karla" w:eastAsia="Times New Roman" w:hAnsi="Karla"/>
                <w:color w:val="4D4D4D"/>
                <w:spacing w:val="8"/>
                <w:sz w:val="26"/>
                <w:szCs w:val="26"/>
              </w:rPr>
              <w:t xml:space="preserve"> cu diferen</w:t>
            </w:r>
            <w:r>
              <w:rPr>
                <w:rFonts w:ascii="Cambria" w:eastAsia="Times New Roman" w:hAnsi="Cambria" w:cs="Cambria"/>
                <w:color w:val="4D4D4D"/>
                <w:spacing w:val="8"/>
                <w:sz w:val="26"/>
                <w:szCs w:val="26"/>
              </w:rPr>
              <w:t>ț</w:t>
            </w:r>
            <w:r>
              <w:rPr>
                <w:rFonts w:ascii="Karla" w:eastAsia="Times New Roman" w:hAnsi="Karla"/>
                <w:color w:val="4D4D4D"/>
                <w:spacing w:val="8"/>
                <w:sz w:val="26"/>
                <w:szCs w:val="26"/>
              </w:rPr>
              <w:t>a dintre suma pl</w:t>
            </w:r>
            <w:r>
              <w:rPr>
                <w:rFonts w:ascii="Cambria" w:eastAsia="Times New Roman" w:hAnsi="Cambria" w:cs="Cambria"/>
                <w:color w:val="4D4D4D"/>
                <w:spacing w:val="8"/>
                <w:sz w:val="26"/>
                <w:szCs w:val="26"/>
              </w:rPr>
              <w:t>ă</w:t>
            </w:r>
            <w:r>
              <w:rPr>
                <w:rFonts w:ascii="Karla" w:eastAsia="Times New Roman" w:hAnsi="Karla"/>
                <w:color w:val="4D4D4D"/>
                <w:spacing w:val="8"/>
                <w:sz w:val="26"/>
                <w:szCs w:val="26"/>
              </w:rPr>
              <w:t>tit</w:t>
            </w:r>
            <w:r>
              <w:rPr>
                <w:rFonts w:ascii="Cambria" w:eastAsia="Times New Roman" w:hAnsi="Cambria" w:cs="Cambria"/>
                <w:color w:val="4D4D4D"/>
                <w:spacing w:val="8"/>
                <w:sz w:val="26"/>
                <w:szCs w:val="26"/>
              </w:rPr>
              <w:t>ă</w:t>
            </w:r>
            <w:r>
              <w:rPr>
                <w:rFonts w:ascii="Karla" w:eastAsia="Times New Roman" w:hAnsi="Karla"/>
                <w:color w:val="4D4D4D"/>
                <w:spacing w:val="8"/>
                <w:sz w:val="26"/>
                <w:szCs w:val="26"/>
              </w:rPr>
              <w:t xml:space="preserve"> pe comanda ini</w:t>
            </w:r>
            <w:r>
              <w:rPr>
                <w:rFonts w:ascii="Cambria" w:eastAsia="Times New Roman" w:hAnsi="Cambria" w:cs="Cambria"/>
                <w:color w:val="4D4D4D"/>
                <w:spacing w:val="8"/>
                <w:sz w:val="26"/>
                <w:szCs w:val="26"/>
              </w:rPr>
              <w:t>ț</w:t>
            </w:r>
            <w:r>
              <w:rPr>
                <w:rFonts w:ascii="Karla" w:eastAsia="Times New Roman" w:hAnsi="Karla"/>
                <w:color w:val="4D4D4D"/>
                <w:spacing w:val="8"/>
                <w:sz w:val="26"/>
                <w:szCs w:val="26"/>
              </w:rPr>
              <w:t>ial</w:t>
            </w:r>
            <w:r>
              <w:rPr>
                <w:rFonts w:ascii="Cambria" w:eastAsia="Times New Roman" w:hAnsi="Cambria" w:cs="Cambria"/>
                <w:color w:val="4D4D4D"/>
                <w:spacing w:val="8"/>
                <w:sz w:val="26"/>
                <w:szCs w:val="26"/>
              </w:rPr>
              <w:t>ă</w:t>
            </w:r>
            <w:r>
              <w:rPr>
                <w:rFonts w:ascii="Karla" w:eastAsia="Times New Roman" w:hAnsi="Karla"/>
                <w:color w:val="4D4D4D"/>
                <w:spacing w:val="8"/>
                <w:sz w:val="26"/>
                <w:szCs w:val="26"/>
              </w:rPr>
              <w:t xml:space="preserve"> </w:t>
            </w:r>
            <w:r>
              <w:rPr>
                <w:rFonts w:ascii="Cambria" w:eastAsia="Times New Roman" w:hAnsi="Cambria" w:cs="Cambria"/>
                <w:color w:val="4D4D4D"/>
                <w:spacing w:val="8"/>
                <w:sz w:val="26"/>
                <w:szCs w:val="26"/>
              </w:rPr>
              <w:t>ș</w:t>
            </w:r>
            <w:r>
              <w:rPr>
                <w:rFonts w:ascii="Karla" w:eastAsia="Times New Roman" w:hAnsi="Karla"/>
                <w:color w:val="4D4D4D"/>
                <w:spacing w:val="8"/>
                <w:sz w:val="26"/>
                <w:szCs w:val="26"/>
              </w:rPr>
              <w:t>i valoarea comenzii actualizate. Comanda actualizat</w:t>
            </w:r>
            <w:r>
              <w:rPr>
                <w:rFonts w:ascii="Cambria" w:eastAsia="Times New Roman" w:hAnsi="Cambria" w:cs="Cambria"/>
                <w:color w:val="4D4D4D"/>
                <w:spacing w:val="8"/>
                <w:sz w:val="26"/>
                <w:szCs w:val="26"/>
              </w:rPr>
              <w:t>ă</w:t>
            </w:r>
            <w:r>
              <w:rPr>
                <w:rFonts w:ascii="Karla" w:eastAsia="Times New Roman" w:hAnsi="Karla"/>
                <w:color w:val="4D4D4D"/>
                <w:spacing w:val="8"/>
                <w:sz w:val="26"/>
                <w:szCs w:val="26"/>
              </w:rPr>
              <w:t xml:space="preserve"> este compus</w:t>
            </w:r>
            <w:r>
              <w:rPr>
                <w:rFonts w:ascii="Cambria" w:eastAsia="Times New Roman" w:hAnsi="Cambria" w:cs="Cambria"/>
                <w:color w:val="4D4D4D"/>
                <w:spacing w:val="8"/>
                <w:sz w:val="26"/>
                <w:szCs w:val="26"/>
              </w:rPr>
              <w:t>ă</w:t>
            </w:r>
            <w:r>
              <w:rPr>
                <w:rFonts w:ascii="Karla" w:eastAsia="Times New Roman" w:hAnsi="Karla"/>
                <w:color w:val="4D4D4D"/>
                <w:spacing w:val="8"/>
                <w:sz w:val="26"/>
                <w:szCs w:val="26"/>
              </w:rPr>
              <w:t xml:space="preserve"> din comanda ini</w:t>
            </w:r>
            <w:r>
              <w:rPr>
                <w:rFonts w:ascii="Cambria" w:eastAsia="Times New Roman" w:hAnsi="Cambria" w:cs="Cambria"/>
                <w:color w:val="4D4D4D"/>
                <w:spacing w:val="8"/>
                <w:sz w:val="26"/>
                <w:szCs w:val="26"/>
              </w:rPr>
              <w:t>ț</w:t>
            </w:r>
            <w:r>
              <w:rPr>
                <w:rFonts w:ascii="Karla" w:eastAsia="Times New Roman" w:hAnsi="Karla"/>
                <w:color w:val="4D4D4D"/>
                <w:spacing w:val="8"/>
                <w:sz w:val="26"/>
                <w:szCs w:val="26"/>
              </w:rPr>
              <w:t>ial</w:t>
            </w:r>
            <w:r>
              <w:rPr>
                <w:rFonts w:ascii="Cambria" w:eastAsia="Times New Roman" w:hAnsi="Cambria" w:cs="Cambria"/>
                <w:color w:val="4D4D4D"/>
                <w:spacing w:val="8"/>
                <w:sz w:val="26"/>
                <w:szCs w:val="26"/>
              </w:rPr>
              <w:t>ă</w:t>
            </w:r>
            <w:r>
              <w:rPr>
                <w:rFonts w:ascii="Karla" w:eastAsia="Times New Roman" w:hAnsi="Karla"/>
                <w:color w:val="4D4D4D"/>
                <w:spacing w:val="8"/>
                <w:sz w:val="26"/>
                <w:szCs w:val="26"/>
              </w:rPr>
              <w:t xml:space="preserve"> din care se scot produsele returnate, iar valoarea acesteia se calculeaz</w:t>
            </w:r>
            <w:r>
              <w:rPr>
                <w:rFonts w:ascii="Cambria" w:eastAsia="Times New Roman" w:hAnsi="Cambria" w:cs="Cambria"/>
                <w:color w:val="4D4D4D"/>
                <w:spacing w:val="8"/>
                <w:sz w:val="26"/>
                <w:szCs w:val="26"/>
              </w:rPr>
              <w:t>ă</w:t>
            </w:r>
            <w:r>
              <w:rPr>
                <w:rFonts w:ascii="Karla" w:eastAsia="Times New Roman" w:hAnsi="Karla"/>
                <w:color w:val="4D4D4D"/>
                <w:spacing w:val="8"/>
                <w:sz w:val="26"/>
                <w:szCs w:val="26"/>
              </w:rPr>
              <w:t xml:space="preserve"> </w:t>
            </w:r>
            <w:r>
              <w:rPr>
                <w:rFonts w:ascii="Karla" w:eastAsia="Times New Roman" w:hAnsi="Karla" w:cs="Karla"/>
                <w:color w:val="4D4D4D"/>
                <w:spacing w:val="8"/>
                <w:sz w:val="26"/>
                <w:szCs w:val="26"/>
              </w:rPr>
              <w:t>î</w:t>
            </w:r>
            <w:r>
              <w:rPr>
                <w:rFonts w:ascii="Karla" w:eastAsia="Times New Roman" w:hAnsi="Karla"/>
                <w:color w:val="4D4D4D"/>
                <w:spacing w:val="8"/>
                <w:sz w:val="26"/>
                <w:szCs w:val="26"/>
              </w:rPr>
              <w:t>n acelea</w:t>
            </w:r>
            <w:r>
              <w:rPr>
                <w:rFonts w:ascii="Cambria" w:eastAsia="Times New Roman" w:hAnsi="Cambria" w:cs="Cambria"/>
                <w:color w:val="4D4D4D"/>
                <w:spacing w:val="8"/>
                <w:sz w:val="26"/>
                <w:szCs w:val="26"/>
              </w:rPr>
              <w:t>ș</w:t>
            </w:r>
            <w:r>
              <w:rPr>
                <w:rFonts w:ascii="Karla" w:eastAsia="Times New Roman" w:hAnsi="Karla"/>
                <w:color w:val="4D4D4D"/>
                <w:spacing w:val="8"/>
                <w:sz w:val="26"/>
                <w:szCs w:val="26"/>
              </w:rPr>
              <w:t>i condi</w:t>
            </w:r>
            <w:r>
              <w:rPr>
                <w:rFonts w:ascii="Cambria" w:eastAsia="Times New Roman" w:hAnsi="Cambria" w:cs="Cambria"/>
                <w:color w:val="4D4D4D"/>
                <w:spacing w:val="8"/>
                <w:sz w:val="26"/>
                <w:szCs w:val="26"/>
              </w:rPr>
              <w:t>ț</w:t>
            </w:r>
            <w:r>
              <w:rPr>
                <w:rFonts w:ascii="Karla" w:eastAsia="Times New Roman" w:hAnsi="Karla"/>
                <w:color w:val="4D4D4D"/>
                <w:spacing w:val="8"/>
                <w:sz w:val="26"/>
                <w:szCs w:val="26"/>
              </w:rPr>
              <w:t>ii (transport gratuit peste un anumit prag, reduceri promo</w:t>
            </w:r>
            <w:r>
              <w:rPr>
                <w:rFonts w:ascii="Cambria" w:eastAsia="Times New Roman" w:hAnsi="Cambria" w:cs="Cambria"/>
                <w:color w:val="4D4D4D"/>
                <w:spacing w:val="8"/>
                <w:sz w:val="26"/>
                <w:szCs w:val="26"/>
              </w:rPr>
              <w:t>ț</w:t>
            </w:r>
            <w:r>
              <w:rPr>
                <w:rFonts w:ascii="Karla" w:eastAsia="Times New Roman" w:hAnsi="Karla"/>
                <w:color w:val="4D4D4D"/>
                <w:spacing w:val="8"/>
                <w:sz w:val="26"/>
                <w:szCs w:val="26"/>
              </w:rPr>
              <w:t>ionale temporare) de la data comenzii ini</w:t>
            </w:r>
            <w:r>
              <w:rPr>
                <w:rFonts w:ascii="Cambria" w:eastAsia="Times New Roman" w:hAnsi="Cambria" w:cs="Cambria"/>
                <w:color w:val="4D4D4D"/>
                <w:spacing w:val="8"/>
                <w:sz w:val="26"/>
                <w:szCs w:val="26"/>
              </w:rPr>
              <w:t>ț</w:t>
            </w:r>
            <w:r>
              <w:rPr>
                <w:rFonts w:ascii="Karla" w:eastAsia="Times New Roman" w:hAnsi="Karla"/>
                <w:color w:val="4D4D4D"/>
                <w:spacing w:val="8"/>
                <w:sz w:val="26"/>
                <w:szCs w:val="26"/>
              </w:rPr>
              <w:t>iale.</w:t>
            </w:r>
          </w:p>
          <w:p w14:paraId="6A5B1AA0" w14:textId="77777777" w:rsidR="007E7A82" w:rsidRDefault="00000000">
            <w:pPr>
              <w:shd w:val="clear" w:color="auto" w:fill="FFFFFF"/>
              <w:spacing w:after="100" w:line="240" w:lineRule="auto"/>
            </w:pPr>
            <w:r>
              <w:rPr>
                <w:rFonts w:ascii="Karla" w:eastAsia="Times New Roman" w:hAnsi="Karla"/>
                <w:color w:val="4D4D4D"/>
                <w:spacing w:val="8"/>
                <w:sz w:val="26"/>
                <w:szCs w:val="26"/>
              </w:rPr>
              <w:t>În cazul unui retur al unei comenzi care a beneficiat de o promo</w:t>
            </w:r>
            <w:r>
              <w:rPr>
                <w:rFonts w:ascii="Cambria" w:eastAsia="Times New Roman" w:hAnsi="Cambria" w:cs="Cambria"/>
                <w:color w:val="4D4D4D"/>
                <w:spacing w:val="8"/>
                <w:sz w:val="26"/>
                <w:szCs w:val="26"/>
              </w:rPr>
              <w:t>ț</w:t>
            </w:r>
            <w:r>
              <w:rPr>
                <w:rFonts w:ascii="Karla" w:eastAsia="Times New Roman" w:hAnsi="Karla"/>
                <w:color w:val="4D4D4D"/>
                <w:spacing w:val="8"/>
                <w:sz w:val="26"/>
                <w:szCs w:val="26"/>
              </w:rPr>
              <w:t xml:space="preserve">ie cu un produs CADOU, returul va include în mod obligatoriu </w:t>
            </w:r>
            <w:r>
              <w:rPr>
                <w:rFonts w:ascii="Cambria" w:eastAsia="Times New Roman" w:hAnsi="Cambria" w:cs="Cambria"/>
                <w:color w:val="4D4D4D"/>
                <w:spacing w:val="8"/>
                <w:sz w:val="26"/>
                <w:szCs w:val="26"/>
              </w:rPr>
              <w:t>ș</w:t>
            </w:r>
            <w:r>
              <w:rPr>
                <w:rFonts w:ascii="Karla" w:eastAsia="Times New Roman" w:hAnsi="Karla"/>
                <w:color w:val="4D4D4D"/>
                <w:spacing w:val="8"/>
                <w:sz w:val="26"/>
                <w:szCs w:val="26"/>
              </w:rPr>
              <w:t>i respectivul produs CADOU.</w:t>
            </w:r>
          </w:p>
          <w:p w14:paraId="44196CDA" w14:textId="77777777" w:rsidR="007E7A82" w:rsidRDefault="00000000">
            <w:pPr>
              <w:shd w:val="clear" w:color="auto" w:fill="FFFFFF"/>
              <w:spacing w:after="100" w:line="240" w:lineRule="auto"/>
            </w:pPr>
            <w:r>
              <w:rPr>
                <w:rFonts w:ascii="Karla" w:eastAsia="Times New Roman" w:hAnsi="Karla"/>
                <w:color w:val="4D4D4D"/>
                <w:spacing w:val="8"/>
                <w:sz w:val="26"/>
                <w:szCs w:val="26"/>
              </w:rPr>
              <w:t>La orice retur, cheltuielile cu returnarea produselor sunt suportate de c</w:t>
            </w:r>
            <w:r>
              <w:rPr>
                <w:rFonts w:ascii="Cambria" w:eastAsia="Times New Roman" w:hAnsi="Cambria" w:cs="Cambria"/>
                <w:color w:val="4D4D4D"/>
                <w:spacing w:val="8"/>
                <w:sz w:val="26"/>
                <w:szCs w:val="26"/>
              </w:rPr>
              <w:t>ă</w:t>
            </w:r>
            <w:r>
              <w:rPr>
                <w:rFonts w:ascii="Karla" w:eastAsia="Times New Roman" w:hAnsi="Karla"/>
                <w:color w:val="4D4D4D"/>
                <w:spacing w:val="8"/>
                <w:sz w:val="26"/>
                <w:szCs w:val="26"/>
              </w:rPr>
              <w:t>tre cump</w:t>
            </w:r>
            <w:r>
              <w:rPr>
                <w:rFonts w:ascii="Cambria" w:eastAsia="Times New Roman" w:hAnsi="Cambria" w:cs="Cambria"/>
                <w:color w:val="4D4D4D"/>
                <w:spacing w:val="8"/>
                <w:sz w:val="26"/>
                <w:szCs w:val="26"/>
              </w:rPr>
              <w:t>ă</w:t>
            </w:r>
            <w:r>
              <w:rPr>
                <w:rFonts w:ascii="Karla" w:eastAsia="Times New Roman" w:hAnsi="Karla"/>
                <w:color w:val="4D4D4D"/>
                <w:spacing w:val="8"/>
                <w:sz w:val="26"/>
                <w:szCs w:val="26"/>
              </w:rPr>
              <w:t>r</w:t>
            </w:r>
            <w:r>
              <w:rPr>
                <w:rFonts w:ascii="Cambria" w:eastAsia="Times New Roman" w:hAnsi="Cambria" w:cs="Cambria"/>
                <w:color w:val="4D4D4D"/>
                <w:spacing w:val="8"/>
                <w:sz w:val="26"/>
                <w:szCs w:val="26"/>
              </w:rPr>
              <w:t>ă</w:t>
            </w:r>
            <w:r>
              <w:rPr>
                <w:rFonts w:ascii="Karla" w:eastAsia="Times New Roman" w:hAnsi="Karla"/>
                <w:color w:val="4D4D4D"/>
                <w:spacing w:val="8"/>
                <w:sz w:val="26"/>
                <w:szCs w:val="26"/>
              </w:rPr>
              <w:t>tor.</w:t>
            </w:r>
          </w:p>
          <w:p w14:paraId="1E71C349" w14:textId="77777777" w:rsidR="007E7A82" w:rsidRDefault="00000000">
            <w:pPr>
              <w:shd w:val="clear" w:color="auto" w:fill="FFFFFF"/>
              <w:spacing w:after="100" w:line="240" w:lineRule="auto"/>
              <w:rPr>
                <w:rFonts w:ascii="Karla" w:eastAsia="Times New Roman" w:hAnsi="Karla"/>
                <w:color w:val="4D4D4D"/>
                <w:spacing w:val="8"/>
                <w:sz w:val="26"/>
                <w:szCs w:val="26"/>
              </w:rPr>
            </w:pPr>
            <w:r>
              <w:rPr>
                <w:rFonts w:ascii="Karla" w:eastAsia="Times New Roman" w:hAnsi="Karla"/>
                <w:color w:val="4D4D4D"/>
                <w:spacing w:val="8"/>
                <w:sz w:val="26"/>
                <w:szCs w:val="26"/>
              </w:rPr>
              <w:t xml:space="preserve">Retururile expediate prin intermediul Postei Romane nu sunt acceptate! Va rugam sa expediati coletele returnate prin intermediul </w:t>
            </w:r>
            <w:r>
              <w:rPr>
                <w:rFonts w:ascii="Karla" w:eastAsia="Times New Roman" w:hAnsi="Karla"/>
                <w:color w:val="4D4D4D"/>
                <w:spacing w:val="8"/>
                <w:sz w:val="26"/>
                <w:szCs w:val="26"/>
              </w:rPr>
              <w:lastRenderedPageBreak/>
              <w:t>unei firme de curierat rapid (ex. GLS, Fan Curier, Urgent-Cargus etc.)</w:t>
            </w:r>
          </w:p>
          <w:p w14:paraId="0D5D8411" w14:textId="77777777" w:rsidR="007E7A82" w:rsidRDefault="00000000">
            <w:pPr>
              <w:shd w:val="clear" w:color="auto" w:fill="FFFFFF"/>
              <w:spacing w:before="100" w:after="100" w:line="360" w:lineRule="atLeast"/>
              <w:outlineLvl w:val="4"/>
            </w:pPr>
            <w:r>
              <w:rPr>
                <w:rFonts w:ascii="inherit" w:eastAsia="Times New Roman" w:hAnsi="inherit"/>
                <w:b/>
                <w:bCs/>
                <w:color w:val="4D4D4D"/>
                <w:spacing w:val="8"/>
                <w:sz w:val="20"/>
                <w:szCs w:val="20"/>
              </w:rPr>
              <w:t>6.4 Termeni de livrare</w:t>
            </w:r>
          </w:p>
          <w:p w14:paraId="57A02AA9" w14:textId="77777777" w:rsidR="007E7A82" w:rsidRDefault="00000000">
            <w:pPr>
              <w:shd w:val="clear" w:color="auto" w:fill="FFFFFF"/>
              <w:spacing w:after="100" w:line="240" w:lineRule="auto"/>
              <w:rPr>
                <w:rFonts w:ascii="Karla" w:eastAsia="Times New Roman" w:hAnsi="Karla"/>
                <w:color w:val="4D4D4D"/>
                <w:spacing w:val="8"/>
                <w:sz w:val="26"/>
                <w:szCs w:val="26"/>
              </w:rPr>
            </w:pPr>
            <w:r>
              <w:rPr>
                <w:rFonts w:ascii="Karla" w:eastAsia="Times New Roman" w:hAnsi="Karla"/>
                <w:color w:val="4D4D4D"/>
                <w:spacing w:val="8"/>
                <w:sz w:val="26"/>
                <w:szCs w:val="26"/>
              </w:rPr>
              <w:t>Termenul de livrarea incepe sa curga de la confirmarea comenzii. De asemenea, retineti ca termenele indicate mai jos sunt supuse unei disponibilitati a produselor comandate. In cazul in care, unul sau mai multe produse vor fi personalizate, timpul de pregatire al comenzii poate creste cu pana la 3 zile lucratoare din momentul plasarii comenzii pe site.</w:t>
            </w:r>
          </w:p>
          <w:p w14:paraId="36916EDC" w14:textId="77777777" w:rsidR="007E7A82" w:rsidRDefault="00000000">
            <w:pPr>
              <w:shd w:val="clear" w:color="auto" w:fill="FFFFFF"/>
              <w:spacing w:after="100" w:line="240" w:lineRule="auto"/>
              <w:rPr>
                <w:rFonts w:ascii="Karla" w:eastAsia="Times New Roman" w:hAnsi="Karla"/>
                <w:color w:val="4D4D4D"/>
                <w:spacing w:val="8"/>
                <w:sz w:val="26"/>
                <w:szCs w:val="26"/>
              </w:rPr>
            </w:pPr>
            <w:r>
              <w:rPr>
                <w:rFonts w:ascii="Karla" w:eastAsia="Times New Roman" w:hAnsi="Karla"/>
                <w:color w:val="4D4D4D"/>
                <w:spacing w:val="8"/>
                <w:sz w:val="26"/>
                <w:szCs w:val="26"/>
              </w:rPr>
              <w:t>Termenul de livrare este de 1 pana la 3 zile lucratoare. In cazuri temeinic justificate, termenul de livrare poate ajunge la maximum 30 (treizeci) de zile de la incheierea contractului. Termenul de livrare incepe sa curga de la data incheierii contractului de vanzare in cazul comenzilor plasate pana in ora 12:00 sau din ziua lucratoare urmatoare datei incheierii contractului de vanzare in cazul comenzilor plasate dupa ora 12:01.</w:t>
            </w:r>
          </w:p>
          <w:p w14:paraId="0456C31F" w14:textId="77777777" w:rsidR="007E7A82" w:rsidRDefault="00000000">
            <w:pPr>
              <w:shd w:val="clear" w:color="auto" w:fill="FFFFFF"/>
              <w:spacing w:after="100" w:line="240" w:lineRule="auto"/>
            </w:pPr>
            <w:r>
              <w:rPr>
                <w:rFonts w:ascii="Karla" w:eastAsia="Times New Roman" w:hAnsi="Karla"/>
                <w:color w:val="4D4D4D"/>
                <w:spacing w:val="8"/>
                <w:sz w:val="26"/>
                <w:szCs w:val="26"/>
              </w:rPr>
              <w:t>In cazul depasirii acestor termene, care nu se datoreaza unui caz de forta majora, Cumparatorul are posibilitatea sa anuleze Comanda trimitand un email pe adresa </w:t>
            </w:r>
            <w:hyperlink r:id="rId23" w:history="1">
              <w:r>
                <w:rPr>
                  <w:rFonts w:ascii="Karla" w:eastAsia="Times New Roman" w:hAnsi="Karla"/>
                  <w:b/>
                  <w:bCs/>
                  <w:color w:val="0000FF"/>
                  <w:spacing w:val="8"/>
                  <w:sz w:val="26"/>
                  <w:szCs w:val="26"/>
                </w:rPr>
                <w:t>office@acelceva.ro</w:t>
              </w:r>
            </w:hyperlink>
            <w:r>
              <w:rPr>
                <w:rFonts w:ascii="Karla" w:eastAsia="Times New Roman" w:hAnsi="Karla"/>
                <w:color w:val="4D4D4D"/>
                <w:spacing w:val="8"/>
                <w:sz w:val="26"/>
                <w:szCs w:val="26"/>
              </w:rPr>
              <w:t>.</w:t>
            </w:r>
          </w:p>
          <w:p w14:paraId="0F881D88" w14:textId="77777777" w:rsidR="007E7A82" w:rsidRDefault="00000000">
            <w:pPr>
              <w:shd w:val="clear" w:color="auto" w:fill="FFFFFF"/>
              <w:spacing w:before="100" w:after="100" w:line="240" w:lineRule="auto"/>
              <w:outlineLvl w:val="1"/>
            </w:pPr>
            <w:r>
              <w:rPr>
                <w:rFonts w:ascii="Arial" w:eastAsia="Times New Roman" w:hAnsi="Arial" w:cs="Arial"/>
                <w:b/>
                <w:bCs/>
                <w:color w:val="4D4D4D"/>
                <w:spacing w:val="8"/>
                <w:sz w:val="36"/>
                <w:szCs w:val="36"/>
              </w:rPr>
              <w:t>7.  Plata</w:t>
            </w:r>
          </w:p>
          <w:p w14:paraId="73E1B6C1" w14:textId="77777777" w:rsidR="007E7A82" w:rsidRDefault="00000000">
            <w:pPr>
              <w:shd w:val="clear" w:color="auto" w:fill="FFFFFF"/>
              <w:spacing w:before="100" w:after="100" w:line="360" w:lineRule="atLeast"/>
              <w:outlineLvl w:val="4"/>
            </w:pPr>
            <w:r>
              <w:rPr>
                <w:rFonts w:ascii="inherit" w:eastAsia="Times New Roman" w:hAnsi="inherit"/>
                <w:b/>
                <w:bCs/>
                <w:color w:val="4D4D4D"/>
                <w:spacing w:val="8"/>
                <w:sz w:val="20"/>
                <w:szCs w:val="20"/>
              </w:rPr>
              <w:t>7.1 Instrumente de plata</w:t>
            </w:r>
          </w:p>
          <w:p w14:paraId="352D0DD7" w14:textId="77777777" w:rsidR="007E7A82" w:rsidRDefault="00000000">
            <w:pPr>
              <w:shd w:val="clear" w:color="auto" w:fill="FFFFFF"/>
              <w:spacing w:after="100" w:line="240" w:lineRule="auto"/>
            </w:pPr>
            <w:r>
              <w:rPr>
                <w:rFonts w:ascii="Karla" w:eastAsia="Times New Roman" w:hAnsi="Karla"/>
                <w:color w:val="4D4D4D"/>
                <w:spacing w:val="8"/>
                <w:sz w:val="26"/>
                <w:szCs w:val="26"/>
              </w:rPr>
              <w:t>Cumparatorul garanteaza </w:t>
            </w:r>
            <w:hyperlink r:id="rId24" w:history="1">
              <w:r>
                <w:rPr>
                  <w:rFonts w:ascii="Karla" w:eastAsia="Times New Roman" w:hAnsi="Karla"/>
                  <w:b/>
                  <w:bCs/>
                  <w:color w:val="0000FF"/>
                  <w:spacing w:val="8"/>
                  <w:sz w:val="26"/>
                  <w:szCs w:val="26"/>
                </w:rPr>
                <w:t>acelceva.ro</w:t>
              </w:r>
            </w:hyperlink>
            <w:r>
              <w:rPr>
                <w:rFonts w:ascii="Karla" w:eastAsia="Times New Roman" w:hAnsi="Karla"/>
                <w:color w:val="4D4D4D"/>
                <w:spacing w:val="8"/>
                <w:sz w:val="26"/>
                <w:szCs w:val="26"/>
              </w:rPr>
              <w:t> ca in momentul plasarii Comenzii, dispune de toate autorizarile necesare pentru a utiliza instrumentul de plata ales pentru comanda sa.</w:t>
            </w:r>
          </w:p>
          <w:p w14:paraId="1C78B12C" w14:textId="77777777" w:rsidR="007E7A82" w:rsidRDefault="00000000">
            <w:pPr>
              <w:shd w:val="clear" w:color="auto" w:fill="FFFFFF"/>
              <w:spacing w:after="100" w:line="240" w:lineRule="auto"/>
            </w:pPr>
            <w:r>
              <w:rPr>
                <w:rFonts w:ascii="Karla" w:eastAsia="Times New Roman" w:hAnsi="Karla"/>
                <w:b/>
                <w:bCs/>
                <w:color w:val="4D4D4D"/>
                <w:spacing w:val="8"/>
                <w:sz w:val="26"/>
                <w:szCs w:val="26"/>
              </w:rPr>
              <w:t>7.1.1 Cardurile Bancare</w:t>
            </w:r>
          </w:p>
          <w:p w14:paraId="5D31A413" w14:textId="77777777" w:rsidR="007E7A82" w:rsidRDefault="00000000">
            <w:pPr>
              <w:shd w:val="clear" w:color="auto" w:fill="FFFFFF"/>
              <w:spacing w:after="100" w:line="240" w:lineRule="auto"/>
            </w:pPr>
            <w:r>
              <w:rPr>
                <w:rFonts w:ascii="Karla" w:eastAsia="Times New Roman" w:hAnsi="Karla"/>
                <w:color w:val="4D4D4D"/>
                <w:spacing w:val="8"/>
                <w:sz w:val="26"/>
                <w:szCs w:val="26"/>
              </w:rPr>
              <w:t>Cardurile acceptate pe site-ul </w:t>
            </w:r>
            <w:hyperlink r:id="rId25" w:history="1">
              <w:r>
                <w:rPr>
                  <w:rFonts w:ascii="Karla" w:eastAsia="Times New Roman" w:hAnsi="Karla"/>
                  <w:b/>
                  <w:bCs/>
                  <w:color w:val="0000FF"/>
                  <w:spacing w:val="8"/>
                  <w:sz w:val="26"/>
                  <w:szCs w:val="26"/>
                </w:rPr>
                <w:t>acelceva.ro</w:t>
              </w:r>
            </w:hyperlink>
            <w:r>
              <w:rPr>
                <w:rFonts w:ascii="Karla" w:eastAsia="Times New Roman" w:hAnsi="Karla"/>
                <w:color w:val="4D4D4D"/>
                <w:spacing w:val="8"/>
                <w:sz w:val="26"/>
                <w:szCs w:val="26"/>
              </w:rPr>
              <w:t> sunt Visa si Mastercard.</w:t>
            </w:r>
          </w:p>
          <w:p w14:paraId="5470447E" w14:textId="77777777" w:rsidR="007E7A82" w:rsidRDefault="00000000">
            <w:pPr>
              <w:shd w:val="clear" w:color="auto" w:fill="FFFFFF"/>
              <w:spacing w:after="100" w:line="240" w:lineRule="auto"/>
            </w:pPr>
            <w:r>
              <w:rPr>
                <w:rFonts w:ascii="Karla" w:eastAsia="Times New Roman" w:hAnsi="Karla"/>
                <w:b/>
                <w:bCs/>
                <w:color w:val="4D4D4D"/>
                <w:spacing w:val="8"/>
                <w:sz w:val="26"/>
                <w:szCs w:val="26"/>
              </w:rPr>
              <w:t>7.1.2 Ramburs (plata la primirea coletului)</w:t>
            </w:r>
          </w:p>
          <w:p w14:paraId="72007C93" w14:textId="77777777" w:rsidR="007E7A82" w:rsidRDefault="00000000">
            <w:pPr>
              <w:shd w:val="clear" w:color="auto" w:fill="FFFFFF"/>
              <w:spacing w:after="100" w:line="240" w:lineRule="auto"/>
              <w:rPr>
                <w:rFonts w:ascii="Karla" w:eastAsia="Times New Roman" w:hAnsi="Karla"/>
                <w:color w:val="4D4D4D"/>
                <w:spacing w:val="8"/>
                <w:sz w:val="26"/>
                <w:szCs w:val="26"/>
              </w:rPr>
            </w:pPr>
            <w:r>
              <w:rPr>
                <w:rFonts w:ascii="Karla" w:eastAsia="Times New Roman" w:hAnsi="Karla"/>
                <w:color w:val="4D4D4D"/>
                <w:spacing w:val="8"/>
                <w:sz w:val="26"/>
                <w:szCs w:val="26"/>
              </w:rPr>
              <w:t xml:space="preserve">Aceasta modalitate de plata presupune ca plata sa se efectueze in momentul livrarii coletului, </w:t>
            </w:r>
            <w:r>
              <w:rPr>
                <w:rFonts w:ascii="Karla" w:eastAsia="Times New Roman" w:hAnsi="Karla"/>
                <w:color w:val="4D4D4D"/>
                <w:spacing w:val="8"/>
                <w:sz w:val="26"/>
                <w:szCs w:val="26"/>
              </w:rPr>
              <w:lastRenderedPageBreak/>
              <w:t>card sau numerar, chitanta fiind eliberata de catre firma de curierat.</w:t>
            </w:r>
          </w:p>
          <w:p w14:paraId="17B7F556" w14:textId="77777777" w:rsidR="007E7A82" w:rsidRDefault="00000000">
            <w:pPr>
              <w:shd w:val="clear" w:color="auto" w:fill="FFFFFF"/>
              <w:spacing w:after="100" w:line="240" w:lineRule="auto"/>
            </w:pPr>
            <w:hyperlink r:id="rId26" w:history="1">
              <w:r>
                <w:rPr>
                  <w:rFonts w:ascii="Karla" w:eastAsia="Times New Roman" w:hAnsi="Karla"/>
                  <w:b/>
                  <w:bCs/>
                  <w:color w:val="0000FF"/>
                  <w:spacing w:val="8"/>
                  <w:sz w:val="26"/>
                  <w:szCs w:val="26"/>
                </w:rPr>
                <w:t>acelceva.ro</w:t>
              </w:r>
            </w:hyperlink>
            <w:r>
              <w:rPr>
                <w:rFonts w:ascii="Karla" w:eastAsia="Times New Roman" w:hAnsi="Karla"/>
                <w:color w:val="4D4D4D"/>
                <w:spacing w:val="8"/>
                <w:sz w:val="26"/>
                <w:szCs w:val="26"/>
              </w:rPr>
              <w:t> nu garanteaza ca la curier se poate face plata cu cardul, acest serviciu fiind oferit de catre firma de curierat doar in anumite zone geografice.</w:t>
            </w:r>
          </w:p>
          <w:p w14:paraId="074BA74F" w14:textId="77777777" w:rsidR="007E7A82" w:rsidRDefault="00000000">
            <w:pPr>
              <w:shd w:val="clear" w:color="auto" w:fill="FFFFFF"/>
              <w:spacing w:before="100" w:after="100" w:line="360" w:lineRule="atLeast"/>
              <w:outlineLvl w:val="4"/>
            </w:pPr>
            <w:r>
              <w:rPr>
                <w:rFonts w:ascii="inherit" w:eastAsia="Times New Roman" w:hAnsi="inherit"/>
                <w:b/>
                <w:bCs/>
                <w:color w:val="4D4D4D"/>
                <w:spacing w:val="8"/>
                <w:sz w:val="20"/>
                <w:szCs w:val="20"/>
              </w:rPr>
              <w:t>7.2 Modalități de plată</w:t>
            </w:r>
          </w:p>
          <w:p w14:paraId="7C5E249D" w14:textId="77777777" w:rsidR="007E7A82" w:rsidRDefault="00000000">
            <w:pPr>
              <w:shd w:val="clear" w:color="auto" w:fill="FFFFFF"/>
              <w:spacing w:after="100" w:line="240" w:lineRule="auto"/>
            </w:pPr>
            <w:r>
              <w:rPr>
                <w:rFonts w:ascii="Karla" w:eastAsia="Times New Roman" w:hAnsi="Karla"/>
                <w:color w:val="4D4D4D"/>
                <w:spacing w:val="8"/>
                <w:sz w:val="26"/>
                <w:szCs w:val="26"/>
              </w:rPr>
              <w:t xml:space="preserve">In functie de modalitatea de plata aleasa, plata trebuie efectuata fie in momentul plasarii comenzii de catre cumparator atunci cand metoda de plata aleasa a fost prin card bancar, fie in momentul livrarii atunci cand metoda de plata aleasa a fost ramburs. In cazul in care apar dificultati in etapa de efectuare a platii, Cumparatorul are posibilitatea de </w:t>
            </w:r>
            <w:proofErr w:type="gramStart"/>
            <w:r>
              <w:rPr>
                <w:rFonts w:ascii="Karla" w:eastAsia="Times New Roman" w:hAnsi="Karla"/>
                <w:color w:val="4D4D4D"/>
                <w:spacing w:val="8"/>
                <w:sz w:val="26"/>
                <w:szCs w:val="26"/>
              </w:rPr>
              <w:t>a</w:t>
            </w:r>
            <w:proofErr w:type="gramEnd"/>
            <w:r>
              <w:rPr>
                <w:rFonts w:ascii="Karla" w:eastAsia="Times New Roman" w:hAnsi="Karla"/>
                <w:color w:val="4D4D4D"/>
                <w:spacing w:val="8"/>
                <w:sz w:val="26"/>
                <w:szCs w:val="26"/>
              </w:rPr>
              <w:t xml:space="preserve"> apela la institutia bancara emitenta a cardului bancar pe care a ales sa il utilizeze, fie sa contacteze ACELCEVA.ro telefonic</w:t>
            </w:r>
            <w:hyperlink r:id="rId27" w:history="1">
              <w:r>
                <w:rPr>
                  <w:rFonts w:ascii="Karla" w:eastAsia="Times New Roman" w:hAnsi="Karla"/>
                  <w:color w:val="0000FF"/>
                  <w:spacing w:val="8"/>
                  <w:sz w:val="26"/>
                  <w:szCs w:val="26"/>
                </w:rPr>
                <w:t> </w:t>
              </w:r>
              <w:r>
                <w:rPr>
                  <w:rFonts w:ascii="Karla" w:eastAsia="Times New Roman" w:hAnsi="Karla"/>
                  <w:b/>
                  <w:bCs/>
                  <w:color w:val="0000FF"/>
                  <w:spacing w:val="8"/>
                  <w:sz w:val="26"/>
                  <w:szCs w:val="26"/>
                </w:rPr>
                <w:t>0730.232.513 </w:t>
              </w:r>
            </w:hyperlink>
            <w:r>
              <w:rPr>
                <w:rFonts w:ascii="Karla" w:eastAsia="Times New Roman" w:hAnsi="Karla"/>
                <w:color w:val="4D4D4D"/>
                <w:spacing w:val="8"/>
                <w:sz w:val="26"/>
                <w:szCs w:val="26"/>
              </w:rPr>
              <w:t>sau prin email la </w:t>
            </w:r>
            <w:hyperlink r:id="rId28" w:history="1">
              <w:r>
                <w:rPr>
                  <w:rFonts w:ascii="Karla" w:eastAsia="Times New Roman" w:hAnsi="Karla"/>
                  <w:b/>
                  <w:bCs/>
                  <w:color w:val="0000FF"/>
                  <w:spacing w:val="8"/>
                  <w:sz w:val="26"/>
                  <w:szCs w:val="26"/>
                </w:rPr>
                <w:t>office@acelceva.ro</w:t>
              </w:r>
            </w:hyperlink>
            <w:r>
              <w:rPr>
                <w:rFonts w:ascii="Karla" w:eastAsia="Times New Roman" w:hAnsi="Karla"/>
                <w:color w:val="4D4D4D"/>
                <w:spacing w:val="8"/>
                <w:sz w:val="26"/>
                <w:szCs w:val="26"/>
              </w:rPr>
              <w:t> .</w:t>
            </w:r>
          </w:p>
          <w:p w14:paraId="42AF8D9A" w14:textId="77777777" w:rsidR="007E7A82" w:rsidRDefault="00000000">
            <w:pPr>
              <w:shd w:val="clear" w:color="auto" w:fill="FFFFFF"/>
              <w:spacing w:after="100" w:line="240" w:lineRule="auto"/>
            </w:pPr>
            <w:r>
              <w:rPr>
                <w:rFonts w:ascii="Karla" w:eastAsia="Times New Roman" w:hAnsi="Karla"/>
                <w:color w:val="4D4D4D"/>
                <w:spacing w:val="8"/>
                <w:sz w:val="26"/>
                <w:szCs w:val="26"/>
              </w:rPr>
              <w:t>Comenzile plasate pe site-ul </w:t>
            </w:r>
            <w:hyperlink r:id="rId29" w:history="1">
              <w:r>
                <w:rPr>
                  <w:rFonts w:ascii="Karla" w:eastAsia="Times New Roman" w:hAnsi="Karla"/>
                  <w:b/>
                  <w:bCs/>
                  <w:color w:val="0000FF"/>
                  <w:spacing w:val="8"/>
                  <w:sz w:val="26"/>
                  <w:szCs w:val="26"/>
                </w:rPr>
                <w:t>acelceva.ro</w:t>
              </w:r>
            </w:hyperlink>
            <w:r>
              <w:rPr>
                <w:rFonts w:ascii="Karla" w:eastAsia="Times New Roman" w:hAnsi="Karla"/>
                <w:color w:val="4D4D4D"/>
                <w:spacing w:val="8"/>
                <w:sz w:val="26"/>
                <w:szCs w:val="26"/>
              </w:rPr>
              <w:t> vor fi platite in LEI (RON).</w:t>
            </w:r>
          </w:p>
          <w:p w14:paraId="63D81C71" w14:textId="77777777" w:rsidR="007E7A82" w:rsidRDefault="00000000">
            <w:pPr>
              <w:shd w:val="clear" w:color="auto" w:fill="FFFFFF"/>
              <w:spacing w:after="100" w:line="240" w:lineRule="auto"/>
            </w:pPr>
            <w:hyperlink r:id="rId30" w:history="1">
              <w:r>
                <w:rPr>
                  <w:rFonts w:ascii="Karla" w:eastAsia="Times New Roman" w:hAnsi="Karla"/>
                  <w:b/>
                  <w:bCs/>
                  <w:color w:val="0000FF"/>
                  <w:spacing w:val="8"/>
                  <w:sz w:val="26"/>
                  <w:szCs w:val="26"/>
                </w:rPr>
                <w:t>acelceva.ro</w:t>
              </w:r>
            </w:hyperlink>
            <w:r>
              <w:rPr>
                <w:rFonts w:ascii="Karla" w:eastAsia="Times New Roman" w:hAnsi="Karla"/>
                <w:color w:val="4D4D4D"/>
                <w:spacing w:val="8"/>
                <w:sz w:val="26"/>
                <w:szCs w:val="26"/>
              </w:rPr>
              <w:t xml:space="preserve"> isi rezerva dreptul de </w:t>
            </w:r>
            <w:proofErr w:type="gramStart"/>
            <w:r>
              <w:rPr>
                <w:rFonts w:ascii="Karla" w:eastAsia="Times New Roman" w:hAnsi="Karla"/>
                <w:color w:val="4D4D4D"/>
                <w:spacing w:val="8"/>
                <w:sz w:val="26"/>
                <w:szCs w:val="26"/>
              </w:rPr>
              <w:t>a</w:t>
            </w:r>
            <w:proofErr w:type="gramEnd"/>
            <w:r>
              <w:rPr>
                <w:rFonts w:ascii="Karla" w:eastAsia="Times New Roman" w:hAnsi="Karla"/>
                <w:color w:val="4D4D4D"/>
                <w:spacing w:val="8"/>
                <w:sz w:val="26"/>
                <w:szCs w:val="26"/>
              </w:rPr>
              <w:t xml:space="preserve"> anula sau suspenda executarea oricarei Comenzi sau Livrari, indiferent de natura executarii sale, in caz de neplata sau plata partiala a oricaror sume datorate de Cumprator, in cazul unor incidente de plata sau de frauda, ori tentativa de frauda in legatura cu utilizarea site-ului </w:t>
            </w:r>
            <w:hyperlink r:id="rId31" w:history="1">
              <w:r>
                <w:rPr>
                  <w:rFonts w:ascii="Karla" w:eastAsia="Times New Roman" w:hAnsi="Karla"/>
                  <w:b/>
                  <w:bCs/>
                  <w:color w:val="0000FF"/>
                  <w:spacing w:val="8"/>
                  <w:sz w:val="26"/>
                  <w:szCs w:val="26"/>
                </w:rPr>
                <w:t>acelceva.ro</w:t>
              </w:r>
            </w:hyperlink>
            <w:r>
              <w:rPr>
                <w:rFonts w:ascii="Karla" w:eastAsia="Times New Roman" w:hAnsi="Karla"/>
                <w:color w:val="4D4D4D"/>
                <w:spacing w:val="8"/>
                <w:sz w:val="26"/>
                <w:szCs w:val="26"/>
              </w:rPr>
              <w:t>, inclusiv cu ocazia unor comenzi anterioare.</w:t>
            </w:r>
          </w:p>
          <w:p w14:paraId="74C81089" w14:textId="77777777" w:rsidR="007E7A82" w:rsidRDefault="00000000">
            <w:pPr>
              <w:shd w:val="clear" w:color="auto" w:fill="FFFFFF"/>
              <w:spacing w:before="100" w:after="100" w:line="360" w:lineRule="atLeast"/>
              <w:outlineLvl w:val="4"/>
            </w:pPr>
            <w:r>
              <w:rPr>
                <w:rFonts w:ascii="inherit" w:eastAsia="Times New Roman" w:hAnsi="inherit"/>
                <w:b/>
                <w:bCs/>
                <w:color w:val="4D4D4D"/>
                <w:spacing w:val="8"/>
                <w:sz w:val="20"/>
                <w:szCs w:val="20"/>
              </w:rPr>
              <w:t>7.3 Securitatea Platilor</w:t>
            </w:r>
          </w:p>
          <w:p w14:paraId="3A2F50C8" w14:textId="77777777" w:rsidR="007E7A82" w:rsidRDefault="00000000">
            <w:pPr>
              <w:shd w:val="clear" w:color="auto" w:fill="FFFFFF"/>
              <w:spacing w:after="100" w:line="240" w:lineRule="auto"/>
              <w:rPr>
                <w:rFonts w:ascii="Karla" w:eastAsia="Times New Roman" w:hAnsi="Karla"/>
                <w:color w:val="4D4D4D"/>
                <w:spacing w:val="8"/>
                <w:sz w:val="26"/>
                <w:szCs w:val="26"/>
              </w:rPr>
            </w:pPr>
            <w:r>
              <w:rPr>
                <w:rFonts w:ascii="Karla" w:eastAsia="Times New Roman" w:hAnsi="Karla"/>
                <w:color w:val="4D4D4D"/>
                <w:spacing w:val="8"/>
                <w:sz w:val="26"/>
                <w:szCs w:val="26"/>
              </w:rPr>
              <w:t xml:space="preserve">In vederea respectarii obligatiilor impuse de legislatia in vigoare tuturor comerciantilor in ceea ce priveste prevenirea si combaterea spalarii banilor sau a finantarii actelor de terorism, in special in mediile online, datele dumneavoastra personale pot fi transmise autoritatilor, agentiilor, organismelor publice, institutiilor publice, a caror competenta sunt in </w:t>
            </w:r>
            <w:r>
              <w:rPr>
                <w:rFonts w:ascii="Karla" w:eastAsia="Times New Roman" w:hAnsi="Karla"/>
                <w:color w:val="4D4D4D"/>
                <w:spacing w:val="8"/>
                <w:sz w:val="26"/>
                <w:szCs w:val="26"/>
              </w:rPr>
              <w:lastRenderedPageBreak/>
              <w:t>domeniul prevenirii, urmaririi sau sanctionarii spalarii banilor sau a finantarii actelor de terorism, sau a altor parti in cazul in care se impune conform legii divulgarea datelor cu caracter personal.</w:t>
            </w:r>
          </w:p>
          <w:p w14:paraId="443AC99F" w14:textId="77777777" w:rsidR="007E7A82" w:rsidRDefault="00000000">
            <w:pPr>
              <w:shd w:val="clear" w:color="auto" w:fill="FFFFFF"/>
              <w:spacing w:after="100" w:line="240" w:lineRule="auto"/>
              <w:rPr>
                <w:rFonts w:ascii="Karla" w:eastAsia="Times New Roman" w:hAnsi="Karla"/>
                <w:color w:val="4D4D4D"/>
                <w:spacing w:val="8"/>
                <w:sz w:val="26"/>
                <w:szCs w:val="26"/>
              </w:rPr>
            </w:pPr>
            <w:r>
              <w:rPr>
                <w:rFonts w:ascii="Karla" w:eastAsia="Times New Roman" w:hAnsi="Karla"/>
                <w:color w:val="4D4D4D"/>
                <w:spacing w:val="8"/>
                <w:sz w:val="26"/>
                <w:szCs w:val="26"/>
              </w:rPr>
              <w:t>In Politica de confidentialitate a ACELCEVA si in Politica de Cookies ACELCEVA puteti regasi alte informatii suplimentare privind prelucrarea datelor cu caracter personal si drepturile pe care le aveti in legatura cu prelucrarea acestor date.</w:t>
            </w:r>
          </w:p>
          <w:p w14:paraId="1E559EBF" w14:textId="77777777" w:rsidR="007E7A82" w:rsidRDefault="00000000">
            <w:pPr>
              <w:shd w:val="clear" w:color="auto" w:fill="FFFFFF"/>
              <w:spacing w:before="100" w:after="100" w:line="240" w:lineRule="auto"/>
              <w:outlineLvl w:val="1"/>
            </w:pPr>
            <w:r>
              <w:rPr>
                <w:rFonts w:ascii="Arial" w:eastAsia="Times New Roman" w:hAnsi="Arial" w:cs="Arial"/>
                <w:b/>
                <w:bCs/>
                <w:color w:val="4D4D4D"/>
                <w:spacing w:val="8"/>
                <w:sz w:val="36"/>
                <w:szCs w:val="36"/>
              </w:rPr>
              <w:t>8.  Garanție</w:t>
            </w:r>
          </w:p>
          <w:p w14:paraId="55B7D1E3" w14:textId="77777777" w:rsidR="007E7A82" w:rsidRDefault="00000000">
            <w:pPr>
              <w:shd w:val="clear" w:color="auto" w:fill="FFFFFF"/>
              <w:spacing w:before="100" w:after="100" w:line="360" w:lineRule="atLeast"/>
              <w:outlineLvl w:val="4"/>
            </w:pPr>
            <w:r>
              <w:rPr>
                <w:rFonts w:ascii="inherit" w:eastAsia="Times New Roman" w:hAnsi="inherit"/>
                <w:b/>
                <w:bCs/>
                <w:color w:val="4D4D4D"/>
                <w:spacing w:val="8"/>
                <w:sz w:val="20"/>
                <w:szCs w:val="20"/>
              </w:rPr>
              <w:t>8.2 Garanțiile legale</w:t>
            </w:r>
          </w:p>
          <w:p w14:paraId="07FBDCC4" w14:textId="77777777" w:rsidR="007E7A82" w:rsidRDefault="00000000">
            <w:pPr>
              <w:shd w:val="clear" w:color="auto" w:fill="FFFFFF"/>
              <w:spacing w:after="100" w:line="240" w:lineRule="auto"/>
            </w:pPr>
            <w:r>
              <w:rPr>
                <w:rFonts w:ascii="Karla" w:eastAsia="Times New Roman" w:hAnsi="Karla"/>
                <w:color w:val="4D4D4D"/>
                <w:spacing w:val="8"/>
                <w:sz w:val="26"/>
                <w:szCs w:val="26"/>
              </w:rPr>
              <w:t xml:space="preserve">Produsele comercializate pe Site-ul AcelCeva.ro beneficiaza de garantie legala de conformitate (astfel cum este definita de Legea 449/2003 privind vânzarea produselor </w:t>
            </w:r>
            <w:r>
              <w:rPr>
                <w:rFonts w:ascii="Cambria" w:eastAsia="Times New Roman" w:hAnsi="Cambria" w:cs="Cambria"/>
                <w:color w:val="4D4D4D"/>
                <w:spacing w:val="8"/>
                <w:sz w:val="26"/>
                <w:szCs w:val="26"/>
              </w:rPr>
              <w:t>ș</w:t>
            </w:r>
            <w:r>
              <w:rPr>
                <w:rFonts w:ascii="Karla" w:eastAsia="Times New Roman" w:hAnsi="Karla"/>
                <w:color w:val="4D4D4D"/>
                <w:spacing w:val="8"/>
                <w:sz w:val="26"/>
                <w:szCs w:val="26"/>
              </w:rPr>
              <w:t>i garan</w:t>
            </w:r>
            <w:r>
              <w:rPr>
                <w:rFonts w:ascii="Cambria" w:eastAsia="Times New Roman" w:hAnsi="Cambria" w:cs="Cambria"/>
                <w:color w:val="4D4D4D"/>
                <w:spacing w:val="8"/>
                <w:sz w:val="26"/>
                <w:szCs w:val="26"/>
              </w:rPr>
              <w:t>ț</w:t>
            </w:r>
            <w:r>
              <w:rPr>
                <w:rFonts w:ascii="Karla" w:eastAsia="Times New Roman" w:hAnsi="Karla"/>
                <w:color w:val="4D4D4D"/>
                <w:spacing w:val="8"/>
                <w:sz w:val="26"/>
                <w:szCs w:val="26"/>
              </w:rPr>
              <w:t>iilor asociate acestora) care dau Cump</w:t>
            </w:r>
            <w:r>
              <w:rPr>
                <w:rFonts w:ascii="Cambria" w:eastAsia="Times New Roman" w:hAnsi="Cambria" w:cs="Cambria"/>
                <w:color w:val="4D4D4D"/>
                <w:spacing w:val="8"/>
                <w:sz w:val="26"/>
                <w:szCs w:val="26"/>
              </w:rPr>
              <w:t>ă</w:t>
            </w:r>
            <w:r>
              <w:rPr>
                <w:rFonts w:ascii="Karla" w:eastAsia="Times New Roman" w:hAnsi="Karla"/>
                <w:color w:val="4D4D4D"/>
                <w:spacing w:val="8"/>
                <w:sz w:val="26"/>
                <w:szCs w:val="26"/>
              </w:rPr>
              <w:t>r</w:t>
            </w:r>
            <w:r>
              <w:rPr>
                <w:rFonts w:ascii="Cambria" w:eastAsia="Times New Roman" w:hAnsi="Cambria" w:cs="Cambria"/>
                <w:color w:val="4D4D4D"/>
                <w:spacing w:val="8"/>
                <w:sz w:val="26"/>
                <w:szCs w:val="26"/>
              </w:rPr>
              <w:t>ă</w:t>
            </w:r>
            <w:r>
              <w:rPr>
                <w:rFonts w:ascii="Karla" w:eastAsia="Times New Roman" w:hAnsi="Karla"/>
                <w:color w:val="4D4D4D"/>
                <w:spacing w:val="8"/>
                <w:sz w:val="26"/>
                <w:szCs w:val="26"/>
              </w:rPr>
              <w:t>torului posibilitatea s</w:t>
            </w:r>
            <w:r>
              <w:rPr>
                <w:rFonts w:ascii="Cambria" w:eastAsia="Times New Roman" w:hAnsi="Cambria" w:cs="Cambria"/>
                <w:color w:val="4D4D4D"/>
                <w:spacing w:val="8"/>
                <w:sz w:val="26"/>
                <w:szCs w:val="26"/>
              </w:rPr>
              <w:t>ă</w:t>
            </w:r>
            <w:r>
              <w:rPr>
                <w:rFonts w:ascii="Karla" w:eastAsia="Times New Roman" w:hAnsi="Karla"/>
                <w:color w:val="4D4D4D"/>
                <w:spacing w:val="8"/>
                <w:sz w:val="26"/>
                <w:szCs w:val="26"/>
              </w:rPr>
              <w:t xml:space="preserve"> returneze produsele defecte sau neconforme ce i-au fost livrate.</w:t>
            </w:r>
          </w:p>
          <w:p w14:paraId="645102DF" w14:textId="77777777" w:rsidR="007E7A82" w:rsidRDefault="00000000">
            <w:pPr>
              <w:shd w:val="clear" w:color="auto" w:fill="FFFFFF"/>
              <w:spacing w:before="100" w:after="100" w:line="360" w:lineRule="atLeast"/>
              <w:outlineLvl w:val="4"/>
            </w:pPr>
            <w:r>
              <w:rPr>
                <w:rFonts w:ascii="inherit" w:eastAsia="Times New Roman" w:hAnsi="inherit"/>
                <w:b/>
                <w:bCs/>
                <w:color w:val="4D4D4D"/>
                <w:spacing w:val="8"/>
                <w:sz w:val="20"/>
                <w:szCs w:val="20"/>
              </w:rPr>
              <w:t>8.2 Garanțiile legale</w:t>
            </w:r>
          </w:p>
          <w:p w14:paraId="12E823A5" w14:textId="77777777" w:rsidR="007E7A82" w:rsidRDefault="00000000">
            <w:pPr>
              <w:shd w:val="clear" w:color="auto" w:fill="FFFFFF"/>
              <w:spacing w:after="100" w:line="240" w:lineRule="auto"/>
              <w:rPr>
                <w:rFonts w:ascii="Karla" w:eastAsia="Times New Roman" w:hAnsi="Karla"/>
                <w:color w:val="4D4D4D"/>
                <w:spacing w:val="8"/>
                <w:sz w:val="26"/>
                <w:szCs w:val="26"/>
              </w:rPr>
            </w:pPr>
            <w:r>
              <w:rPr>
                <w:rFonts w:ascii="Karla" w:eastAsia="Times New Roman" w:hAnsi="Karla"/>
                <w:color w:val="4D4D4D"/>
                <w:spacing w:val="8"/>
                <w:sz w:val="26"/>
                <w:szCs w:val="26"/>
              </w:rPr>
              <w:t>In ceea ce priveste garantia legala de conformitate, art. 5. si 6. din Legea 449/2003 privind vanzarea produselor si garantiile asociate acestora prevede urmatoarele:</w:t>
            </w:r>
          </w:p>
          <w:p w14:paraId="6EAC235E" w14:textId="77777777" w:rsidR="007E7A82" w:rsidRDefault="00000000">
            <w:pPr>
              <w:shd w:val="clear" w:color="auto" w:fill="FFFFFF"/>
              <w:spacing w:after="100" w:line="240" w:lineRule="auto"/>
              <w:rPr>
                <w:rFonts w:ascii="Karla" w:eastAsia="Times New Roman" w:hAnsi="Karla"/>
                <w:color w:val="4D4D4D"/>
                <w:spacing w:val="8"/>
                <w:sz w:val="26"/>
                <w:szCs w:val="26"/>
              </w:rPr>
            </w:pPr>
            <w:r>
              <w:rPr>
                <w:rFonts w:ascii="Karla" w:eastAsia="Times New Roman" w:hAnsi="Karla"/>
                <w:color w:val="4D4D4D"/>
                <w:spacing w:val="8"/>
                <w:sz w:val="26"/>
                <w:szCs w:val="26"/>
              </w:rPr>
              <w:t>Art. 5 (1) Vanzatorul este obligat sa livreze consumatorului produse care sunt in conformitate cu contractul de vanzare-cumparare.</w:t>
            </w:r>
          </w:p>
          <w:p w14:paraId="5CD5B05A" w14:textId="77777777" w:rsidR="007E7A82" w:rsidRDefault="00000000">
            <w:pPr>
              <w:shd w:val="clear" w:color="auto" w:fill="FFFFFF"/>
              <w:spacing w:after="100" w:line="240" w:lineRule="auto"/>
              <w:rPr>
                <w:rFonts w:ascii="Karla" w:eastAsia="Times New Roman" w:hAnsi="Karla"/>
                <w:color w:val="4D4D4D"/>
                <w:spacing w:val="8"/>
                <w:sz w:val="26"/>
                <w:szCs w:val="26"/>
              </w:rPr>
            </w:pPr>
            <w:r>
              <w:rPr>
                <w:rFonts w:ascii="Karla" w:eastAsia="Times New Roman" w:hAnsi="Karla"/>
                <w:color w:val="4D4D4D"/>
                <w:spacing w:val="8"/>
                <w:sz w:val="26"/>
                <w:szCs w:val="26"/>
              </w:rPr>
              <w:t xml:space="preserve">(2) Se considera ca produsele sunt in conformitate cu contractul de vanzare-cumparare daca: a) corespund descrierii facute de vanzator si au aceleasi calitati ca si produsele pe care vanzatorul le-a prezentat consumatorului ca mostra sau model; b) corespund oricarui scop specific solicitat de catre consumator, scop facut cunoscut consumatorului si acceptat de acesta la incheierea contractului de vanzare-cumparare; </w:t>
            </w:r>
            <w:r>
              <w:rPr>
                <w:rFonts w:ascii="Karla" w:eastAsia="Times New Roman" w:hAnsi="Karla"/>
                <w:color w:val="4D4D4D"/>
                <w:spacing w:val="8"/>
                <w:sz w:val="26"/>
                <w:szCs w:val="26"/>
              </w:rPr>
              <w:lastRenderedPageBreak/>
              <w:t>c) corespund scopurilor pentru care sunt utilizate in mod normal produsele de acelasi tip; d) fiind de acelasi tip, prezinta parametri de calitate si performante normale, la care consumatorul se poate astepta in mod rezonabil, date fiind natura produsului si declaratiile publice privind caracteristicile concrete ale acestuia, facute de vanzator, de producator sau de reprezentantul acestuia, in special prin publicitate sau prin inscriere pe eticheta produsului.</w:t>
            </w:r>
          </w:p>
          <w:p w14:paraId="0CDB596B" w14:textId="77777777" w:rsidR="007E7A82" w:rsidRDefault="00000000">
            <w:pPr>
              <w:shd w:val="clear" w:color="auto" w:fill="FFFFFF"/>
              <w:spacing w:after="100" w:line="240" w:lineRule="auto"/>
              <w:rPr>
                <w:rFonts w:ascii="Karla" w:eastAsia="Times New Roman" w:hAnsi="Karla"/>
                <w:color w:val="4D4D4D"/>
                <w:spacing w:val="8"/>
                <w:sz w:val="26"/>
                <w:szCs w:val="26"/>
              </w:rPr>
            </w:pPr>
            <w:r>
              <w:rPr>
                <w:rFonts w:ascii="Karla" w:eastAsia="Times New Roman" w:hAnsi="Karla"/>
                <w:color w:val="4D4D4D"/>
                <w:spacing w:val="8"/>
                <w:sz w:val="26"/>
                <w:szCs w:val="26"/>
              </w:rPr>
              <w:t>Art. 6. Nu se considera a fi lipsa de conformitate daca in momentul incheierii contractului de vanzare-cumparare consumatorul a cunoscut sau nu putea, in mod rezonabil, sa cunoasca aceasta lipsa de conformitate ori daca lipsa de conformitate isi are originea in materialele furnizate de consumator.</w:t>
            </w:r>
          </w:p>
          <w:p w14:paraId="560226DA" w14:textId="77777777" w:rsidR="007E7A82" w:rsidRDefault="00000000">
            <w:pPr>
              <w:shd w:val="clear" w:color="auto" w:fill="FFFFFF"/>
              <w:spacing w:before="100" w:after="100" w:line="360" w:lineRule="atLeast"/>
              <w:outlineLvl w:val="4"/>
            </w:pPr>
            <w:r>
              <w:rPr>
                <w:rFonts w:ascii="inherit" w:eastAsia="Times New Roman" w:hAnsi="inherit"/>
                <w:b/>
                <w:bCs/>
                <w:color w:val="4D4D4D"/>
                <w:spacing w:val="8"/>
                <w:sz w:val="20"/>
                <w:szCs w:val="20"/>
              </w:rPr>
              <w:t>8.3 Exceptarea de la aplicarea garantiei</w:t>
            </w:r>
          </w:p>
          <w:p w14:paraId="2B994FE4" w14:textId="77777777" w:rsidR="007E7A82" w:rsidRDefault="00000000">
            <w:pPr>
              <w:shd w:val="clear" w:color="auto" w:fill="FFFFFF"/>
              <w:spacing w:after="100" w:line="240" w:lineRule="auto"/>
              <w:rPr>
                <w:rFonts w:ascii="Karla" w:eastAsia="Times New Roman" w:hAnsi="Karla"/>
                <w:color w:val="4D4D4D"/>
                <w:spacing w:val="8"/>
                <w:sz w:val="26"/>
                <w:szCs w:val="26"/>
              </w:rPr>
            </w:pPr>
            <w:r>
              <w:rPr>
                <w:rFonts w:ascii="Karla" w:eastAsia="Times New Roman" w:hAnsi="Karla"/>
                <w:color w:val="4D4D4D"/>
                <w:spacing w:val="8"/>
                <w:sz w:val="26"/>
                <w:szCs w:val="26"/>
              </w:rPr>
              <w:t>Sunt exceptate de la aplicarea garantiei produsele modificate, reparate, incorporate sau adaugate de catre Cumparator. Garantia nu se va referi la viciile aparente. Garantia nu va acoperi produsele deteriorate in timpul transportului sau din cauza unei utilizari eronate.</w:t>
            </w:r>
          </w:p>
          <w:p w14:paraId="339A9760" w14:textId="77777777" w:rsidR="007E7A82" w:rsidRDefault="00000000">
            <w:pPr>
              <w:shd w:val="clear" w:color="auto" w:fill="FFFFFF"/>
              <w:spacing w:after="100" w:line="240" w:lineRule="auto"/>
              <w:rPr>
                <w:rFonts w:ascii="Karla" w:eastAsia="Times New Roman" w:hAnsi="Karla"/>
                <w:color w:val="4D4D4D"/>
                <w:spacing w:val="8"/>
                <w:sz w:val="26"/>
                <w:szCs w:val="26"/>
              </w:rPr>
            </w:pPr>
            <w:r>
              <w:rPr>
                <w:rFonts w:ascii="Karla" w:eastAsia="Times New Roman" w:hAnsi="Karla"/>
                <w:color w:val="4D4D4D"/>
                <w:spacing w:val="8"/>
                <w:sz w:val="26"/>
                <w:szCs w:val="26"/>
              </w:rPr>
              <w:t>Produsele modificate, reparate, incorporate sau adaugate de catre Consumator sunt exceptate de la aplicarea garantiei. Garantia nu se va referi la viciile aparente. Produsele deteriorate in timpul transportului sau din cauza unei utilizari eronate nu sunt acoperite de catre garantie.</w:t>
            </w:r>
          </w:p>
          <w:p w14:paraId="4CAE0488" w14:textId="77777777" w:rsidR="007E7A82" w:rsidRDefault="00000000">
            <w:pPr>
              <w:shd w:val="clear" w:color="auto" w:fill="FFFFFF"/>
              <w:spacing w:before="100" w:after="100" w:line="360" w:lineRule="atLeast"/>
              <w:outlineLvl w:val="4"/>
            </w:pPr>
            <w:r>
              <w:rPr>
                <w:rFonts w:ascii="inherit" w:eastAsia="Times New Roman" w:hAnsi="inherit"/>
                <w:b/>
                <w:bCs/>
                <w:color w:val="4D4D4D"/>
                <w:spacing w:val="8"/>
                <w:sz w:val="20"/>
                <w:szCs w:val="20"/>
              </w:rPr>
              <w:t>8.4 Modalitatile De Aplicare A Garantiilor Legale</w:t>
            </w:r>
          </w:p>
          <w:p w14:paraId="4AF0BA42" w14:textId="77777777" w:rsidR="007E7A82" w:rsidRDefault="00000000">
            <w:pPr>
              <w:shd w:val="clear" w:color="auto" w:fill="FFFFFF"/>
              <w:spacing w:after="100" w:line="240" w:lineRule="auto"/>
            </w:pPr>
            <w:r>
              <w:rPr>
                <w:rFonts w:ascii="Karla" w:eastAsia="Times New Roman" w:hAnsi="Karla"/>
                <w:color w:val="4D4D4D"/>
                <w:spacing w:val="8"/>
                <w:sz w:val="26"/>
                <w:szCs w:val="26"/>
              </w:rPr>
              <w:t>Pentru orice cerere legata de garantiile legale, Cumparatorul trebuie sa se adreseze Vanzatorului utilzand informatiile de contact disponibile pe pagina web “Contact” – </w:t>
            </w:r>
            <w:hyperlink r:id="rId32" w:history="1">
              <w:r>
                <w:rPr>
                  <w:rFonts w:ascii="Karla" w:eastAsia="Times New Roman" w:hAnsi="Karla"/>
                  <w:b/>
                  <w:bCs/>
                  <w:color w:val="0000FF"/>
                  <w:spacing w:val="8"/>
                  <w:sz w:val="26"/>
                  <w:szCs w:val="26"/>
                </w:rPr>
                <w:t>www.acelceva.ro/contact</w:t>
              </w:r>
            </w:hyperlink>
          </w:p>
          <w:p w14:paraId="1026628D" w14:textId="77777777" w:rsidR="007E7A82" w:rsidRDefault="00000000">
            <w:pPr>
              <w:shd w:val="clear" w:color="auto" w:fill="FFFFFF"/>
              <w:spacing w:before="100" w:after="100" w:line="360" w:lineRule="atLeast"/>
              <w:outlineLvl w:val="4"/>
            </w:pPr>
            <w:r>
              <w:rPr>
                <w:rFonts w:ascii="inherit" w:eastAsia="Times New Roman" w:hAnsi="inherit"/>
                <w:b/>
                <w:bCs/>
                <w:color w:val="4D4D4D"/>
                <w:spacing w:val="8"/>
                <w:sz w:val="20"/>
                <w:szCs w:val="20"/>
              </w:rPr>
              <w:t>8.5 Consecintele aplicarii garantii</w:t>
            </w:r>
          </w:p>
          <w:p w14:paraId="2B9F7645" w14:textId="77777777" w:rsidR="007E7A82" w:rsidRDefault="00000000">
            <w:pPr>
              <w:shd w:val="clear" w:color="auto" w:fill="FFFFFF"/>
              <w:spacing w:after="100" w:line="240" w:lineRule="auto"/>
            </w:pPr>
            <w:r>
              <w:rPr>
                <w:rFonts w:ascii="Karla" w:eastAsia="Times New Roman" w:hAnsi="Karla"/>
                <w:color w:val="4D4D4D"/>
                <w:spacing w:val="8"/>
                <w:sz w:val="26"/>
                <w:szCs w:val="26"/>
              </w:rPr>
              <w:lastRenderedPageBreak/>
              <w:t>AcelCeva se angajeaza in cadrul garantiei legale de conformitate, in functie de fiecare spe</w:t>
            </w:r>
            <w:r>
              <w:rPr>
                <w:rFonts w:ascii="Cambria" w:eastAsia="Times New Roman" w:hAnsi="Cambria" w:cs="Cambria"/>
                <w:color w:val="4D4D4D"/>
                <w:spacing w:val="8"/>
                <w:sz w:val="26"/>
                <w:szCs w:val="26"/>
              </w:rPr>
              <w:t>ță</w:t>
            </w:r>
            <w:r>
              <w:rPr>
                <w:rFonts w:ascii="Karla" w:eastAsia="Times New Roman" w:hAnsi="Karla"/>
                <w:color w:val="4D4D4D"/>
                <w:spacing w:val="8"/>
                <w:sz w:val="26"/>
                <w:szCs w:val="26"/>
              </w:rPr>
              <w:t xml:space="preserve"> </w:t>
            </w:r>
            <w:r>
              <w:rPr>
                <w:rFonts w:ascii="Karla" w:eastAsia="Times New Roman" w:hAnsi="Karla" w:cs="Karla"/>
                <w:color w:val="4D4D4D"/>
                <w:spacing w:val="8"/>
                <w:sz w:val="26"/>
                <w:szCs w:val="26"/>
              </w:rPr>
              <w:t>î</w:t>
            </w:r>
            <w:r>
              <w:rPr>
                <w:rFonts w:ascii="Karla" w:eastAsia="Times New Roman" w:hAnsi="Karla"/>
                <w:color w:val="4D4D4D"/>
                <w:spacing w:val="8"/>
                <w:sz w:val="26"/>
                <w:szCs w:val="26"/>
              </w:rPr>
              <w:t>n parte:</w:t>
            </w:r>
          </w:p>
          <w:p w14:paraId="1F88EDA4" w14:textId="77777777" w:rsidR="007E7A82" w:rsidRDefault="00000000">
            <w:pPr>
              <w:numPr>
                <w:ilvl w:val="0"/>
                <w:numId w:val="5"/>
              </w:numPr>
              <w:tabs>
                <w:tab w:val="left" w:pos="720"/>
              </w:tabs>
              <w:spacing w:after="0" w:line="240" w:lineRule="auto"/>
              <w:ind w:left="1020"/>
              <w:textAlignment w:val="baseline"/>
            </w:pPr>
            <w:r>
              <w:rPr>
                <w:rFonts w:ascii="Karla" w:eastAsia="Times New Roman" w:hAnsi="Karla"/>
                <w:color w:val="4D4D4D"/>
                <w:spacing w:val="8"/>
                <w:sz w:val="26"/>
                <w:szCs w:val="26"/>
              </w:rPr>
              <w:t>Fie s</w:t>
            </w:r>
            <w:r>
              <w:rPr>
                <w:rFonts w:ascii="Cambria" w:eastAsia="Times New Roman" w:hAnsi="Cambria" w:cs="Cambria"/>
                <w:color w:val="4D4D4D"/>
                <w:spacing w:val="8"/>
                <w:sz w:val="26"/>
                <w:szCs w:val="26"/>
              </w:rPr>
              <w:t>ă</w:t>
            </w:r>
            <w:r>
              <w:rPr>
                <w:rFonts w:ascii="Karla" w:eastAsia="Times New Roman" w:hAnsi="Karla"/>
                <w:color w:val="4D4D4D"/>
                <w:spacing w:val="8"/>
                <w:sz w:val="26"/>
                <w:szCs w:val="26"/>
              </w:rPr>
              <w:t xml:space="preserve"> </w:t>
            </w:r>
            <w:r>
              <w:rPr>
                <w:rFonts w:ascii="Karla" w:eastAsia="Times New Roman" w:hAnsi="Karla" w:cs="Karla"/>
                <w:color w:val="4D4D4D"/>
                <w:spacing w:val="8"/>
                <w:sz w:val="26"/>
                <w:szCs w:val="26"/>
              </w:rPr>
              <w:t>î</w:t>
            </w:r>
            <w:r>
              <w:rPr>
                <w:rFonts w:ascii="Karla" w:eastAsia="Times New Roman" w:hAnsi="Karla"/>
                <w:color w:val="4D4D4D"/>
                <w:spacing w:val="8"/>
                <w:sz w:val="26"/>
                <w:szCs w:val="26"/>
              </w:rPr>
              <w:t>nlocuiasc</w:t>
            </w:r>
            <w:r>
              <w:rPr>
                <w:rFonts w:ascii="Cambria" w:eastAsia="Times New Roman" w:hAnsi="Cambria" w:cs="Cambria"/>
                <w:color w:val="4D4D4D"/>
                <w:spacing w:val="8"/>
                <w:sz w:val="26"/>
                <w:szCs w:val="26"/>
              </w:rPr>
              <w:t>ă</w:t>
            </w:r>
            <w:r>
              <w:rPr>
                <w:rFonts w:ascii="Karla" w:eastAsia="Times New Roman" w:hAnsi="Karla"/>
                <w:color w:val="4D4D4D"/>
                <w:spacing w:val="8"/>
                <w:sz w:val="26"/>
                <w:szCs w:val="26"/>
              </w:rPr>
              <w:t xml:space="preserve"> produsul cu unul identic, </w:t>
            </w:r>
            <w:r>
              <w:rPr>
                <w:rFonts w:ascii="Karla" w:eastAsia="Times New Roman" w:hAnsi="Karla" w:cs="Karla"/>
                <w:color w:val="4D4D4D"/>
                <w:spacing w:val="8"/>
                <w:sz w:val="26"/>
                <w:szCs w:val="26"/>
              </w:rPr>
              <w:t>î</w:t>
            </w:r>
            <w:r>
              <w:rPr>
                <w:rFonts w:ascii="Karla" w:eastAsia="Times New Roman" w:hAnsi="Karla"/>
                <w:color w:val="4D4D4D"/>
                <w:spacing w:val="8"/>
                <w:sz w:val="26"/>
                <w:szCs w:val="26"/>
              </w:rPr>
              <w:t>n func</w:t>
            </w:r>
            <w:r>
              <w:rPr>
                <w:rFonts w:ascii="Cambria" w:eastAsia="Times New Roman" w:hAnsi="Cambria" w:cs="Cambria"/>
                <w:color w:val="4D4D4D"/>
                <w:spacing w:val="8"/>
                <w:sz w:val="26"/>
                <w:szCs w:val="26"/>
              </w:rPr>
              <w:t>ț</w:t>
            </w:r>
            <w:r>
              <w:rPr>
                <w:rFonts w:ascii="Karla" w:eastAsia="Times New Roman" w:hAnsi="Karla"/>
                <w:color w:val="4D4D4D"/>
                <w:spacing w:val="8"/>
                <w:sz w:val="26"/>
                <w:szCs w:val="26"/>
              </w:rPr>
              <w:t>ie de stocurile disponibile;</w:t>
            </w:r>
          </w:p>
          <w:p w14:paraId="6311655F" w14:textId="77777777" w:rsidR="007E7A82" w:rsidRDefault="00000000">
            <w:pPr>
              <w:numPr>
                <w:ilvl w:val="0"/>
                <w:numId w:val="5"/>
              </w:numPr>
              <w:tabs>
                <w:tab w:val="left" w:pos="720"/>
              </w:tabs>
              <w:spacing w:after="150" w:line="240" w:lineRule="auto"/>
              <w:ind w:left="1020"/>
              <w:textAlignment w:val="baseline"/>
            </w:pPr>
            <w:r>
              <w:rPr>
                <w:rFonts w:ascii="Karla" w:eastAsia="Times New Roman" w:hAnsi="Karla"/>
                <w:color w:val="4D4D4D"/>
                <w:spacing w:val="8"/>
                <w:sz w:val="26"/>
                <w:szCs w:val="26"/>
              </w:rPr>
              <w:t>Fie s</w:t>
            </w:r>
            <w:r>
              <w:rPr>
                <w:rFonts w:ascii="Cambria" w:eastAsia="Times New Roman" w:hAnsi="Cambria" w:cs="Cambria"/>
                <w:color w:val="4D4D4D"/>
                <w:spacing w:val="8"/>
                <w:sz w:val="26"/>
                <w:szCs w:val="26"/>
              </w:rPr>
              <w:t>ă</w:t>
            </w:r>
            <w:r>
              <w:rPr>
                <w:rFonts w:ascii="Karla" w:eastAsia="Times New Roman" w:hAnsi="Karla"/>
                <w:color w:val="4D4D4D"/>
                <w:spacing w:val="8"/>
                <w:sz w:val="26"/>
                <w:szCs w:val="26"/>
              </w:rPr>
              <w:t xml:space="preserve"> ramburseze pre</w:t>
            </w:r>
            <w:r>
              <w:rPr>
                <w:rFonts w:ascii="Cambria" w:eastAsia="Times New Roman" w:hAnsi="Cambria" w:cs="Cambria"/>
                <w:color w:val="4D4D4D"/>
                <w:spacing w:val="8"/>
                <w:sz w:val="26"/>
                <w:szCs w:val="26"/>
              </w:rPr>
              <w:t>ț</w:t>
            </w:r>
            <w:r>
              <w:rPr>
                <w:rFonts w:ascii="Karla" w:eastAsia="Times New Roman" w:hAnsi="Karla"/>
                <w:color w:val="4D4D4D"/>
                <w:spacing w:val="8"/>
                <w:sz w:val="26"/>
                <w:szCs w:val="26"/>
              </w:rPr>
              <w:t>ul integral sau partial al produsului. Cumparatorul intelege si isi da consimtamantul in mod express ca rambursarea sumelor sa fie efectuate exclusiv prin transfer bancar, sens in care se obliga sa furnizeze S.C. 3D OBJECTS S.R.L. datele unui cont bancar pentru transferul sumelor</w:t>
            </w:r>
          </w:p>
          <w:p w14:paraId="2D6AE194" w14:textId="77777777" w:rsidR="007E7A82" w:rsidRDefault="00000000">
            <w:pPr>
              <w:shd w:val="clear" w:color="auto" w:fill="FFFFFF"/>
              <w:spacing w:before="100" w:after="100" w:line="360" w:lineRule="atLeast"/>
              <w:outlineLvl w:val="4"/>
            </w:pPr>
            <w:r>
              <w:rPr>
                <w:rFonts w:ascii="inherit" w:eastAsia="Times New Roman" w:hAnsi="inherit"/>
                <w:b/>
                <w:bCs/>
                <w:color w:val="4D4D4D"/>
                <w:spacing w:val="8"/>
                <w:sz w:val="20"/>
                <w:szCs w:val="20"/>
              </w:rPr>
              <w:t>8.6 Rezerva de proprietate</w:t>
            </w:r>
          </w:p>
          <w:p w14:paraId="785CAC1A" w14:textId="77777777" w:rsidR="007E7A82" w:rsidRDefault="00000000">
            <w:pPr>
              <w:shd w:val="clear" w:color="auto" w:fill="FFFFFF"/>
              <w:spacing w:after="100" w:line="240" w:lineRule="auto"/>
              <w:rPr>
                <w:rFonts w:ascii="Karla" w:eastAsia="Times New Roman" w:hAnsi="Karla"/>
                <w:color w:val="4D4D4D"/>
                <w:spacing w:val="8"/>
                <w:sz w:val="26"/>
                <w:szCs w:val="26"/>
              </w:rPr>
            </w:pPr>
            <w:r>
              <w:rPr>
                <w:rFonts w:ascii="Karla" w:eastAsia="Times New Roman" w:hAnsi="Karla"/>
                <w:color w:val="4D4D4D"/>
                <w:spacing w:val="8"/>
                <w:sz w:val="26"/>
                <w:szCs w:val="26"/>
              </w:rPr>
              <w:t>Produsele ce formeaza obiectul contractului de vanzare-cumparare, sunt proprietate deplina si integrala a Acelceva pana la incasarea integrala a pretului produselor, inclusiv cheltuielile, taxele si contributiile obligatorii.</w:t>
            </w:r>
          </w:p>
          <w:p w14:paraId="16434A46" w14:textId="77777777" w:rsidR="007E7A82" w:rsidRDefault="00000000">
            <w:pPr>
              <w:shd w:val="clear" w:color="auto" w:fill="FFFFFF"/>
              <w:spacing w:before="100" w:after="100" w:line="240" w:lineRule="auto"/>
              <w:outlineLvl w:val="1"/>
            </w:pPr>
            <w:r>
              <w:rPr>
                <w:rFonts w:ascii="Arial" w:eastAsia="Times New Roman" w:hAnsi="Arial" w:cs="Arial"/>
                <w:b/>
                <w:bCs/>
                <w:color w:val="4D4D4D"/>
                <w:spacing w:val="8"/>
                <w:sz w:val="36"/>
                <w:szCs w:val="36"/>
              </w:rPr>
              <w:t>10. Soluționarea online a litigiilor</w:t>
            </w:r>
          </w:p>
          <w:p w14:paraId="2E851767" w14:textId="77777777" w:rsidR="007E7A82" w:rsidRDefault="00000000">
            <w:pPr>
              <w:shd w:val="clear" w:color="auto" w:fill="FFFFFF"/>
              <w:spacing w:after="100" w:line="240" w:lineRule="auto"/>
              <w:rPr>
                <w:rFonts w:ascii="Karla" w:eastAsia="Times New Roman" w:hAnsi="Karla"/>
                <w:color w:val="4D4D4D"/>
                <w:spacing w:val="8"/>
                <w:sz w:val="26"/>
                <w:szCs w:val="26"/>
              </w:rPr>
            </w:pPr>
            <w:r>
              <w:rPr>
                <w:rFonts w:ascii="Karla" w:eastAsia="Times New Roman" w:hAnsi="Karla"/>
                <w:color w:val="4D4D4D"/>
                <w:spacing w:val="8"/>
                <w:sz w:val="26"/>
                <w:szCs w:val="26"/>
              </w:rPr>
              <w:t>Uniunea Europeana a creat portalul european de Solutionare Online a Litigiilor pentru a veni in sprijinul consumatorilor.</w:t>
            </w:r>
          </w:p>
          <w:p w14:paraId="42DF9832" w14:textId="77777777" w:rsidR="007E7A82" w:rsidRDefault="00000000">
            <w:pPr>
              <w:shd w:val="clear" w:color="auto" w:fill="FFFFFF"/>
              <w:spacing w:after="100" w:line="240" w:lineRule="auto"/>
              <w:rPr>
                <w:rFonts w:ascii="Karla" w:eastAsia="Times New Roman" w:hAnsi="Karla"/>
                <w:color w:val="4D4D4D"/>
                <w:spacing w:val="8"/>
                <w:sz w:val="26"/>
                <w:szCs w:val="26"/>
              </w:rPr>
            </w:pPr>
            <w:r>
              <w:rPr>
                <w:rFonts w:ascii="Karla" w:eastAsia="Times New Roman" w:hAnsi="Karla"/>
                <w:color w:val="4D4D4D"/>
                <w:spacing w:val="8"/>
                <w:sz w:val="26"/>
                <w:szCs w:val="26"/>
              </w:rPr>
              <w:t>Daca in urma achizitiei unui produse de pe site-ul Acelceva.ro, aveti o nemultumire cu privire la produsele primite, iar in urma concilierii solutia oferita de catre echipa noastra nu este satisfacatoare pentru dumneavoastra, aveti posibilitatea de a utiliza acest portal pentru a depune o reclamatie si a gasi o persoana terta neutra (“entitate de solutionara a litigiilor”) ce va realiza o solutionare alternativa a litigiului prin arbitraj, conciliere sau mediere.</w:t>
            </w:r>
          </w:p>
          <w:p w14:paraId="16DE7E79" w14:textId="77777777" w:rsidR="007E7A82" w:rsidRDefault="00000000">
            <w:pPr>
              <w:shd w:val="clear" w:color="auto" w:fill="FFFFFF"/>
              <w:spacing w:after="100" w:line="240" w:lineRule="auto"/>
              <w:rPr>
                <w:rFonts w:ascii="Karla" w:eastAsia="Times New Roman" w:hAnsi="Karla"/>
                <w:color w:val="4D4D4D"/>
                <w:spacing w:val="8"/>
                <w:sz w:val="26"/>
                <w:szCs w:val="26"/>
              </w:rPr>
            </w:pPr>
            <w:r>
              <w:rPr>
                <w:rFonts w:ascii="Karla" w:eastAsia="Times New Roman" w:hAnsi="Karla"/>
                <w:color w:val="4D4D4D"/>
                <w:spacing w:val="8"/>
                <w:sz w:val="26"/>
                <w:szCs w:val="26"/>
              </w:rPr>
              <w:t>Pentru mai multe informatii, va rugam sa accesati linkul de mai jos:</w:t>
            </w:r>
          </w:p>
          <w:p w14:paraId="70A6A64B" w14:textId="77777777" w:rsidR="007E7A82" w:rsidRDefault="00000000">
            <w:pPr>
              <w:shd w:val="clear" w:color="auto" w:fill="FFFFFF"/>
              <w:spacing w:after="100" w:line="240" w:lineRule="auto"/>
            </w:pPr>
            <w:hyperlink r:id="rId33" w:history="1">
              <w:r>
                <w:rPr>
                  <w:rFonts w:ascii="Karla" w:eastAsia="Times New Roman" w:hAnsi="Karla"/>
                  <w:b/>
                  <w:bCs/>
                  <w:color w:val="0000FF"/>
                  <w:spacing w:val="8"/>
                  <w:sz w:val="26"/>
                  <w:szCs w:val="26"/>
                </w:rPr>
                <w:t>Solu</w:t>
              </w:r>
              <w:r>
                <w:rPr>
                  <w:rFonts w:ascii="Cambria" w:eastAsia="Times New Roman" w:hAnsi="Cambria" w:cs="Cambria"/>
                  <w:b/>
                  <w:bCs/>
                  <w:color w:val="0000FF"/>
                  <w:spacing w:val="8"/>
                  <w:sz w:val="26"/>
                  <w:szCs w:val="26"/>
                </w:rPr>
                <w:t>ț</w:t>
              </w:r>
              <w:r>
                <w:rPr>
                  <w:rFonts w:ascii="Karla" w:eastAsia="Times New Roman" w:hAnsi="Karla"/>
                  <w:b/>
                  <w:bCs/>
                  <w:color w:val="0000FF"/>
                  <w:spacing w:val="8"/>
                  <w:sz w:val="26"/>
                  <w:szCs w:val="26"/>
                </w:rPr>
                <w:t>ionare online a litigiilor [RO]</w:t>
              </w:r>
            </w:hyperlink>
          </w:p>
          <w:p w14:paraId="4446903E" w14:textId="77777777" w:rsidR="007E7A82" w:rsidRDefault="00000000">
            <w:pPr>
              <w:shd w:val="clear" w:color="auto" w:fill="FFFFFF"/>
              <w:spacing w:before="100" w:after="100" w:line="240" w:lineRule="auto"/>
              <w:outlineLvl w:val="1"/>
            </w:pPr>
            <w:r>
              <w:rPr>
                <w:rFonts w:ascii="Arial" w:eastAsia="Times New Roman" w:hAnsi="Arial" w:cs="Arial"/>
                <w:b/>
                <w:bCs/>
                <w:color w:val="4D4D4D"/>
                <w:spacing w:val="8"/>
                <w:sz w:val="36"/>
                <w:szCs w:val="36"/>
              </w:rPr>
              <w:lastRenderedPageBreak/>
              <w:t>11. Răspunderea</w:t>
            </w:r>
          </w:p>
          <w:p w14:paraId="6218843F" w14:textId="77777777" w:rsidR="007E7A82" w:rsidRDefault="00000000">
            <w:pPr>
              <w:shd w:val="clear" w:color="auto" w:fill="FFFFFF"/>
              <w:spacing w:before="100" w:after="100" w:line="360" w:lineRule="atLeast"/>
              <w:outlineLvl w:val="4"/>
            </w:pPr>
            <w:r>
              <w:rPr>
                <w:rFonts w:ascii="inherit" w:eastAsia="Times New Roman" w:hAnsi="inherit"/>
                <w:b/>
                <w:bCs/>
                <w:color w:val="4D4D4D"/>
                <w:spacing w:val="8"/>
                <w:sz w:val="20"/>
                <w:szCs w:val="20"/>
              </w:rPr>
              <w:t>11.1 Capacitatea</w:t>
            </w:r>
          </w:p>
          <w:p w14:paraId="61964A0A" w14:textId="77777777" w:rsidR="007E7A82" w:rsidRDefault="00000000">
            <w:pPr>
              <w:shd w:val="clear" w:color="auto" w:fill="FFFFFF"/>
              <w:spacing w:after="100" w:line="240" w:lineRule="auto"/>
              <w:rPr>
                <w:rFonts w:ascii="Karla" w:eastAsia="Times New Roman" w:hAnsi="Karla"/>
                <w:color w:val="4D4D4D"/>
                <w:spacing w:val="8"/>
                <w:sz w:val="26"/>
                <w:szCs w:val="26"/>
              </w:rPr>
            </w:pPr>
            <w:r>
              <w:rPr>
                <w:rFonts w:ascii="Karla" w:eastAsia="Times New Roman" w:hAnsi="Karla"/>
                <w:color w:val="4D4D4D"/>
                <w:spacing w:val="8"/>
                <w:sz w:val="26"/>
                <w:szCs w:val="26"/>
              </w:rPr>
              <w:t>Inaintea plasarii Comenzii, Cumparatorul declara ca are capacitatea juridica deplina pentru a se angaja in temeiul Termenilor si Conditiilor. Societatea 3D OBJECTS S.R.L nu poate fi in niciun caz obligata sa verifice capacitatea juridica a vizitatorilui Site-ului si/sau a cumparatorilor. Prin urmare, in cazul in care o persoana fara capacitate juridica comanda produse pe Site-ul AcelCeva.ro, reprezentatii legali ai acesteia (in speciali parinti, tutori) isi vor asuma intreaga raspundere a Comenzii si vor fi obligati sa efectueze plata pretului aferent.</w:t>
            </w:r>
          </w:p>
          <w:p w14:paraId="5DA343B6" w14:textId="77777777" w:rsidR="007E7A82" w:rsidRDefault="00000000">
            <w:pPr>
              <w:shd w:val="clear" w:color="auto" w:fill="FFFFFF"/>
              <w:spacing w:before="100" w:after="100" w:line="360" w:lineRule="atLeast"/>
              <w:outlineLvl w:val="4"/>
            </w:pPr>
            <w:r>
              <w:rPr>
                <w:rFonts w:ascii="inherit" w:eastAsia="Times New Roman" w:hAnsi="inherit"/>
                <w:b/>
                <w:bCs/>
                <w:color w:val="4D4D4D"/>
                <w:spacing w:val="8"/>
                <w:sz w:val="20"/>
                <w:szCs w:val="20"/>
              </w:rPr>
              <w:t>11.2 Limitele raspunderii</w:t>
            </w:r>
          </w:p>
          <w:p w14:paraId="5B699467" w14:textId="77777777" w:rsidR="007E7A82" w:rsidRDefault="00000000">
            <w:pPr>
              <w:shd w:val="clear" w:color="auto" w:fill="FFFFFF"/>
              <w:spacing w:after="100" w:line="240" w:lineRule="auto"/>
              <w:rPr>
                <w:rFonts w:ascii="Karla" w:eastAsia="Times New Roman" w:hAnsi="Karla"/>
                <w:color w:val="4D4D4D"/>
                <w:spacing w:val="8"/>
                <w:sz w:val="26"/>
                <w:szCs w:val="26"/>
              </w:rPr>
            </w:pPr>
            <w:r>
              <w:rPr>
                <w:rFonts w:ascii="Karla" w:eastAsia="Times New Roman" w:hAnsi="Karla"/>
                <w:color w:val="4D4D4D"/>
                <w:spacing w:val="8"/>
                <w:sz w:val="26"/>
                <w:szCs w:val="26"/>
              </w:rPr>
              <w:t>Societatea 3D OBJECTS S.R.L nu va fi trasa la raspundere in temeiul obligatiilor rezultate din Termenii si Conditiile in cazul in care neexecutarea obligatiilor sale este cauzata de fapta unui tert pentru care S.C. 3D OBJECTS S.R.L. nu raspunde potrivit legii, chiar daca este previzibila, faptei Consumatorului, sau aparitiei unui eveniment de forta majora, astfel cum este definit de legislatia romana, sau oricarui alt eveniment ce nu a putut fi in mod rezonabl controlat exclusiv de S.C. 3D OBJECTS S.R.L.</w:t>
            </w:r>
          </w:p>
          <w:p w14:paraId="7C6F13D9" w14:textId="77777777" w:rsidR="007E7A82" w:rsidRDefault="00000000">
            <w:pPr>
              <w:shd w:val="clear" w:color="auto" w:fill="FFFFFF"/>
              <w:spacing w:after="100" w:line="240" w:lineRule="auto"/>
              <w:rPr>
                <w:rFonts w:ascii="Karla" w:eastAsia="Times New Roman" w:hAnsi="Karla"/>
                <w:color w:val="4D4D4D"/>
                <w:spacing w:val="8"/>
                <w:sz w:val="26"/>
                <w:szCs w:val="26"/>
              </w:rPr>
            </w:pPr>
            <w:r>
              <w:rPr>
                <w:rFonts w:ascii="Karla" w:eastAsia="Times New Roman" w:hAnsi="Karla"/>
                <w:color w:val="4D4D4D"/>
                <w:spacing w:val="8"/>
                <w:sz w:val="26"/>
                <w:szCs w:val="26"/>
              </w:rPr>
              <w:t>Informatiile accesibile pe Site privind produsele comercializate sunt furnizate „CA ATARE” fara vreo garantie de orice fel, implicita sau explicita, in special cu privire la integritatea, exactitatea, actualitatea, nefalsificarea, disponibilitatea, fiabilitatea sau exhaustivitatea informatiilor privind produsele, accesoriile sau serviciile prezentate pe Site-ul S.C. 3D OBJECTS S.R.L. sau adaptarea lor la utilizarea avuta in vedere de catre Cumparator.</w:t>
            </w:r>
          </w:p>
          <w:p w14:paraId="4C596344" w14:textId="77777777" w:rsidR="007E7A82" w:rsidRDefault="00000000">
            <w:pPr>
              <w:shd w:val="clear" w:color="auto" w:fill="FFFFFF"/>
              <w:spacing w:after="100" w:line="240" w:lineRule="auto"/>
              <w:rPr>
                <w:rFonts w:ascii="Karla" w:eastAsia="Times New Roman" w:hAnsi="Karla"/>
                <w:color w:val="4D4D4D"/>
                <w:spacing w:val="8"/>
                <w:sz w:val="26"/>
                <w:szCs w:val="26"/>
              </w:rPr>
            </w:pPr>
            <w:r>
              <w:rPr>
                <w:rFonts w:ascii="Karla" w:eastAsia="Times New Roman" w:hAnsi="Karla"/>
                <w:color w:val="4D4D4D"/>
                <w:spacing w:val="8"/>
                <w:sz w:val="26"/>
                <w:szCs w:val="26"/>
              </w:rPr>
              <w:t xml:space="preserve">S.C. 3D OBJECTS S.R.L. ISI DECLINA ORICE RASPUNDERE PENTRU DAUNELE DIRECTE SAU </w:t>
            </w:r>
            <w:r>
              <w:rPr>
                <w:rFonts w:ascii="Karla" w:eastAsia="Times New Roman" w:hAnsi="Karla"/>
                <w:color w:val="4D4D4D"/>
                <w:spacing w:val="8"/>
                <w:sz w:val="26"/>
                <w:szCs w:val="26"/>
              </w:rPr>
              <w:lastRenderedPageBreak/>
              <w:t>INDIRECTE, PREVIZIBILE SAU NU, PROVOCATE CU OCAZIA UTILIZARII SITE-ULUI. IN IPOTEZA IN CARE RASPUNDEREA S.C. 3D OBJECTS S.R.L. TREBUIE STABILITA PENTRU UN PREJUDICIU SUFERIT DE UN CUMPARATOR, EXCLUSIV PENTRU FAPTUL DE A FI PLASAT O COMANDA, ACEASTA ESTE LIMITATA LA CONTRAVALOAREA COMENZII ACHITATE DE CUMPARATOR CATRE S.C. 3D OBJECTS S.R.L.</w:t>
            </w:r>
          </w:p>
          <w:p w14:paraId="1C42163A" w14:textId="77777777" w:rsidR="007E7A82" w:rsidRDefault="00000000">
            <w:pPr>
              <w:shd w:val="clear" w:color="auto" w:fill="FFFFFF"/>
              <w:spacing w:after="100" w:line="240" w:lineRule="auto"/>
              <w:rPr>
                <w:rFonts w:ascii="Karla" w:eastAsia="Times New Roman" w:hAnsi="Karla"/>
                <w:color w:val="4D4D4D"/>
                <w:spacing w:val="8"/>
                <w:sz w:val="26"/>
                <w:szCs w:val="26"/>
              </w:rPr>
            </w:pPr>
            <w:r>
              <w:rPr>
                <w:rFonts w:ascii="Karla" w:eastAsia="Times New Roman" w:hAnsi="Karla"/>
                <w:color w:val="4D4D4D"/>
                <w:spacing w:val="8"/>
                <w:sz w:val="26"/>
                <w:szCs w:val="26"/>
              </w:rPr>
              <w:t> </w:t>
            </w:r>
          </w:p>
          <w:p w14:paraId="2E5B5F7A" w14:textId="77777777" w:rsidR="007E7A82" w:rsidRDefault="00000000">
            <w:pPr>
              <w:shd w:val="clear" w:color="auto" w:fill="FFFFFF"/>
              <w:spacing w:after="100" w:line="240" w:lineRule="auto"/>
              <w:rPr>
                <w:rFonts w:ascii="Karla" w:eastAsia="Times New Roman" w:hAnsi="Karla"/>
                <w:color w:val="4D4D4D"/>
                <w:spacing w:val="8"/>
                <w:sz w:val="26"/>
                <w:szCs w:val="26"/>
              </w:rPr>
            </w:pPr>
            <w:r>
              <w:rPr>
                <w:rFonts w:ascii="Karla" w:eastAsia="Times New Roman" w:hAnsi="Karla"/>
                <w:color w:val="4D4D4D"/>
                <w:spacing w:val="8"/>
                <w:sz w:val="26"/>
                <w:szCs w:val="26"/>
              </w:rPr>
              <w:t>Orice reclamatie depusa de un utilizator al Site-ului, inclusiv orice Cumparator, împotriva S.C. 3D OBJECTS S.R.L. trebuie formulata in termen de maximum 6 (sase) luni de la aparitia evenimentului ce face obiectul reclamatiei. S.C. 3D OBJECTS S.R.L. va furniza un raspuns privind reclamatiile inregistrate in termen de maximum 30 (treizeci) de zile. Diferendele ce nu au putut fi solutionate pe cale amiabila vor fi deferite spre competenta solutionare instantelor judecatoresti din Romania, fara a exclude posibilitatea interventiei altor institutii de resort.</w:t>
            </w:r>
          </w:p>
          <w:p w14:paraId="026A8BD6" w14:textId="77777777" w:rsidR="007E7A82" w:rsidRDefault="00000000">
            <w:pPr>
              <w:shd w:val="clear" w:color="auto" w:fill="FFFFFF"/>
              <w:spacing w:before="100" w:after="100" w:line="240" w:lineRule="auto"/>
              <w:outlineLvl w:val="1"/>
            </w:pPr>
            <w:r>
              <w:rPr>
                <w:rFonts w:ascii="Arial" w:eastAsia="Times New Roman" w:hAnsi="Arial" w:cs="Arial"/>
                <w:b/>
                <w:bCs/>
                <w:color w:val="4D4D4D"/>
                <w:spacing w:val="8"/>
                <w:sz w:val="36"/>
                <w:szCs w:val="36"/>
              </w:rPr>
              <w:t>12. Generalități</w:t>
            </w:r>
          </w:p>
          <w:p w14:paraId="4C835347" w14:textId="77777777" w:rsidR="007E7A82" w:rsidRDefault="00000000">
            <w:pPr>
              <w:shd w:val="clear" w:color="auto" w:fill="FFFFFF"/>
              <w:spacing w:before="100" w:after="100" w:line="360" w:lineRule="atLeast"/>
              <w:outlineLvl w:val="4"/>
            </w:pPr>
            <w:r>
              <w:rPr>
                <w:rFonts w:ascii="inherit" w:eastAsia="Times New Roman" w:hAnsi="inherit"/>
                <w:b/>
                <w:bCs/>
                <w:color w:val="4D4D4D"/>
                <w:spacing w:val="8"/>
                <w:sz w:val="20"/>
                <w:szCs w:val="20"/>
              </w:rPr>
              <w:t>12.1 Nulitatea Partiala</w:t>
            </w:r>
          </w:p>
          <w:p w14:paraId="651EB006" w14:textId="77777777" w:rsidR="007E7A82" w:rsidRDefault="00000000">
            <w:pPr>
              <w:shd w:val="clear" w:color="auto" w:fill="FFFFFF"/>
              <w:spacing w:after="100" w:line="240" w:lineRule="auto"/>
              <w:rPr>
                <w:rFonts w:ascii="Karla" w:eastAsia="Times New Roman" w:hAnsi="Karla"/>
                <w:color w:val="4D4D4D"/>
                <w:spacing w:val="8"/>
                <w:sz w:val="26"/>
                <w:szCs w:val="26"/>
              </w:rPr>
            </w:pPr>
            <w:r>
              <w:rPr>
                <w:rFonts w:ascii="Karla" w:eastAsia="Times New Roman" w:hAnsi="Karla"/>
                <w:color w:val="4D4D4D"/>
                <w:spacing w:val="8"/>
                <w:sz w:val="26"/>
                <w:szCs w:val="26"/>
              </w:rPr>
              <w:t>In cazul in care una sau mai multe dintre clauzele prezentelor Termeni si Conditii sunt considerate ca fiind nule sau declarate nule conform unei legi, unui regulament sau printr-o hotarare judecatoreasca definitiva, celelalte clauze raman in vigoare.</w:t>
            </w:r>
          </w:p>
          <w:p w14:paraId="6553AFDE" w14:textId="77777777" w:rsidR="007E7A82" w:rsidRDefault="00000000">
            <w:pPr>
              <w:shd w:val="clear" w:color="auto" w:fill="FFFFFF"/>
              <w:spacing w:before="100" w:after="100" w:line="360" w:lineRule="atLeast"/>
              <w:outlineLvl w:val="4"/>
            </w:pPr>
            <w:r>
              <w:rPr>
                <w:rFonts w:ascii="inherit" w:eastAsia="Times New Roman" w:hAnsi="inherit"/>
                <w:b/>
                <w:bCs/>
                <w:color w:val="4D4D4D"/>
                <w:spacing w:val="8"/>
                <w:sz w:val="20"/>
                <w:szCs w:val="20"/>
              </w:rPr>
              <w:t>12.2 Nerenuntarea</w:t>
            </w:r>
          </w:p>
          <w:p w14:paraId="568EC1BF" w14:textId="77777777" w:rsidR="007E7A82" w:rsidRDefault="00000000">
            <w:pPr>
              <w:shd w:val="clear" w:color="auto" w:fill="FFFFFF"/>
              <w:spacing w:after="100" w:line="240" w:lineRule="auto"/>
              <w:rPr>
                <w:rFonts w:ascii="Karla" w:eastAsia="Times New Roman" w:hAnsi="Karla"/>
                <w:color w:val="4D4D4D"/>
                <w:spacing w:val="8"/>
                <w:sz w:val="26"/>
                <w:szCs w:val="26"/>
              </w:rPr>
            </w:pPr>
            <w:r>
              <w:rPr>
                <w:rFonts w:ascii="Karla" w:eastAsia="Times New Roman" w:hAnsi="Karla"/>
                <w:color w:val="4D4D4D"/>
                <w:spacing w:val="8"/>
                <w:sz w:val="26"/>
                <w:szCs w:val="26"/>
              </w:rPr>
              <w:t>Fapta uneia dintre Parti ale prezentului contract de a nu se prevala fata de celalalta, de nerespectarea oricarei obligatii rezultate din prezentele Termeni si Conditii, nu va fi interpretata pentru viitor ca fiind o renuntare la respectiva obligatie.</w:t>
            </w:r>
          </w:p>
          <w:p w14:paraId="3DAB9E05" w14:textId="77777777" w:rsidR="007E7A82" w:rsidRDefault="00000000">
            <w:pPr>
              <w:shd w:val="clear" w:color="auto" w:fill="FFFFFF"/>
              <w:spacing w:before="100" w:after="100" w:line="360" w:lineRule="atLeast"/>
              <w:outlineLvl w:val="4"/>
            </w:pPr>
            <w:r>
              <w:rPr>
                <w:rFonts w:ascii="inherit" w:eastAsia="Times New Roman" w:hAnsi="inherit"/>
                <w:b/>
                <w:bCs/>
                <w:color w:val="4D4D4D"/>
                <w:spacing w:val="8"/>
                <w:sz w:val="20"/>
                <w:szCs w:val="20"/>
              </w:rPr>
              <w:t>12.3 Legea aplicabila si instanta competenta</w:t>
            </w:r>
          </w:p>
          <w:p w14:paraId="7BD9F34A" w14:textId="77777777" w:rsidR="007E7A82" w:rsidRDefault="00000000">
            <w:pPr>
              <w:shd w:val="clear" w:color="auto" w:fill="FFFFFF"/>
              <w:spacing w:after="100" w:line="240" w:lineRule="auto"/>
              <w:rPr>
                <w:rFonts w:ascii="Karla" w:eastAsia="Times New Roman" w:hAnsi="Karla"/>
                <w:color w:val="4D4D4D"/>
                <w:spacing w:val="8"/>
                <w:sz w:val="26"/>
                <w:szCs w:val="26"/>
              </w:rPr>
            </w:pPr>
            <w:r>
              <w:rPr>
                <w:rFonts w:ascii="Karla" w:eastAsia="Times New Roman" w:hAnsi="Karla"/>
                <w:color w:val="4D4D4D"/>
                <w:spacing w:val="8"/>
                <w:sz w:val="26"/>
                <w:szCs w:val="26"/>
              </w:rPr>
              <w:lastRenderedPageBreak/>
              <w:t>Vanzarea produselor societatii S.C. 3D OBJECTS S.R.L. este reglementata de ligislatia din Romania, indiferent de tara de resedinta a Cumparatorului si locul plasarii Comenzii. Orice litigiu in legatura cu existenta, interpretarea, executarea sau incetarea contractului incheiat intre S.C. 3D OBJECTS S.R.L. si Cumparator, chiar si in cazul pluralitatii partilor, in lipsa solutionarii amiabile, va fi exclusiv de competenta instantelor de judecata din Romania, conform regulilor stabilite de codul de procedura civila romana.</w:t>
            </w:r>
          </w:p>
          <w:p w14:paraId="7357570A" w14:textId="77777777" w:rsidR="007E7A82" w:rsidRDefault="00000000">
            <w:pPr>
              <w:shd w:val="clear" w:color="auto" w:fill="FFFFFF"/>
              <w:spacing w:before="100" w:after="100" w:line="360" w:lineRule="atLeast"/>
              <w:outlineLvl w:val="4"/>
            </w:pPr>
            <w:r>
              <w:rPr>
                <w:rFonts w:ascii="inherit" w:eastAsia="Times New Roman" w:hAnsi="inherit"/>
                <w:b/>
                <w:bCs/>
                <w:color w:val="4D4D4D"/>
                <w:spacing w:val="8"/>
                <w:sz w:val="20"/>
                <w:szCs w:val="20"/>
              </w:rPr>
              <w:t>12.4 Durata</w:t>
            </w:r>
          </w:p>
          <w:p w14:paraId="78B30FE4" w14:textId="77777777" w:rsidR="007E7A82" w:rsidRDefault="00000000">
            <w:pPr>
              <w:shd w:val="clear" w:color="auto" w:fill="FFFFFF"/>
              <w:spacing w:after="100" w:line="240" w:lineRule="auto"/>
              <w:rPr>
                <w:rFonts w:ascii="Karla" w:eastAsia="Times New Roman" w:hAnsi="Karla"/>
                <w:color w:val="4D4D4D"/>
                <w:spacing w:val="8"/>
                <w:sz w:val="26"/>
                <w:szCs w:val="26"/>
              </w:rPr>
            </w:pPr>
            <w:r>
              <w:rPr>
                <w:rFonts w:ascii="Karla" w:eastAsia="Times New Roman" w:hAnsi="Karla"/>
                <w:color w:val="4D4D4D"/>
                <w:spacing w:val="8"/>
                <w:sz w:val="26"/>
                <w:szCs w:val="26"/>
              </w:rPr>
              <w:t xml:space="preserve">Contractul de vanzare-cumparare la distanta incheiat intre S.C. 3D OBJECTS S.R.L. si Cumparator intra in vigoare la data transmiterii catre S.C. 3D OBJECTS S.R.L. a mesajului electronic pentru confirmarea Comenzii si isi produce efectele pentru intreaga durata de timp necesara partilor pentru indeplinirea obligatiilor reciproce asumate. Durata contractului de vanzare-cumparare incheiat cu un Cumparator pentru fiecare comanda in parte nu se prelungeste automoat, contractul incetand pe deplin ca urmare </w:t>
            </w:r>
            <w:proofErr w:type="gramStart"/>
            <w:r>
              <w:rPr>
                <w:rFonts w:ascii="Karla" w:eastAsia="Times New Roman" w:hAnsi="Karla"/>
                <w:color w:val="4D4D4D"/>
                <w:spacing w:val="8"/>
                <w:sz w:val="26"/>
                <w:szCs w:val="26"/>
              </w:rPr>
              <w:t>a</w:t>
            </w:r>
            <w:proofErr w:type="gramEnd"/>
            <w:r>
              <w:rPr>
                <w:rFonts w:ascii="Karla" w:eastAsia="Times New Roman" w:hAnsi="Karla"/>
                <w:color w:val="4D4D4D"/>
                <w:spacing w:val="8"/>
                <w:sz w:val="26"/>
                <w:szCs w:val="26"/>
              </w:rPr>
              <w:t xml:space="preserve"> indeplinirii de catre Parti a obligatiilor reciproce, nefiind necesare indeplinirea unor formalitati speciale in vederea incetarii efectelor contractului.</w:t>
            </w:r>
          </w:p>
          <w:p w14:paraId="0875A860" w14:textId="77777777" w:rsidR="007E7A82" w:rsidRDefault="00000000">
            <w:pPr>
              <w:shd w:val="clear" w:color="auto" w:fill="FFFFFF"/>
              <w:spacing w:after="100" w:line="240" w:lineRule="auto"/>
              <w:rPr>
                <w:rFonts w:ascii="Karla" w:eastAsia="Times New Roman" w:hAnsi="Karla"/>
                <w:color w:val="4D4D4D"/>
                <w:spacing w:val="8"/>
                <w:sz w:val="26"/>
                <w:szCs w:val="26"/>
              </w:rPr>
            </w:pPr>
            <w:r>
              <w:rPr>
                <w:rFonts w:ascii="Karla" w:eastAsia="Times New Roman" w:hAnsi="Karla"/>
                <w:color w:val="4D4D4D"/>
                <w:spacing w:val="8"/>
                <w:sz w:val="26"/>
                <w:szCs w:val="26"/>
              </w:rPr>
              <w:t>Obligatiile Cumparatorului isi mentin valabilitatea cel putin pana la plata integrala a pretului produselor achizitionate, respectiv pana la receptia acestora.</w:t>
            </w:r>
          </w:p>
          <w:p w14:paraId="24C918CF" w14:textId="77777777" w:rsidR="007E7A82" w:rsidRDefault="00000000">
            <w:pPr>
              <w:shd w:val="clear" w:color="auto" w:fill="FFFFFF"/>
              <w:spacing w:after="100" w:line="240" w:lineRule="auto"/>
              <w:rPr>
                <w:rFonts w:ascii="Karla" w:eastAsia="Times New Roman" w:hAnsi="Karla"/>
                <w:color w:val="4D4D4D"/>
                <w:spacing w:val="8"/>
                <w:sz w:val="26"/>
                <w:szCs w:val="26"/>
              </w:rPr>
            </w:pPr>
            <w:r>
              <w:rPr>
                <w:rFonts w:ascii="Karla" w:eastAsia="Times New Roman" w:hAnsi="Karla"/>
                <w:color w:val="4D4D4D"/>
                <w:spacing w:val="8"/>
                <w:sz w:val="26"/>
                <w:szCs w:val="26"/>
              </w:rPr>
              <w:t>Prezentele Termeni si Conditii se aplica pe toata durata prezentarii online a produselor comercializate de societatea S.C. 3D OBJECTS S.R.L., pana la expirarea perioadelor de garantie. In orice caz, clauza “Raspunderea” va produce efectie si dupa incetarea Termenilor si Conditiilor.</w:t>
            </w:r>
          </w:p>
          <w:p w14:paraId="51C97DF0" w14:textId="77777777" w:rsidR="007E7A82" w:rsidRDefault="007E7A82">
            <w:pPr>
              <w:spacing w:after="0" w:line="240" w:lineRule="auto"/>
            </w:pPr>
          </w:p>
        </w:tc>
        <w:tc>
          <w:tcPr>
            <w:tcW w:w="3191" w:type="dxa"/>
            <w:vMerge w:val="restart"/>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39F137A1" w14:textId="77777777" w:rsidR="007E7A82" w:rsidRDefault="007E7A82">
            <w:pPr>
              <w:spacing w:after="0" w:line="240" w:lineRule="auto"/>
            </w:pPr>
          </w:p>
        </w:tc>
      </w:tr>
      <w:tr w:rsidR="007E7A82" w14:paraId="14E5737A" w14:textId="77777777">
        <w:tblPrEx>
          <w:tblCellMar>
            <w:top w:w="0" w:type="dxa"/>
            <w:bottom w:w="0" w:type="dxa"/>
          </w:tblCellMar>
        </w:tblPrEx>
        <w:trPr>
          <w:trHeight w:val="1649"/>
        </w:trPr>
        <w:tc>
          <w:tcPr>
            <w:tcW w:w="6345"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117E0ADF" w14:textId="77777777" w:rsidR="007E7A82" w:rsidRDefault="007E7A82">
            <w:pPr>
              <w:spacing w:after="0" w:line="240" w:lineRule="auto"/>
            </w:pPr>
          </w:p>
        </w:tc>
        <w:tc>
          <w:tcPr>
            <w:tcW w:w="3191" w:type="dxa"/>
            <w:vMerge/>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2B73CF53" w14:textId="77777777" w:rsidR="007E7A82" w:rsidRDefault="007E7A82">
            <w:pPr>
              <w:spacing w:after="0" w:line="240" w:lineRule="auto"/>
            </w:pPr>
          </w:p>
        </w:tc>
      </w:tr>
    </w:tbl>
    <w:p w14:paraId="418BDE5F" w14:textId="77777777" w:rsidR="007E7A82" w:rsidRDefault="007E7A82"/>
    <w:sectPr w:rsidR="007E7A8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A234A" w14:textId="77777777" w:rsidR="009B18CF" w:rsidRDefault="009B18CF">
      <w:pPr>
        <w:spacing w:after="0" w:line="240" w:lineRule="auto"/>
      </w:pPr>
      <w:r>
        <w:separator/>
      </w:r>
    </w:p>
  </w:endnote>
  <w:endnote w:type="continuationSeparator" w:id="0">
    <w:p w14:paraId="57481E15" w14:textId="77777777" w:rsidR="009B18CF" w:rsidRDefault="009B1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mbria">
    <w:panose1 w:val="02040503050406030204"/>
    <w:charset w:val="00"/>
    <w:family w:val="roman"/>
    <w:pitch w:val="variable"/>
    <w:sig w:usb0="E00006FF" w:usb1="420024FF" w:usb2="02000000" w:usb3="00000000" w:csb0="0000019F" w:csb1="00000000"/>
  </w:font>
  <w:font w:name="inherit">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15BEA" w14:textId="77777777" w:rsidR="009B18CF" w:rsidRDefault="009B18CF">
      <w:pPr>
        <w:spacing w:after="0" w:line="240" w:lineRule="auto"/>
      </w:pPr>
      <w:r>
        <w:rPr>
          <w:color w:val="000000"/>
        </w:rPr>
        <w:separator/>
      </w:r>
    </w:p>
  </w:footnote>
  <w:footnote w:type="continuationSeparator" w:id="0">
    <w:p w14:paraId="338623AC" w14:textId="77777777" w:rsidR="009B18CF" w:rsidRDefault="009B18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226C"/>
    <w:multiLevelType w:val="multilevel"/>
    <w:tmpl w:val="942CD87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2910575"/>
    <w:multiLevelType w:val="multilevel"/>
    <w:tmpl w:val="24BA50A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39733876"/>
    <w:multiLevelType w:val="multilevel"/>
    <w:tmpl w:val="A22CF63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47EA1CFB"/>
    <w:multiLevelType w:val="multilevel"/>
    <w:tmpl w:val="203C1AE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756446D4"/>
    <w:multiLevelType w:val="multilevel"/>
    <w:tmpl w:val="D8F4C98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692002226">
    <w:abstractNumId w:val="2"/>
  </w:num>
  <w:num w:numId="2" w16cid:durableId="1373769195">
    <w:abstractNumId w:val="3"/>
  </w:num>
  <w:num w:numId="3" w16cid:durableId="2093693276">
    <w:abstractNumId w:val="1"/>
  </w:num>
  <w:num w:numId="4" w16cid:durableId="527837891">
    <w:abstractNumId w:val="4"/>
  </w:num>
  <w:num w:numId="5" w16cid:durableId="1745109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E7A82"/>
    <w:rsid w:val="003D62E1"/>
    <w:rsid w:val="007E7A82"/>
    <w:rsid w:val="009B1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01AF5"/>
  <w15:docId w15:val="{801ECA1A-FCB7-43B3-83DC-0A90DD727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2">
    <w:name w:val="heading 2"/>
    <w:basedOn w:val="Normal"/>
    <w:uiPriority w:val="9"/>
    <w:semiHidden/>
    <w:unhideWhenUsed/>
    <w:qFormat/>
    <w:pPr>
      <w:spacing w:before="100" w:after="100" w:line="240" w:lineRule="auto"/>
      <w:outlineLvl w:val="1"/>
    </w:pPr>
    <w:rPr>
      <w:rFonts w:ascii="Times New Roman" w:eastAsia="Times New Roman" w:hAnsi="Times New Roman"/>
      <w:b/>
      <w:bCs/>
      <w:sz w:val="36"/>
      <w:szCs w:val="36"/>
    </w:rPr>
  </w:style>
  <w:style w:type="paragraph" w:styleId="Heading5">
    <w:name w:val="heading 5"/>
    <w:basedOn w:val="Normal"/>
    <w:uiPriority w:val="9"/>
    <w:semiHidden/>
    <w:unhideWhenUsed/>
    <w:qFormat/>
    <w:pPr>
      <w:spacing w:before="100" w:after="100"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Pr>
      <w:rFonts w:ascii="Times New Roman" w:eastAsia="Times New Roman" w:hAnsi="Times New Roman" w:cs="Times New Roman"/>
      <w:b/>
      <w:bCs/>
      <w:sz w:val="36"/>
      <w:szCs w:val="36"/>
    </w:rPr>
  </w:style>
  <w:style w:type="character" w:customStyle="1" w:styleId="Heading5Char">
    <w:name w:val="Heading 5 Char"/>
    <w:basedOn w:val="DefaultParagraphFont"/>
    <w:rPr>
      <w:rFonts w:ascii="Times New Roman" w:eastAsia="Times New Roman" w:hAnsi="Times New Roman" w:cs="Times New Roman"/>
      <w:b/>
      <w:bCs/>
      <w:sz w:val="20"/>
      <w:szCs w:val="20"/>
    </w:rPr>
  </w:style>
  <w:style w:type="character" w:styleId="Strong">
    <w:name w:val="Strong"/>
    <w:basedOn w:val="DefaultParagraphFont"/>
    <w:rPr>
      <w:b/>
      <w:bCs/>
    </w:rPr>
  </w:style>
  <w:style w:type="character" w:styleId="Hyperlink">
    <w:name w:val="Hyperlink"/>
    <w:basedOn w:val="DefaultParagraphFont"/>
    <w:rPr>
      <w:color w:val="0000FF"/>
      <w:u w:val="single"/>
    </w:rPr>
  </w:style>
  <w:style w:type="paragraph" w:customStyle="1" w:styleId="elementor-icon-list-item">
    <w:name w:val="elementor-icon-list-item"/>
    <w:basedOn w:val="Normal"/>
    <w:pPr>
      <w:spacing w:before="100" w:after="100" w:line="240" w:lineRule="auto"/>
    </w:pPr>
    <w:rPr>
      <w:rFonts w:ascii="Times New Roman" w:eastAsia="Times New Roman" w:hAnsi="Times New Roman"/>
      <w:sz w:val="24"/>
      <w:szCs w:val="24"/>
    </w:rPr>
  </w:style>
  <w:style w:type="character" w:customStyle="1" w:styleId="elementor-icon-list-text">
    <w:name w:val="elementor-icon-list-text"/>
    <w:basedOn w:val="DefaultParagraphFont"/>
  </w:style>
  <w:style w:type="paragraph" w:styleId="NormalWeb">
    <w:name w:val="Normal (Web)"/>
    <w:basedOn w:val="Normal"/>
    <w:pPr>
      <w:spacing w:before="100" w:after="100" w:line="240" w:lineRule="auto"/>
    </w:pPr>
    <w:rPr>
      <w:rFonts w:ascii="Times New Roman" w:eastAsia="Times New Roman" w:hAnsi="Times New Roman"/>
      <w:sz w:val="24"/>
      <w:szCs w:val="24"/>
    </w:rPr>
  </w:style>
  <w:style w:type="character" w:styleId="Emphasis">
    <w:name w:val="Emphasis"/>
    <w:basedOn w:val="DefaultParagraphFon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acelceva.ro/" TargetMode="External"/><Relationship Id="rId18" Type="http://schemas.openxmlformats.org/officeDocument/2006/relationships/hyperlink" Target="https://www.acelceva.ro/" TargetMode="External"/><Relationship Id="rId26" Type="http://schemas.openxmlformats.org/officeDocument/2006/relationships/hyperlink" Target="https://www.acelceva.ro/" TargetMode="External"/><Relationship Id="rId3" Type="http://schemas.openxmlformats.org/officeDocument/2006/relationships/settings" Target="settings.xml"/><Relationship Id="rId21" Type="http://schemas.openxmlformats.org/officeDocument/2006/relationships/hyperlink" Target="mailto:office@acelceva.ro" TargetMode="External"/><Relationship Id="rId34" Type="http://schemas.openxmlformats.org/officeDocument/2006/relationships/fontTable" Target="fontTable.xml"/><Relationship Id="rId7" Type="http://schemas.openxmlformats.org/officeDocument/2006/relationships/hyperlink" Target="https://acelceva.ro/" TargetMode="External"/><Relationship Id="rId12" Type="http://schemas.openxmlformats.org/officeDocument/2006/relationships/hyperlink" Target="https://acelceva.ro/" TargetMode="External"/><Relationship Id="rId17" Type="http://schemas.openxmlformats.org/officeDocument/2006/relationships/hyperlink" Target="https://www.acelceva.ro/" TargetMode="External"/><Relationship Id="rId25" Type="http://schemas.openxmlformats.org/officeDocument/2006/relationships/hyperlink" Target="https://www.acelceva.ro/" TargetMode="External"/><Relationship Id="rId33" Type="http://schemas.openxmlformats.org/officeDocument/2006/relationships/hyperlink" Target="https://webgate.ec.europa.eu/odr/main/index.cfm?event=main.home.show&amp;lng=RO" TargetMode="External"/><Relationship Id="rId2" Type="http://schemas.openxmlformats.org/officeDocument/2006/relationships/styles" Target="styles.xml"/><Relationship Id="rId16" Type="http://schemas.openxmlformats.org/officeDocument/2006/relationships/hyperlink" Target="https://acelceva.ro/" TargetMode="External"/><Relationship Id="rId20" Type="http://schemas.openxmlformats.org/officeDocument/2006/relationships/hyperlink" Target="https://www.acelceva.ro/wp-content/uploads/2021/12/Formular-Retur-AcelCeva.pdf" TargetMode="External"/><Relationship Id="rId29" Type="http://schemas.openxmlformats.org/officeDocument/2006/relationships/hyperlink" Target="https://www.acelceva.r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ffice@acelceva.ro" TargetMode="External"/><Relationship Id="rId24" Type="http://schemas.openxmlformats.org/officeDocument/2006/relationships/hyperlink" Target="https://www.acelceva.ro/" TargetMode="External"/><Relationship Id="rId32" Type="http://schemas.openxmlformats.org/officeDocument/2006/relationships/hyperlink" Target="https://www.acelceva.ro/contact" TargetMode="External"/><Relationship Id="rId5" Type="http://schemas.openxmlformats.org/officeDocument/2006/relationships/footnotes" Target="footnotes.xml"/><Relationship Id="rId15" Type="http://schemas.openxmlformats.org/officeDocument/2006/relationships/hyperlink" Target="https://www.acelceva.ro/=" TargetMode="External"/><Relationship Id="rId23" Type="http://schemas.openxmlformats.org/officeDocument/2006/relationships/hyperlink" Target="mailto:office@acelceva.ro" TargetMode="External"/><Relationship Id="rId28" Type="http://schemas.openxmlformats.org/officeDocument/2006/relationships/hyperlink" Target="mailto:office@acelceva.ro" TargetMode="External"/><Relationship Id="rId10" Type="http://schemas.openxmlformats.org/officeDocument/2006/relationships/hyperlink" Target="https://acelceva.ro/" TargetMode="External"/><Relationship Id="rId19" Type="http://schemas.openxmlformats.org/officeDocument/2006/relationships/hyperlink" Target="mailto:office@acelceva.ro" TargetMode="External"/><Relationship Id="rId31" Type="http://schemas.openxmlformats.org/officeDocument/2006/relationships/hyperlink" Target="https://www.acelceva.ro/" TargetMode="External"/><Relationship Id="rId4" Type="http://schemas.openxmlformats.org/officeDocument/2006/relationships/webSettings" Target="webSettings.xml"/><Relationship Id="rId9" Type="http://schemas.openxmlformats.org/officeDocument/2006/relationships/hyperlink" Target="tel:0040730232513" TargetMode="External"/><Relationship Id="rId14" Type="http://schemas.openxmlformats.org/officeDocument/2006/relationships/hyperlink" Target="https://www.acelceva.ro/" TargetMode="External"/><Relationship Id="rId22" Type="http://schemas.openxmlformats.org/officeDocument/2006/relationships/hyperlink" Target="tel:0040730232513" TargetMode="External"/><Relationship Id="rId27" Type="http://schemas.openxmlformats.org/officeDocument/2006/relationships/hyperlink" Target="tel:0040730232513" TargetMode="External"/><Relationship Id="rId30" Type="http://schemas.openxmlformats.org/officeDocument/2006/relationships/hyperlink" Target="https://www.acelceva.ro/" TargetMode="External"/><Relationship Id="rId35" Type="http://schemas.openxmlformats.org/officeDocument/2006/relationships/theme" Target="theme/theme1.xml"/><Relationship Id="rId8" Type="http://schemas.openxmlformats.org/officeDocument/2006/relationships/hyperlink" Target="mailto:office@acelceva.r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3134</Words>
  <Characters>17867</Characters>
  <Application>Microsoft Office Word</Application>
  <DocSecurity>0</DocSecurity>
  <Lines>148</Lines>
  <Paragraphs>41</Paragraphs>
  <ScaleCrop>false</ScaleCrop>
  <Company/>
  <LinksUpToDate>false</LinksUpToDate>
  <CharactersWithSpaces>20960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Florescu</dc:creator>
  <dc:description/>
  <cp:lastModifiedBy>Sebastian Florescu</cp:lastModifiedBy>
  <cp:revision>2</cp:revision>
  <dcterms:created xsi:type="dcterms:W3CDTF">2022-07-24T15:13:00Z</dcterms:created>
  <dcterms:modified xsi:type="dcterms:W3CDTF">2022-07-24T15:13:00Z</dcterms:modified>
</cp:coreProperties>
</file>