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4E" w:rsidRDefault="0091094E">
      <w:pPr>
        <w:rPr>
          <w:sz w:val="28"/>
          <w:szCs w:val="28"/>
          <w:lang w:val="ro-RO"/>
        </w:rPr>
      </w:pPr>
    </w:p>
    <w:p w:rsidR="00832124" w:rsidRDefault="00832124">
      <w:pPr>
        <w:rPr>
          <w:sz w:val="28"/>
          <w:szCs w:val="28"/>
          <w:lang w:val="ro-RO"/>
        </w:rPr>
      </w:pPr>
    </w:p>
    <w:p w:rsidR="00832124" w:rsidRPr="0091094E" w:rsidRDefault="00832124">
      <w:pPr>
        <w:rPr>
          <w:b/>
          <w:sz w:val="32"/>
          <w:szCs w:val="32"/>
          <w:lang w:val="ro-RO"/>
        </w:rPr>
      </w:pPr>
      <w:r w:rsidRPr="0091094E">
        <w:rPr>
          <w:b/>
          <w:sz w:val="32"/>
          <w:szCs w:val="32"/>
          <w:lang w:val="ro-RO"/>
        </w:rPr>
        <w:t>CONTRACT   DE  CONFIDENŢIALITATE</w:t>
      </w:r>
      <w:r w:rsidR="00134F34">
        <w:rPr>
          <w:b/>
          <w:sz w:val="32"/>
          <w:szCs w:val="32"/>
          <w:lang w:val="ro-RO"/>
        </w:rPr>
        <w:t xml:space="preserve">  EXCLUSIVA</w:t>
      </w:r>
    </w:p>
    <w:p w:rsidR="00832124" w:rsidRDefault="00832124">
      <w:pPr>
        <w:rPr>
          <w:sz w:val="28"/>
          <w:szCs w:val="28"/>
          <w:lang w:val="ro-RO"/>
        </w:rPr>
      </w:pPr>
      <w:r>
        <w:rPr>
          <w:sz w:val="28"/>
          <w:szCs w:val="28"/>
          <w:lang w:val="ro-RO"/>
        </w:rPr>
        <w:t xml:space="preserve">                         încheiat la data de ________________</w:t>
      </w:r>
    </w:p>
    <w:p w:rsidR="00832124" w:rsidRDefault="00832124">
      <w:pPr>
        <w:rPr>
          <w:sz w:val="28"/>
          <w:szCs w:val="28"/>
          <w:lang w:val="ro-RO"/>
        </w:rPr>
      </w:pPr>
    </w:p>
    <w:p w:rsidR="0091094E" w:rsidRDefault="0091094E">
      <w:pPr>
        <w:rPr>
          <w:sz w:val="28"/>
          <w:szCs w:val="28"/>
          <w:lang w:val="ro-RO"/>
        </w:rPr>
      </w:pPr>
    </w:p>
    <w:p w:rsidR="0091094E" w:rsidRDefault="0091094E" w:rsidP="00101A28">
      <w:pPr>
        <w:jc w:val="both"/>
        <w:rPr>
          <w:sz w:val="28"/>
          <w:szCs w:val="28"/>
          <w:lang w:val="ro-RO"/>
        </w:rPr>
      </w:pPr>
    </w:p>
    <w:p w:rsidR="00832124" w:rsidRPr="008A2463" w:rsidRDefault="00832124" w:rsidP="00101A28">
      <w:pPr>
        <w:jc w:val="both"/>
        <w:rPr>
          <w:lang w:val="ro-RO"/>
        </w:rPr>
      </w:pPr>
      <w:r w:rsidRPr="0094125F">
        <w:rPr>
          <w:b/>
          <w:lang w:val="ro-RO"/>
        </w:rPr>
        <w:t>I. PĂRŢILE  CONTRACTANTE</w:t>
      </w:r>
      <w:r w:rsidRPr="008A2463">
        <w:rPr>
          <w:lang w:val="ro-RO"/>
        </w:rPr>
        <w:t>:</w:t>
      </w:r>
    </w:p>
    <w:p w:rsidR="00832124" w:rsidRPr="008A2463" w:rsidRDefault="00585DC0" w:rsidP="00101A28">
      <w:pPr>
        <w:jc w:val="both"/>
        <w:rPr>
          <w:lang w:val="ro-RO"/>
        </w:rPr>
      </w:pPr>
      <w:r w:rsidRPr="008A2463">
        <w:rPr>
          <w:lang w:val="ro-RO"/>
        </w:rPr>
        <w:tab/>
      </w:r>
      <w:r w:rsidR="00832124" w:rsidRPr="008A2463">
        <w:rPr>
          <w:lang w:val="ro-RO"/>
        </w:rPr>
        <w:t xml:space="preserve">1. </w:t>
      </w:r>
      <w:r w:rsidR="002E1EDE">
        <w:rPr>
          <w:b/>
          <w:lang w:val="ro-RO"/>
        </w:rPr>
        <w:t>_________________________________________</w:t>
      </w:r>
      <w:r w:rsidR="00832124" w:rsidRPr="008A2463">
        <w:rPr>
          <w:b/>
          <w:lang w:val="ro-RO"/>
        </w:rPr>
        <w:t xml:space="preserve">  SRL</w:t>
      </w:r>
      <w:r w:rsidR="00832124" w:rsidRPr="008A2463">
        <w:rPr>
          <w:lang w:val="ro-RO"/>
        </w:rPr>
        <w:t>, cu sediul s</w:t>
      </w:r>
      <w:r w:rsidR="00E32E0C">
        <w:rPr>
          <w:lang w:val="ro-RO"/>
        </w:rPr>
        <w:t xml:space="preserve">ocial în Bucureşti,  </w:t>
      </w:r>
      <w:r w:rsidR="002E1EDE">
        <w:rPr>
          <w:lang w:val="ro-RO"/>
        </w:rPr>
        <w:t>____________________________________________________________,</w:t>
      </w:r>
      <w:r w:rsidR="00E32E0C">
        <w:rPr>
          <w:lang w:val="ro-RO"/>
        </w:rPr>
        <w:t xml:space="preserve"> </w:t>
      </w:r>
      <w:r w:rsidR="00832124" w:rsidRPr="008A2463">
        <w:rPr>
          <w:lang w:val="ro-RO"/>
        </w:rPr>
        <w:t>, înregistrată la Oficiul Re</w:t>
      </w:r>
      <w:r w:rsidR="00E32E0C">
        <w:rPr>
          <w:lang w:val="ro-RO"/>
        </w:rPr>
        <w:t>gistrului Comerţului sub nr. J</w:t>
      </w:r>
      <w:r w:rsidR="002E1EDE">
        <w:rPr>
          <w:lang w:val="ro-RO"/>
        </w:rPr>
        <w:t>____</w:t>
      </w:r>
      <w:r w:rsidR="00E32E0C">
        <w:rPr>
          <w:lang w:val="ro-RO"/>
        </w:rPr>
        <w:t>/</w:t>
      </w:r>
      <w:r w:rsidR="002E1EDE">
        <w:rPr>
          <w:lang w:val="ro-RO"/>
        </w:rPr>
        <w:t>__________</w:t>
      </w:r>
      <w:r w:rsidR="00E32E0C">
        <w:rPr>
          <w:lang w:val="ro-RO"/>
        </w:rPr>
        <w:t>/</w:t>
      </w:r>
      <w:r w:rsidR="002E1EDE">
        <w:rPr>
          <w:lang w:val="ro-RO"/>
        </w:rPr>
        <w:t xml:space="preserve">_________, </w:t>
      </w:r>
      <w:r w:rsidR="00E32E0C">
        <w:rPr>
          <w:lang w:val="ro-RO"/>
        </w:rPr>
        <w:t xml:space="preserve"> CUI </w:t>
      </w:r>
      <w:r w:rsidR="002E1EDE">
        <w:rPr>
          <w:lang w:val="ro-RO"/>
        </w:rPr>
        <w:t>__________________</w:t>
      </w:r>
      <w:r w:rsidR="00832124" w:rsidRPr="008A2463">
        <w:rPr>
          <w:lang w:val="ro-RO"/>
        </w:rPr>
        <w:t xml:space="preserve"> rep</w:t>
      </w:r>
      <w:r w:rsidR="00E32E0C">
        <w:rPr>
          <w:lang w:val="ro-RO"/>
        </w:rPr>
        <w:t>rezentată de dn</w:t>
      </w:r>
      <w:r w:rsidR="002E1EDE">
        <w:rPr>
          <w:lang w:val="ro-RO"/>
        </w:rPr>
        <w:t>a.</w:t>
      </w:r>
      <w:r w:rsidR="00E32E0C">
        <w:rPr>
          <w:lang w:val="ro-RO"/>
        </w:rPr>
        <w:t xml:space="preserve"> </w:t>
      </w:r>
      <w:r w:rsidR="002E1EDE">
        <w:rPr>
          <w:lang w:val="ro-RO"/>
        </w:rPr>
        <w:t>__________________________</w:t>
      </w:r>
      <w:r w:rsidR="0094125F">
        <w:rPr>
          <w:lang w:val="ro-RO"/>
        </w:rPr>
        <w:t xml:space="preserve"> </w:t>
      </w:r>
      <w:r w:rsidR="00832124" w:rsidRPr="008A2463">
        <w:rPr>
          <w:lang w:val="ro-RO"/>
        </w:rPr>
        <w:t xml:space="preserve"> unic asociat</w:t>
      </w:r>
      <w:r w:rsidR="0094125F">
        <w:rPr>
          <w:lang w:val="ro-RO"/>
        </w:rPr>
        <w:t xml:space="preserve"> </w:t>
      </w:r>
      <w:r w:rsidR="00832124" w:rsidRPr="008A2463">
        <w:rPr>
          <w:lang w:val="ro-RO"/>
        </w:rPr>
        <w:t>şi</w:t>
      </w:r>
      <w:r w:rsidR="0094125F">
        <w:rPr>
          <w:lang w:val="ro-RO"/>
        </w:rPr>
        <w:t xml:space="preserve"> </w:t>
      </w:r>
      <w:r w:rsidR="00832124" w:rsidRPr="008A2463">
        <w:rPr>
          <w:lang w:val="ro-RO"/>
        </w:rPr>
        <w:t xml:space="preserve"> administrator,</w:t>
      </w:r>
      <w:r w:rsidR="001811AD">
        <w:rPr>
          <w:lang w:val="ro-RO"/>
        </w:rPr>
        <w:t xml:space="preserve"> </w:t>
      </w:r>
      <w:r w:rsidR="00832124" w:rsidRPr="008A2463">
        <w:rPr>
          <w:lang w:val="ro-RO"/>
        </w:rPr>
        <w:t xml:space="preserve"> şi</w:t>
      </w:r>
      <w:r w:rsidR="00101A28">
        <w:rPr>
          <w:lang w:val="ro-RO"/>
        </w:rPr>
        <w:t xml:space="preserve"> numita PARTE A</w:t>
      </w:r>
    </w:p>
    <w:p w:rsidR="00101A28" w:rsidRDefault="00585DC0" w:rsidP="00101A28">
      <w:pPr>
        <w:pStyle w:val="Corptext"/>
        <w:rPr>
          <w:rFonts w:ascii="Times New Roman" w:hAnsi="Times New Roman"/>
          <w:szCs w:val="24"/>
          <w:lang w:val="fr-FR"/>
        </w:rPr>
      </w:pPr>
      <w:r w:rsidRPr="008A2463">
        <w:rPr>
          <w:rFonts w:ascii="Times New Roman" w:hAnsi="Times New Roman"/>
          <w:szCs w:val="24"/>
          <w:lang w:val="ro-RO"/>
        </w:rPr>
        <w:tab/>
      </w:r>
      <w:r w:rsidR="002E1EDE">
        <w:rPr>
          <w:rFonts w:ascii="Times New Roman" w:hAnsi="Times New Roman"/>
          <w:szCs w:val="24"/>
          <w:lang w:val="fr-FR"/>
        </w:rPr>
        <w:t>2. _________________________________________________</w:t>
      </w:r>
      <w:proofErr w:type="gramStart"/>
      <w:r w:rsidR="002E1EDE">
        <w:rPr>
          <w:rFonts w:ascii="Times New Roman" w:hAnsi="Times New Roman"/>
          <w:szCs w:val="24"/>
          <w:lang w:val="fr-FR"/>
        </w:rPr>
        <w:t>_ ,cu</w:t>
      </w:r>
      <w:proofErr w:type="gramEnd"/>
      <w:r w:rsidR="002E1EDE">
        <w:rPr>
          <w:rFonts w:ascii="Times New Roman" w:hAnsi="Times New Roman"/>
          <w:szCs w:val="24"/>
          <w:lang w:val="fr-FR"/>
        </w:rPr>
        <w:t xml:space="preserve"> sediul in ________________________________________________________________________ date de identificare ______________________________________________, reprezentata legal de ______________________________________________________</w:t>
      </w:r>
      <w:r w:rsidR="001811AD">
        <w:rPr>
          <w:rFonts w:ascii="Times New Roman" w:hAnsi="Times New Roman"/>
          <w:szCs w:val="24"/>
          <w:lang w:val="fr-FR"/>
        </w:rPr>
        <w:t xml:space="preserve"> </w:t>
      </w:r>
      <w:r w:rsidR="00101A28">
        <w:rPr>
          <w:rFonts w:ascii="Times New Roman" w:hAnsi="Times New Roman"/>
          <w:szCs w:val="24"/>
          <w:lang w:val="fr-FR"/>
        </w:rPr>
        <w:t>,numita PARTE B</w:t>
      </w:r>
    </w:p>
    <w:p w:rsidR="00134F34" w:rsidRDefault="00101A28" w:rsidP="00101A28">
      <w:pPr>
        <w:pStyle w:val="Corptext"/>
        <w:rPr>
          <w:rFonts w:ascii="Times New Roman" w:hAnsi="Times New Roman"/>
          <w:szCs w:val="24"/>
          <w:lang w:val="ro-RO"/>
        </w:rPr>
      </w:pPr>
      <w:r>
        <w:rPr>
          <w:rFonts w:ascii="Times New Roman" w:hAnsi="Times New Roman"/>
          <w:szCs w:val="24"/>
          <w:lang w:val="fr-FR"/>
        </w:rPr>
        <w:t>Ambele sunt denumite</w:t>
      </w:r>
      <w:r w:rsidR="0062324A">
        <w:rPr>
          <w:rFonts w:ascii="Times New Roman" w:hAnsi="Times New Roman"/>
          <w:szCs w:val="24"/>
          <w:lang w:val="ro-RO"/>
        </w:rPr>
        <w:t>: la singular PARTE şi colectiv PĂRŢI.</w:t>
      </w:r>
      <w:r w:rsidR="001811AD">
        <w:rPr>
          <w:rFonts w:ascii="Times New Roman" w:hAnsi="Times New Roman"/>
          <w:szCs w:val="24"/>
          <w:lang w:val="ro-RO"/>
        </w:rPr>
        <w:t xml:space="preserve"> </w:t>
      </w:r>
    </w:p>
    <w:p w:rsidR="00585DC0" w:rsidRPr="001811AD" w:rsidRDefault="001811AD" w:rsidP="00101A28">
      <w:pPr>
        <w:pStyle w:val="Corptext"/>
        <w:rPr>
          <w:rFonts w:ascii="Times New Roman" w:hAnsi="Times New Roman"/>
          <w:szCs w:val="24"/>
          <w:lang w:val="ro-RO"/>
        </w:rPr>
      </w:pPr>
      <w:r>
        <w:rPr>
          <w:rFonts w:ascii="Times New Roman" w:hAnsi="Times New Roman"/>
          <w:szCs w:val="24"/>
          <w:lang w:val="ro-RO"/>
        </w:rPr>
        <w:t xml:space="preserve"> </w:t>
      </w:r>
      <w:r w:rsidR="002E1EDE">
        <w:rPr>
          <w:rFonts w:ascii="Times New Roman" w:hAnsi="Times New Roman"/>
          <w:szCs w:val="24"/>
          <w:lang w:val="ro-RO"/>
        </w:rPr>
        <w:t xml:space="preserve">în calitate parteneri comerciali, de </w:t>
      </w:r>
      <w:r w:rsidR="002E1EDE" w:rsidRPr="008A2463">
        <w:rPr>
          <w:rFonts w:ascii="Times New Roman" w:hAnsi="Times New Roman"/>
          <w:szCs w:val="24"/>
          <w:lang w:val="fr-FR"/>
        </w:rPr>
        <w:t xml:space="preserve"> au convenit să încheie prezentul angajament pentru păstrarea  confidenţialităţii datelor, informaţiilor şi documentelor</w:t>
      </w:r>
    </w:p>
    <w:p w:rsidR="00585DC0" w:rsidRPr="008A2463" w:rsidRDefault="00585DC0" w:rsidP="00101A28">
      <w:pPr>
        <w:pStyle w:val="Corptext"/>
        <w:rPr>
          <w:rFonts w:ascii="Times New Roman" w:hAnsi="Times New Roman"/>
          <w:szCs w:val="24"/>
          <w:lang w:val="fr-FR"/>
        </w:rPr>
      </w:pPr>
      <w:r w:rsidRPr="008A2463">
        <w:rPr>
          <w:rFonts w:ascii="Times New Roman" w:hAnsi="Times New Roman"/>
          <w:szCs w:val="24"/>
          <w:lang w:val="fr-FR"/>
        </w:rPr>
        <w:t>AVÂND ÎN VEDERE  PROMISIUNILE  ŞI ANGAJAMENTELE MUTUALE DIN PREZENTUL ACORD, PRECUM ŞI FURNIZAREA RECIPROCĂ  DE  INFORMAŢII  CONFIDENŢIALE, PĂRŢILE  CONTRACTUALE  CONVIN DUPĂ CUM URMEAZĂ :</w:t>
      </w:r>
    </w:p>
    <w:p w:rsidR="00DB3848" w:rsidRPr="008A2463" w:rsidRDefault="00DB3848" w:rsidP="00101A28">
      <w:pPr>
        <w:pStyle w:val="Corptext"/>
        <w:rPr>
          <w:rFonts w:ascii="Times New Roman" w:hAnsi="Times New Roman"/>
          <w:szCs w:val="24"/>
          <w:lang w:val="fr-FR"/>
        </w:rPr>
      </w:pPr>
    </w:p>
    <w:p w:rsidR="00DB3848" w:rsidRPr="008A2463" w:rsidRDefault="00DB3848" w:rsidP="00101A28">
      <w:pPr>
        <w:pStyle w:val="Corptext"/>
        <w:rPr>
          <w:rFonts w:ascii="Times New Roman" w:hAnsi="Times New Roman"/>
          <w:szCs w:val="24"/>
          <w:lang w:val="fr-FR"/>
        </w:rPr>
      </w:pPr>
      <w:r w:rsidRPr="0094125F">
        <w:rPr>
          <w:rFonts w:ascii="Times New Roman" w:hAnsi="Times New Roman"/>
          <w:b/>
          <w:szCs w:val="24"/>
          <w:lang w:val="fr-FR"/>
        </w:rPr>
        <w:t>II. OBIECTUL  CONTRACTULUI</w:t>
      </w:r>
      <w:r w:rsidRPr="008A2463">
        <w:rPr>
          <w:rFonts w:ascii="Times New Roman" w:hAnsi="Times New Roman"/>
          <w:szCs w:val="24"/>
          <w:lang w:val="fr-FR"/>
        </w:rPr>
        <w:t> :</w:t>
      </w:r>
    </w:p>
    <w:p w:rsidR="00DB3848" w:rsidRPr="00134F34" w:rsidRDefault="00297AD5" w:rsidP="00101A28">
      <w:pPr>
        <w:pStyle w:val="Corptext"/>
        <w:rPr>
          <w:rFonts w:ascii="Times New Roman" w:hAnsi="Times New Roman"/>
          <w:szCs w:val="24"/>
          <w:lang w:val="ro-RO"/>
        </w:rPr>
      </w:pPr>
      <w:r w:rsidRPr="008A2463">
        <w:rPr>
          <w:rFonts w:ascii="Times New Roman" w:hAnsi="Times New Roman"/>
          <w:szCs w:val="24"/>
          <w:lang w:val="fr-FR"/>
        </w:rPr>
        <w:t xml:space="preserve">1. </w:t>
      </w:r>
      <w:r w:rsidR="00134F34">
        <w:rPr>
          <w:rFonts w:ascii="Times New Roman" w:hAnsi="Times New Roman"/>
          <w:szCs w:val="24"/>
          <w:lang w:val="fr-FR"/>
        </w:rPr>
        <w:t>Toate informaţiile confiden</w:t>
      </w:r>
      <w:r w:rsidR="00134F34">
        <w:rPr>
          <w:rFonts w:ascii="Times New Roman" w:hAnsi="Times New Roman"/>
          <w:szCs w:val="24"/>
          <w:lang w:val="ro-RO"/>
        </w:rPr>
        <w:t xml:space="preserve">ţiale de secret  de business şi proprietate, idei şi materiale care sunt  furnizate </w:t>
      </w:r>
      <w:r w:rsidR="00425608">
        <w:rPr>
          <w:rFonts w:ascii="Times New Roman" w:hAnsi="Times New Roman"/>
          <w:szCs w:val="24"/>
          <w:lang w:val="ro-RO"/>
        </w:rPr>
        <w:t xml:space="preserve">după data efectivă şi categorisite ca fiind  </w:t>
      </w:r>
      <w:r w:rsidR="00425608" w:rsidRPr="00425608">
        <w:rPr>
          <w:rFonts w:ascii="Times New Roman" w:hAnsi="Times New Roman"/>
          <w:b/>
          <w:szCs w:val="24"/>
          <w:lang w:val="ro-RO"/>
        </w:rPr>
        <w:t>informaţii confidenţiale</w:t>
      </w:r>
      <w:r w:rsidR="00425608">
        <w:rPr>
          <w:rFonts w:ascii="Times New Roman" w:hAnsi="Times New Roman"/>
          <w:szCs w:val="24"/>
          <w:lang w:val="ro-RO"/>
        </w:rPr>
        <w:t xml:space="preserve"> includ fără limită </w:t>
      </w:r>
      <w:r w:rsidR="00425608">
        <w:rPr>
          <w:rFonts w:ascii="Times New Roman" w:hAnsi="Times New Roman"/>
          <w:szCs w:val="24"/>
        </w:rPr>
        <w:t>(1)</w:t>
      </w:r>
      <w:r w:rsidR="00134F34">
        <w:rPr>
          <w:rFonts w:ascii="Times New Roman" w:hAnsi="Times New Roman"/>
          <w:szCs w:val="24"/>
          <w:lang w:val="ro-RO"/>
        </w:rPr>
        <w:t xml:space="preserve"> </w:t>
      </w:r>
      <w:r w:rsidR="00425608">
        <w:rPr>
          <w:rFonts w:ascii="Times New Roman" w:hAnsi="Times New Roman"/>
          <w:szCs w:val="24"/>
          <w:lang w:val="ro-RO"/>
        </w:rPr>
        <w:t xml:space="preserve">informaţii, idei sau  materiale de natură  tehnică ca rezultate de cercetare şi dezvoltare, desene/planuri  şi specificaţii şi alte materiale sau concepte referitoare la produse  şi producţie </w:t>
      </w:r>
      <w:r w:rsidR="00535C75">
        <w:rPr>
          <w:rFonts w:ascii="Times New Roman" w:hAnsi="Times New Roman"/>
          <w:szCs w:val="24"/>
          <w:lang w:val="ro-RO"/>
        </w:rPr>
        <w:t xml:space="preserve">ale părţii care le desecretizează/ le face </w:t>
      </w:r>
      <w:r w:rsidR="00224D88">
        <w:rPr>
          <w:rFonts w:ascii="Times New Roman" w:hAnsi="Times New Roman"/>
          <w:szCs w:val="24"/>
          <w:lang w:val="ro-RO"/>
        </w:rPr>
        <w:t xml:space="preserve">cunoscute şi ale asociaţilor lor;  </w:t>
      </w:r>
      <w:r w:rsidR="00224D88">
        <w:rPr>
          <w:rFonts w:ascii="Times New Roman" w:hAnsi="Times New Roman"/>
          <w:szCs w:val="24"/>
        </w:rPr>
        <w:t>(2) informa</w:t>
      </w:r>
      <w:r w:rsidR="00224D88">
        <w:rPr>
          <w:rFonts w:ascii="Times New Roman" w:hAnsi="Times New Roman"/>
          <w:szCs w:val="24"/>
          <w:lang w:val="ro-RO"/>
        </w:rPr>
        <w:t>ţii, idei  sau materiale de afaceri cum sunt informaţii  financiare ne-publice, informaţii privind  costuri, profituri, produse</w:t>
      </w:r>
      <w:r w:rsidR="00CB2EAB">
        <w:rPr>
          <w:rFonts w:ascii="Times New Roman" w:hAnsi="Times New Roman"/>
          <w:szCs w:val="24"/>
          <w:lang w:val="ro-RO"/>
        </w:rPr>
        <w:t>, marketing,  planuri de vânzare şi previziuni, planuri de business şi planuri financiare şi previziuni şi proiect</w:t>
      </w:r>
      <w:r w:rsidR="00110EB4">
        <w:rPr>
          <w:rFonts w:ascii="Times New Roman" w:hAnsi="Times New Roman"/>
          <w:szCs w:val="24"/>
          <w:lang w:val="ro-RO"/>
        </w:rPr>
        <w:t xml:space="preserve">e de dezvoltare şi oportunităţi, produse nelivrate pieţei, alte documente care reprezintă  poziţia pe piaţă a asociatului. </w:t>
      </w:r>
      <w:r w:rsidR="00535C75">
        <w:rPr>
          <w:rFonts w:ascii="Times New Roman" w:hAnsi="Times New Roman"/>
          <w:szCs w:val="24"/>
          <w:lang w:val="ro-RO"/>
        </w:rPr>
        <w:t xml:space="preserve"> </w:t>
      </w:r>
    </w:p>
    <w:p w:rsidR="0091094E" w:rsidRPr="008A2463" w:rsidRDefault="0091094E" w:rsidP="00101A28">
      <w:pPr>
        <w:pStyle w:val="Corptext"/>
        <w:rPr>
          <w:rFonts w:ascii="Times New Roman" w:hAnsi="Times New Roman"/>
          <w:szCs w:val="24"/>
          <w:lang w:val="fr-FR"/>
        </w:rPr>
      </w:pPr>
    </w:p>
    <w:p w:rsidR="00832124" w:rsidRPr="008A2463" w:rsidRDefault="00297AD5" w:rsidP="00101A28">
      <w:pPr>
        <w:pStyle w:val="Corptext"/>
        <w:rPr>
          <w:rFonts w:ascii="Times New Roman" w:hAnsi="Times New Roman"/>
          <w:szCs w:val="24"/>
          <w:lang w:val="fr-FR"/>
        </w:rPr>
      </w:pPr>
      <w:r w:rsidRPr="008A2463">
        <w:rPr>
          <w:szCs w:val="24"/>
          <w:lang w:val="ro-RO"/>
        </w:rPr>
        <w:t>2. Obligaţii  cu  privire la Informaţiile  Confidenţiale</w:t>
      </w:r>
    </w:p>
    <w:p w:rsidR="00297AD5" w:rsidRPr="008A2463" w:rsidRDefault="00297AD5" w:rsidP="00101A28">
      <w:pPr>
        <w:jc w:val="both"/>
        <w:rPr>
          <w:lang w:val="ro-RO"/>
        </w:rPr>
      </w:pPr>
      <w:r w:rsidRPr="008A2463">
        <w:rPr>
          <w:lang w:val="ro-RO"/>
        </w:rPr>
        <w:t>Partea care  primeşte  informaţiile:</w:t>
      </w:r>
    </w:p>
    <w:p w:rsidR="00297AD5" w:rsidRPr="008A2463" w:rsidRDefault="00297AD5" w:rsidP="00101A28">
      <w:pPr>
        <w:jc w:val="both"/>
        <w:rPr>
          <w:lang w:val="ro-RO"/>
        </w:rPr>
      </w:pPr>
      <w:r w:rsidRPr="008A2463">
        <w:rPr>
          <w:lang w:val="ro-RO"/>
        </w:rPr>
        <w:t>a)  nu va divulga nici unui terţ nici o informaţie confidenţială aparţinând părţii care furnizează in</w:t>
      </w:r>
      <w:r w:rsidR="00D4143B">
        <w:rPr>
          <w:lang w:val="ro-RO"/>
        </w:rPr>
        <w:t>formaţiile pe  perioadă nelimitata a</w:t>
      </w:r>
      <w:r w:rsidRPr="008A2463">
        <w:rPr>
          <w:lang w:val="ro-RO"/>
        </w:rPr>
        <w:t>de la data la care partea care furnizează informaţiile pune pentru prima oară la dispoziţie informaţiile confidenţiale părţii care  primeşte informaţiile,</w:t>
      </w:r>
    </w:p>
    <w:p w:rsidR="00297AD5" w:rsidRPr="008A2463" w:rsidRDefault="00297AD5" w:rsidP="00101A28">
      <w:pPr>
        <w:jc w:val="both"/>
        <w:rPr>
          <w:lang w:val="ro-RO"/>
        </w:rPr>
      </w:pPr>
      <w:r w:rsidRPr="008A2463">
        <w:rPr>
          <w:lang w:val="ro-RO"/>
        </w:rPr>
        <w:lastRenderedPageBreak/>
        <w:t>b) nu va divulga, nu va reproduce, nu va sintetiza  si/sau nu va distribui nici o informaţie confidenţială aparţinând părţii care furnizează informaţiile,</w:t>
      </w:r>
    </w:p>
    <w:p w:rsidR="00AB5CF6" w:rsidRPr="008A2463" w:rsidRDefault="00297AD5" w:rsidP="00101A28">
      <w:pPr>
        <w:jc w:val="both"/>
        <w:rPr>
          <w:lang w:val="ro-RO"/>
        </w:rPr>
      </w:pPr>
      <w:r w:rsidRPr="008A2463">
        <w:rPr>
          <w:lang w:val="ro-RO"/>
        </w:rPr>
        <w:t>c)  partea care  primeşte informaţiile poate divulga informaţii confidenţiale aparţinând părţii care furnizează  informaţiile în baza unui  ordin al  instanţei</w:t>
      </w:r>
      <w:r w:rsidR="00AB5CF6" w:rsidRPr="008A2463">
        <w:rPr>
          <w:lang w:val="ro-RO"/>
        </w:rPr>
        <w:t xml:space="preserve"> </w:t>
      </w:r>
      <w:r w:rsidRPr="008A2463">
        <w:rPr>
          <w:lang w:val="ro-RO"/>
        </w:rPr>
        <w:t>sau al unei alte  autorităţi guvernamentale, sau în alte  cazuri  prevăzute de lege, cu  condiţia ca, acolo unde este posibil</w:t>
      </w:r>
      <w:r w:rsidR="00486688" w:rsidRPr="008A2463">
        <w:rPr>
          <w:lang w:val="ro-RO"/>
        </w:rPr>
        <w:t>, partea care  primeşte  informaţiile să  notifice în mod rezonabil partea care furnizează  informaţiile  înainte</w:t>
      </w:r>
      <w:r w:rsidRPr="008A2463">
        <w:rPr>
          <w:lang w:val="ro-RO"/>
        </w:rPr>
        <w:t xml:space="preserve"> </w:t>
      </w:r>
      <w:r w:rsidR="00486688" w:rsidRPr="008A2463">
        <w:rPr>
          <w:lang w:val="ro-RO"/>
        </w:rPr>
        <w:t xml:space="preserve"> de a furniza  informaţiile în  cauză, pentru a permite </w:t>
      </w:r>
      <w:r w:rsidR="00AB5CF6" w:rsidRPr="008A2463">
        <w:rPr>
          <w:lang w:val="ro-RO"/>
        </w:rPr>
        <w:t>în  mod  rezonabil  părţii care  furnizează informaţiile să  conteste  cererea  de  divulgare a informaţiilor. În cazul în care partea care  primeşte  informaţiile  trebuie să furnizeze informaţii confidenţiale în  circumstanţele arătate, acesta va face tot  posibilul pentru a păstra sectretul în cea mai mare măsură  permisă de lege,</w:t>
      </w:r>
    </w:p>
    <w:p w:rsidR="00AB5CF6" w:rsidRPr="008A2463" w:rsidRDefault="00AB5CF6" w:rsidP="00101A28">
      <w:pPr>
        <w:jc w:val="both"/>
        <w:rPr>
          <w:lang w:val="ro-RO"/>
        </w:rPr>
      </w:pPr>
      <w:r w:rsidRPr="008A2463">
        <w:rPr>
          <w:lang w:val="ro-RO"/>
        </w:rPr>
        <w:t xml:space="preserve"> d) toate  informaţiile confidenţiale, în măsura în care sunt  proprietatea părţii care furnizează  informaţiile la data furnizării lor, vor  rămâne  proprietatea părţii care furnizează  informaţiile. Prin punerea la dispoziţie a unor  informaţii confidenţiale  către  partea care primeşte  informaţiile, nu conferă  acesteia nici un drept expres sau  implicit asupra nici unui drept de autor, marca de comerţ sau  informaţie  cu caracter  comercial,</w:t>
      </w:r>
    </w:p>
    <w:p w:rsidR="00AB5CF6" w:rsidRPr="008A2463" w:rsidRDefault="00AB5CF6" w:rsidP="00101A28">
      <w:pPr>
        <w:jc w:val="both"/>
        <w:rPr>
          <w:lang w:val="ro-RO"/>
        </w:rPr>
      </w:pPr>
      <w:r w:rsidRPr="008A2463">
        <w:rPr>
          <w:lang w:val="ro-RO"/>
        </w:rPr>
        <w:t xml:space="preserve">e) părţile  convin să  respecte  toate  legile  naţionale şi  internaţionale  aplicabile informaţiilor  confidenţial, sau oricăror  </w:t>
      </w:r>
      <w:r w:rsidR="002E28D0" w:rsidRPr="008A2463">
        <w:rPr>
          <w:lang w:val="ro-RO"/>
        </w:rPr>
        <w:t>produse, proceselor sau  serviciilor care sunt un  produs direct al informaţiilor confidenţiale, precum  şi  restricţiile  privitoare la beneficiarii finali, folosirea şi  destinaţia stabilite de  autorităţile  naţionale.</w:t>
      </w:r>
    </w:p>
    <w:p w:rsidR="002E28D0" w:rsidRPr="008A2463" w:rsidRDefault="002E28D0" w:rsidP="00101A28">
      <w:pPr>
        <w:jc w:val="both"/>
        <w:rPr>
          <w:lang w:val="ro-RO"/>
        </w:rPr>
      </w:pPr>
    </w:p>
    <w:p w:rsidR="002E28D0" w:rsidRPr="008A2463" w:rsidRDefault="002E28D0" w:rsidP="00101A28">
      <w:pPr>
        <w:jc w:val="both"/>
        <w:rPr>
          <w:lang w:val="ro-RO"/>
        </w:rPr>
      </w:pPr>
      <w:r w:rsidRPr="0094125F">
        <w:rPr>
          <w:b/>
          <w:lang w:val="ro-RO"/>
        </w:rPr>
        <w:t>III. DURATA  ANGAJAMENTULUI</w:t>
      </w:r>
      <w:r w:rsidRPr="008A2463">
        <w:rPr>
          <w:lang w:val="ro-RO"/>
        </w:rPr>
        <w:t>:</w:t>
      </w:r>
    </w:p>
    <w:p w:rsidR="002E28D0" w:rsidRPr="008A2463" w:rsidRDefault="002E28D0" w:rsidP="00101A28">
      <w:pPr>
        <w:jc w:val="both"/>
        <w:rPr>
          <w:lang w:val="ro-RO"/>
        </w:rPr>
      </w:pPr>
      <w:r w:rsidRPr="008A2463">
        <w:rPr>
          <w:lang w:val="ro-RO"/>
        </w:rPr>
        <w:t>Durata  prezentului  acord de  co</w:t>
      </w:r>
      <w:r w:rsidR="004F3DCD">
        <w:rPr>
          <w:lang w:val="ro-RO"/>
        </w:rPr>
        <w:t xml:space="preserve">nfidenţialitate  </w:t>
      </w:r>
      <w:r w:rsidR="00D4143B">
        <w:rPr>
          <w:lang w:val="ro-RO"/>
        </w:rPr>
        <w:t>se întinde pe  durata  nelimitata</w:t>
      </w:r>
      <w:r w:rsidR="004F3DCD">
        <w:rPr>
          <w:lang w:val="ro-RO"/>
        </w:rPr>
        <w:t xml:space="preserve">. </w:t>
      </w:r>
    </w:p>
    <w:p w:rsidR="007F3C0A" w:rsidRPr="008A2463" w:rsidRDefault="007F3C0A" w:rsidP="00101A28">
      <w:pPr>
        <w:jc w:val="both"/>
        <w:rPr>
          <w:lang w:val="ro-RO"/>
        </w:rPr>
      </w:pPr>
    </w:p>
    <w:p w:rsidR="00E866AF" w:rsidRPr="008A2463" w:rsidRDefault="00E866AF" w:rsidP="00101A28">
      <w:pPr>
        <w:jc w:val="both"/>
        <w:rPr>
          <w:lang w:val="ro-RO"/>
        </w:rPr>
      </w:pPr>
      <w:r w:rsidRPr="0094125F">
        <w:rPr>
          <w:b/>
          <w:lang w:val="ro-RO"/>
        </w:rPr>
        <w:t>IV. RĂSPUNDEREA  CONTRACTUALĂ</w:t>
      </w:r>
      <w:r w:rsidRPr="008A2463">
        <w:rPr>
          <w:lang w:val="ro-RO"/>
        </w:rPr>
        <w:t>:</w:t>
      </w:r>
    </w:p>
    <w:p w:rsidR="0091094E" w:rsidRPr="008A2463" w:rsidRDefault="0091094E" w:rsidP="00101A28">
      <w:pPr>
        <w:jc w:val="both"/>
        <w:rPr>
          <w:lang w:val="ro-RO"/>
        </w:rPr>
      </w:pPr>
      <w:r w:rsidRPr="008A2463">
        <w:rPr>
          <w:lang w:val="ro-RO"/>
        </w:rPr>
        <w:t xml:space="preserve">Partea care  primeşte  informaţiile confidenţiale fie sub forma de idei, concepte, proiecte sau tehnici conţinute în acestea, produse, procese  şi  servicii are obligaţia de a nu le divulga către terţe persoane, </w:t>
      </w:r>
      <w:r w:rsidR="007F3C0A" w:rsidRPr="008A2463">
        <w:rPr>
          <w:lang w:val="ro-RO"/>
        </w:rPr>
        <w:t xml:space="preserve">de a nu le folosi în interesul său sau al altor  persoane. </w:t>
      </w:r>
      <w:r w:rsidRPr="008A2463">
        <w:rPr>
          <w:lang w:val="ro-RO"/>
        </w:rPr>
        <w:t xml:space="preserve"> </w:t>
      </w:r>
    </w:p>
    <w:p w:rsidR="0091094E" w:rsidRPr="008A2463" w:rsidRDefault="00E866AF" w:rsidP="00101A28">
      <w:pPr>
        <w:jc w:val="both"/>
        <w:rPr>
          <w:lang w:val="ro-RO"/>
        </w:rPr>
      </w:pPr>
      <w:r w:rsidRPr="008A2463">
        <w:rPr>
          <w:lang w:val="ro-RO"/>
        </w:rPr>
        <w:t xml:space="preserve"> Partea care  încalcă</w:t>
      </w:r>
      <w:r w:rsidR="00912E88" w:rsidRPr="008A2463">
        <w:rPr>
          <w:lang w:val="ro-RO"/>
        </w:rPr>
        <w:t xml:space="preserve"> prevederile  prezentului acord este  obligată </w:t>
      </w:r>
      <w:r w:rsidR="0091094E" w:rsidRPr="008A2463">
        <w:rPr>
          <w:lang w:val="ro-RO"/>
        </w:rPr>
        <w:t>să  plătească  celeilalte  părţi contractante  despăgubiri</w:t>
      </w:r>
      <w:r w:rsidR="007F3C0A" w:rsidRPr="008A2463">
        <w:rPr>
          <w:lang w:val="ro-RO"/>
        </w:rPr>
        <w:t xml:space="preserve"> şi</w:t>
      </w:r>
      <w:r w:rsidR="00F6127D">
        <w:rPr>
          <w:lang w:val="ro-RO"/>
        </w:rPr>
        <w:t xml:space="preserve"> </w:t>
      </w:r>
      <w:r w:rsidR="00BE077E">
        <w:rPr>
          <w:lang w:val="ro-RO"/>
        </w:rPr>
        <w:t xml:space="preserve"> daune interese.</w:t>
      </w:r>
    </w:p>
    <w:p w:rsidR="007F3C0A" w:rsidRPr="008A2463" w:rsidRDefault="007F3C0A" w:rsidP="00101A28">
      <w:pPr>
        <w:jc w:val="both"/>
        <w:rPr>
          <w:lang w:val="ro-RO"/>
        </w:rPr>
      </w:pPr>
      <w:r w:rsidRPr="008A2463">
        <w:rPr>
          <w:lang w:val="ro-RO"/>
        </w:rPr>
        <w:t>Următoarele  situaţii exonerează  de  răspundere partea care le invocă:</w:t>
      </w:r>
    </w:p>
    <w:p w:rsidR="007F3C0A" w:rsidRPr="008A2463" w:rsidRDefault="007F3C0A" w:rsidP="00101A28">
      <w:pPr>
        <w:jc w:val="both"/>
        <w:rPr>
          <w:lang w:val="ro-RO"/>
        </w:rPr>
      </w:pPr>
      <w:r w:rsidRPr="008A2463">
        <w:rPr>
          <w:lang w:val="ro-RO"/>
        </w:rPr>
        <w:t xml:space="preserve">- informaţiile  erau  cunoscute înainte </w:t>
      </w:r>
      <w:r w:rsidR="004F3DCD">
        <w:rPr>
          <w:lang w:val="ro-RO"/>
        </w:rPr>
        <w:t xml:space="preserve">de a fi obţinute de la </w:t>
      </w:r>
      <w:r w:rsidR="002E1EDE">
        <w:rPr>
          <w:lang w:val="ro-RO"/>
        </w:rPr>
        <w:t>PARTE</w:t>
      </w:r>
      <w:r w:rsidR="004F3DCD">
        <w:rPr>
          <w:lang w:val="ro-RO"/>
        </w:rPr>
        <w:t>,</w:t>
      </w:r>
    </w:p>
    <w:p w:rsidR="007F3C0A" w:rsidRPr="008A2463" w:rsidRDefault="007F3C0A" w:rsidP="00101A28">
      <w:pPr>
        <w:jc w:val="both"/>
        <w:rPr>
          <w:lang w:val="ro-RO"/>
        </w:rPr>
      </w:pPr>
      <w:r w:rsidRPr="008A2463">
        <w:rPr>
          <w:lang w:val="ro-RO"/>
        </w:rPr>
        <w:t>- informaţia  provine  dintr-o  sursă  neconfidenţială</w:t>
      </w:r>
    </w:p>
    <w:p w:rsidR="007F3C0A" w:rsidRPr="008A2463" w:rsidRDefault="007F3C0A" w:rsidP="00101A28">
      <w:pPr>
        <w:jc w:val="both"/>
        <w:rPr>
          <w:lang w:val="ro-RO"/>
        </w:rPr>
      </w:pPr>
      <w:r w:rsidRPr="008A2463">
        <w:rPr>
          <w:lang w:val="ro-RO"/>
        </w:rPr>
        <w:t>- dezvăluirea  informaţiei s-a făcut după primirea acordului scris pentru aceasta,</w:t>
      </w:r>
    </w:p>
    <w:p w:rsidR="007F3C0A" w:rsidRPr="008A2463" w:rsidRDefault="007F3C0A" w:rsidP="00101A28">
      <w:pPr>
        <w:jc w:val="both"/>
        <w:rPr>
          <w:lang w:val="ro-RO"/>
        </w:rPr>
      </w:pPr>
      <w:r w:rsidRPr="008A2463">
        <w:rPr>
          <w:lang w:val="ro-RO"/>
        </w:rPr>
        <w:t>- informaţia era de dată  publică la data dezvăluirii ei.</w:t>
      </w:r>
    </w:p>
    <w:p w:rsidR="007F3C0A" w:rsidRDefault="007F3C0A" w:rsidP="00101A28">
      <w:pPr>
        <w:jc w:val="both"/>
        <w:rPr>
          <w:lang w:val="ro-RO"/>
        </w:rPr>
      </w:pPr>
    </w:p>
    <w:p w:rsidR="00101A28" w:rsidRDefault="00101A28" w:rsidP="00101A28">
      <w:pPr>
        <w:jc w:val="both"/>
        <w:rPr>
          <w:b/>
          <w:lang w:val="ro-RO"/>
        </w:rPr>
      </w:pPr>
      <w:r w:rsidRPr="00101A28">
        <w:rPr>
          <w:b/>
          <w:lang w:val="ro-RO"/>
        </w:rPr>
        <w:t xml:space="preserve">V. CLAUZA DE NECONCURENTA </w:t>
      </w:r>
    </w:p>
    <w:p w:rsidR="00101A28" w:rsidRDefault="00101A28" w:rsidP="00101A28">
      <w:pPr>
        <w:spacing w:after="100" w:afterAutospacing="1"/>
        <w:jc w:val="both"/>
        <w:rPr>
          <w:color w:val="000000"/>
        </w:rPr>
      </w:pPr>
      <w:r w:rsidRPr="00101A28">
        <w:rPr>
          <w:color w:val="000000"/>
        </w:rPr>
        <w:t xml:space="preserve">In scopul protejarii know-how-ului, </w:t>
      </w:r>
      <w:r>
        <w:rPr>
          <w:color w:val="000000"/>
        </w:rPr>
        <w:t>partile</w:t>
      </w:r>
      <w:r w:rsidRPr="00101A28">
        <w:rPr>
          <w:color w:val="000000"/>
        </w:rPr>
        <w:t xml:space="preserve"> se obliga sa nu incheie un contract asemanator cu un tert cu care se afla in relatii de concurenta ori sa nu desfasoare o activitate care se afla in concurenta cu cea desfasurata de</w:t>
      </w:r>
      <w:r>
        <w:rPr>
          <w:color w:val="000000"/>
        </w:rPr>
        <w:t xml:space="preserve"> </w:t>
      </w:r>
      <w:proofErr w:type="gramStart"/>
      <w:r>
        <w:rPr>
          <w:color w:val="000000"/>
        </w:rPr>
        <w:t>cealalta</w:t>
      </w:r>
      <w:r w:rsidRPr="00101A28">
        <w:rPr>
          <w:color w:val="000000"/>
        </w:rPr>
        <w:t>.,</w:t>
      </w:r>
      <w:proofErr w:type="gramEnd"/>
      <w:r w:rsidRPr="00101A28">
        <w:rPr>
          <w:color w:val="000000"/>
        </w:rPr>
        <w:t xml:space="preserve"> si sa respecte regulile unei concurente loiale.</w:t>
      </w:r>
      <w:r>
        <w:rPr>
          <w:color w:val="000000"/>
        </w:rPr>
        <w:t xml:space="preserve"> </w:t>
      </w:r>
    </w:p>
    <w:p w:rsidR="00101A28" w:rsidRPr="00101A28" w:rsidRDefault="00101A28" w:rsidP="00101A28">
      <w:pPr>
        <w:spacing w:after="100" w:afterAutospacing="1"/>
        <w:jc w:val="both"/>
        <w:rPr>
          <w:rFonts w:ascii="Segoe UI" w:hAnsi="Segoe UI" w:cs="Segoe UI"/>
          <w:color w:val="000000"/>
        </w:rPr>
      </w:pPr>
      <w:r w:rsidRPr="00101A28">
        <w:rPr>
          <w:color w:val="000000"/>
        </w:rPr>
        <w:t xml:space="preserve">La incetarea relatiilor contractuale, relatiile postcontractuale se vor baza pe regulile unei concurente </w:t>
      </w:r>
      <w:proofErr w:type="gramStart"/>
      <w:r w:rsidRPr="00101A28">
        <w:rPr>
          <w:color w:val="000000"/>
        </w:rPr>
        <w:t>loiale.</w:t>
      </w:r>
      <w:r>
        <w:rPr>
          <w:color w:val="000000"/>
        </w:rPr>
        <w:t>,</w:t>
      </w:r>
      <w:proofErr w:type="gramEnd"/>
      <w:r>
        <w:rPr>
          <w:color w:val="000000"/>
        </w:rPr>
        <w:t xml:space="preserve"> partile</w:t>
      </w:r>
      <w:r w:rsidRPr="00101A28">
        <w:rPr>
          <w:color w:val="000000"/>
        </w:rPr>
        <w:t xml:space="preserve"> se obliga sa nu permita utilizarea hnow-how-ului de catre o retea concurenta, dupa incetarea relatiilor contractuale</w:t>
      </w:r>
      <w:r w:rsidRPr="00101A28">
        <w:rPr>
          <w:rFonts w:ascii="Segoe UI" w:hAnsi="Segoe UI" w:cs="Segoe UI"/>
          <w:color w:val="000000"/>
        </w:rPr>
        <w:t>.</w:t>
      </w:r>
    </w:p>
    <w:p w:rsidR="00101A28" w:rsidRPr="00101A28" w:rsidRDefault="00101A28" w:rsidP="00101A28">
      <w:pPr>
        <w:jc w:val="both"/>
        <w:rPr>
          <w:b/>
          <w:lang w:val="ro-RO"/>
        </w:rPr>
      </w:pPr>
    </w:p>
    <w:p w:rsidR="00101A28" w:rsidRPr="008A2463" w:rsidRDefault="00101A28" w:rsidP="00101A28">
      <w:pPr>
        <w:jc w:val="both"/>
        <w:rPr>
          <w:lang w:val="ro-RO"/>
        </w:rPr>
      </w:pPr>
    </w:p>
    <w:p w:rsidR="00DA6E52" w:rsidRPr="0094125F" w:rsidRDefault="00DA6E52" w:rsidP="00101A28">
      <w:pPr>
        <w:jc w:val="both"/>
        <w:rPr>
          <w:b/>
          <w:lang w:val="ro-RO"/>
        </w:rPr>
      </w:pPr>
      <w:r w:rsidRPr="0094125F">
        <w:rPr>
          <w:b/>
          <w:lang w:val="ro-RO"/>
        </w:rPr>
        <w:t>V</w:t>
      </w:r>
      <w:r w:rsidR="00101A28">
        <w:rPr>
          <w:b/>
          <w:lang w:val="ro-RO"/>
        </w:rPr>
        <w:t>i</w:t>
      </w:r>
      <w:r w:rsidRPr="0094125F">
        <w:rPr>
          <w:b/>
          <w:lang w:val="ro-RO"/>
        </w:rPr>
        <w:t>. DIVERSE</w:t>
      </w:r>
    </w:p>
    <w:p w:rsidR="007F3C0A" w:rsidRDefault="00DA6E52" w:rsidP="00101A28">
      <w:pPr>
        <w:jc w:val="both"/>
        <w:rPr>
          <w:lang w:val="ro-RO"/>
        </w:rPr>
      </w:pPr>
      <w:r w:rsidRPr="008A2463">
        <w:rPr>
          <w:lang w:val="ro-RO"/>
        </w:rPr>
        <w:t xml:space="preserve">1. </w:t>
      </w:r>
      <w:r w:rsidR="007F3C0A" w:rsidRPr="008A2463">
        <w:rPr>
          <w:lang w:val="ro-RO"/>
        </w:rPr>
        <w:t xml:space="preserve">Prezentul  acord de  confidenţialitate constituie  acordul de voinţă al părţilor cu  privire la obiectul Contractului. Acesta nu va fi modificat </w:t>
      </w:r>
      <w:r w:rsidR="0081739B">
        <w:rPr>
          <w:lang w:val="ro-RO"/>
        </w:rPr>
        <w:t>decât printr-un acord  ulterior  încheiat în scris, d</w:t>
      </w:r>
      <w:r w:rsidR="007F3C0A" w:rsidRPr="008A2463">
        <w:rPr>
          <w:lang w:val="ro-RO"/>
        </w:rPr>
        <w:t>upă data prezentului Acord şi  semnat de ambele părţi</w:t>
      </w:r>
      <w:r w:rsidRPr="008A2463">
        <w:rPr>
          <w:lang w:val="ro-RO"/>
        </w:rPr>
        <w:t>. Nici un act sau  confirmare din partea părţii care furnizează  informaţiile, părţii care primeşte  informaţiile, agenţilor sau angajaţilor lor nu  va fi considerată o derogare de la prevederile  prezentului Contract decât dacă acest  lucru este  stipulat într-un  document scris semnat de un angajat  autorizat al părţii care furnizează informaţiile şi al părţii care primeşte  informaţiile.</w:t>
      </w:r>
    </w:p>
    <w:p w:rsidR="004F3DCD" w:rsidRDefault="004F3DCD" w:rsidP="00101A28">
      <w:pPr>
        <w:jc w:val="both"/>
        <w:rPr>
          <w:lang w:val="ro-RO"/>
        </w:rPr>
      </w:pPr>
    </w:p>
    <w:p w:rsidR="004F3DCD" w:rsidRDefault="004F3DCD" w:rsidP="00101A28">
      <w:pPr>
        <w:jc w:val="both"/>
        <w:rPr>
          <w:lang w:val="ro-RO"/>
        </w:rPr>
      </w:pPr>
      <w:r>
        <w:rPr>
          <w:lang w:val="ro-RO"/>
        </w:rPr>
        <w:t>2. Fiecare parte  confirmă că orice dezvăluire sau folosire incorectă a informaţiei  confidenţiale</w:t>
      </w:r>
      <w:r w:rsidR="00F6127D">
        <w:rPr>
          <w:lang w:val="ro-RO"/>
        </w:rPr>
        <w:t xml:space="preserve"> de către cealalta </w:t>
      </w:r>
      <w:r>
        <w:rPr>
          <w:lang w:val="ro-RO"/>
        </w:rPr>
        <w:t xml:space="preserve"> parte</w:t>
      </w:r>
      <w:r w:rsidR="00F6127D">
        <w:rPr>
          <w:lang w:val="ro-RO"/>
        </w:rPr>
        <w:t>,  prin</w:t>
      </w:r>
      <w:r>
        <w:rPr>
          <w:lang w:val="ro-RO"/>
        </w:rPr>
        <w:t xml:space="preserve"> violarea acestui  acord de confidenţialitate</w:t>
      </w:r>
      <w:r w:rsidR="00F6127D">
        <w:rPr>
          <w:lang w:val="ro-RO"/>
        </w:rPr>
        <w:t>,</w:t>
      </w:r>
      <w:r>
        <w:rPr>
          <w:lang w:val="ro-RO"/>
        </w:rPr>
        <w:t xml:space="preserve"> </w:t>
      </w:r>
      <w:r w:rsidR="00F6127D">
        <w:rPr>
          <w:lang w:val="ro-RO"/>
        </w:rPr>
        <w:t xml:space="preserve">  </w:t>
      </w:r>
      <w:r>
        <w:rPr>
          <w:lang w:val="ro-RO"/>
        </w:rPr>
        <w:t>poate cauza celeilal</w:t>
      </w:r>
      <w:r w:rsidR="00F6127D">
        <w:rPr>
          <w:lang w:val="ro-RO"/>
        </w:rPr>
        <w:t xml:space="preserve">te părţi daune ireparabile, iar  valoarea </w:t>
      </w:r>
      <w:r>
        <w:rPr>
          <w:lang w:val="ro-RO"/>
        </w:rPr>
        <w:t xml:space="preserve"> cărora poate fi extrem de dificil de evalu</w:t>
      </w:r>
      <w:r w:rsidR="00F6127D">
        <w:rPr>
          <w:lang w:val="ro-RO"/>
        </w:rPr>
        <w:t>at, astfel făcând remediu la lege sau pagube inadecvat şi evaluarea prejudiciului suferit</w:t>
      </w:r>
      <w:r w:rsidR="00BE077E">
        <w:rPr>
          <w:lang w:val="ro-RO"/>
        </w:rPr>
        <w:t xml:space="preserve"> va fi facută de partea care a furnizat  informaţia.</w:t>
      </w:r>
    </w:p>
    <w:p w:rsidR="004F3DCD" w:rsidRPr="008A2463" w:rsidRDefault="004F3DCD" w:rsidP="00101A28">
      <w:pPr>
        <w:jc w:val="both"/>
        <w:rPr>
          <w:lang w:val="ro-RO"/>
        </w:rPr>
      </w:pPr>
    </w:p>
    <w:p w:rsidR="00E866AF" w:rsidRPr="008A2463" w:rsidRDefault="004F3DCD" w:rsidP="00101A28">
      <w:pPr>
        <w:jc w:val="both"/>
        <w:rPr>
          <w:lang w:val="ro-RO"/>
        </w:rPr>
      </w:pPr>
      <w:r>
        <w:rPr>
          <w:lang w:val="ro-RO"/>
        </w:rPr>
        <w:t>3</w:t>
      </w:r>
      <w:r w:rsidR="00DA6E52" w:rsidRPr="008A2463">
        <w:rPr>
          <w:lang w:val="ro-RO"/>
        </w:rPr>
        <w:t>. Prezentul  acord  va fi  interpretat şi guvernat de legile din România şi părţile sunt de acord  cu  jurisdicţia exclusivă a instanţelor  româneşti</w:t>
      </w:r>
      <w:r w:rsidR="004B4BC1">
        <w:rPr>
          <w:lang w:val="ro-RO"/>
        </w:rPr>
        <w:t>, competente materialde la sediul Parte A.</w:t>
      </w:r>
      <w:r w:rsidR="00912E88" w:rsidRPr="008A2463">
        <w:rPr>
          <w:lang w:val="ro-RO"/>
        </w:rPr>
        <w:t xml:space="preserve"> </w:t>
      </w:r>
    </w:p>
    <w:p w:rsidR="00DA6E52" w:rsidRDefault="004F3DCD" w:rsidP="00101A28">
      <w:pPr>
        <w:jc w:val="both"/>
        <w:rPr>
          <w:rStyle w:val="Accentuat"/>
          <w:i w:val="0"/>
          <w:iCs w:val="0"/>
          <w:lang w:val="ro-RO"/>
        </w:rPr>
      </w:pPr>
      <w:r>
        <w:rPr>
          <w:rStyle w:val="Accentuat"/>
          <w:i w:val="0"/>
          <w:iCs w:val="0"/>
          <w:lang w:val="ro-RO"/>
        </w:rPr>
        <w:t>4</w:t>
      </w:r>
      <w:r w:rsidR="00DA6E52" w:rsidRPr="008A2463">
        <w:rPr>
          <w:rStyle w:val="Accentuat"/>
          <w:i w:val="0"/>
          <w:iCs w:val="0"/>
          <w:lang w:val="ro-RO"/>
        </w:rPr>
        <w:t>. Nici una  din  părţi nu  poate  cesiona prezentul  acord, n</w:t>
      </w:r>
      <w:r w:rsidR="00BE077E">
        <w:rPr>
          <w:rStyle w:val="Accentuat"/>
          <w:i w:val="0"/>
          <w:iCs w:val="0"/>
          <w:lang w:val="ro-RO"/>
        </w:rPr>
        <w:t>ici în totalitate, nici în part</w:t>
      </w:r>
      <w:r w:rsidR="00DA6E52" w:rsidRPr="008A2463">
        <w:rPr>
          <w:rStyle w:val="Accentuat"/>
          <w:i w:val="0"/>
          <w:iCs w:val="0"/>
          <w:lang w:val="ro-RO"/>
        </w:rPr>
        <w:t>e, fără acordul scris în prealabil al celeilalte părţi. Orice  încercare de cesiune cu încălcarea acestor  prevederi va fi considerată nulă.</w:t>
      </w:r>
    </w:p>
    <w:p w:rsidR="00BE077E" w:rsidRPr="008A2463" w:rsidRDefault="00BE077E" w:rsidP="00101A28">
      <w:pPr>
        <w:jc w:val="both"/>
        <w:rPr>
          <w:rStyle w:val="Accentuat"/>
          <w:i w:val="0"/>
          <w:iCs w:val="0"/>
          <w:lang w:val="ro-RO"/>
        </w:rPr>
      </w:pPr>
    </w:p>
    <w:p w:rsidR="008A2463" w:rsidRDefault="008A2463" w:rsidP="00101A28">
      <w:pPr>
        <w:jc w:val="both"/>
        <w:rPr>
          <w:rStyle w:val="Accentuat"/>
          <w:i w:val="0"/>
          <w:iCs w:val="0"/>
          <w:lang w:val="ro-RO"/>
        </w:rPr>
      </w:pPr>
      <w:r w:rsidRPr="008A2463">
        <w:rPr>
          <w:rStyle w:val="Accentuat"/>
          <w:i w:val="0"/>
          <w:iCs w:val="0"/>
          <w:lang w:val="ro-RO"/>
        </w:rPr>
        <w:t>Toate  secţiunile din  prezentul acord care se referă la drepturile şi obligaţiile părţilor privind  informaţiile  confidenţiale puse la dispoziţie pe  durata de valabilitate a prezentului acord vor  rămâne în vigoare şi vor produce efecte şi după  încetarea acestuia.</w:t>
      </w:r>
    </w:p>
    <w:p w:rsidR="008A2463" w:rsidRDefault="008A2463" w:rsidP="00101A28">
      <w:pPr>
        <w:jc w:val="both"/>
        <w:rPr>
          <w:rStyle w:val="Accentuat"/>
          <w:i w:val="0"/>
          <w:iCs w:val="0"/>
          <w:lang w:val="ro-RO"/>
        </w:rPr>
      </w:pPr>
    </w:p>
    <w:p w:rsidR="008A2463" w:rsidRDefault="008A2463" w:rsidP="00101A28">
      <w:pPr>
        <w:jc w:val="both"/>
        <w:rPr>
          <w:rStyle w:val="Accentuat"/>
          <w:i w:val="0"/>
          <w:iCs w:val="0"/>
          <w:lang w:val="ro-RO"/>
        </w:rPr>
      </w:pPr>
      <w:r>
        <w:rPr>
          <w:rStyle w:val="Accentuat"/>
          <w:i w:val="0"/>
          <w:iCs w:val="0"/>
          <w:lang w:val="ro-RO"/>
        </w:rPr>
        <w:t>Prezentul  angajament a fost  încheiat astăzi ______________, în două  exemplare, câte  unul de fiecare parte contractantă.</w:t>
      </w:r>
    </w:p>
    <w:p w:rsidR="008A2463" w:rsidRDefault="008A2463" w:rsidP="00101A28">
      <w:pPr>
        <w:jc w:val="both"/>
        <w:rPr>
          <w:rStyle w:val="Accentuat"/>
          <w:i w:val="0"/>
          <w:iCs w:val="0"/>
          <w:lang w:val="ro-RO"/>
        </w:rPr>
      </w:pPr>
    </w:p>
    <w:p w:rsidR="008A2463" w:rsidRDefault="008A2463" w:rsidP="00101A28">
      <w:pPr>
        <w:jc w:val="both"/>
        <w:rPr>
          <w:rStyle w:val="Accentuat"/>
          <w:i w:val="0"/>
          <w:iCs w:val="0"/>
          <w:lang w:val="ro-RO"/>
        </w:rPr>
      </w:pPr>
    </w:p>
    <w:p w:rsidR="008A2463" w:rsidRDefault="008A2463" w:rsidP="00101A28">
      <w:pPr>
        <w:jc w:val="both"/>
        <w:rPr>
          <w:rStyle w:val="Accentuat"/>
          <w:i w:val="0"/>
          <w:iCs w:val="0"/>
          <w:lang w:val="ro-RO"/>
        </w:rPr>
      </w:pPr>
    </w:p>
    <w:p w:rsidR="008A2463" w:rsidRDefault="008A2463" w:rsidP="00101A28">
      <w:pPr>
        <w:jc w:val="both"/>
        <w:rPr>
          <w:rStyle w:val="Accentuat"/>
          <w:i w:val="0"/>
          <w:iCs w:val="0"/>
          <w:lang w:val="ro-RO"/>
        </w:rPr>
      </w:pPr>
    </w:p>
    <w:p w:rsidR="008A2463" w:rsidRPr="008A2463" w:rsidRDefault="004F3DCD" w:rsidP="00101A28">
      <w:pPr>
        <w:jc w:val="both"/>
        <w:rPr>
          <w:rStyle w:val="Accentuat"/>
          <w:i w:val="0"/>
          <w:iCs w:val="0"/>
          <w:lang w:val="ro-RO"/>
        </w:rPr>
      </w:pPr>
      <w:r>
        <w:rPr>
          <w:rStyle w:val="Accentuat"/>
          <w:b/>
          <w:i w:val="0"/>
          <w:iCs w:val="0"/>
          <w:lang w:val="ro-RO"/>
        </w:rPr>
        <w:t>PARTE</w:t>
      </w:r>
      <w:r w:rsidR="008A2463">
        <w:rPr>
          <w:rStyle w:val="Accentuat"/>
          <w:i w:val="0"/>
          <w:iCs w:val="0"/>
          <w:lang w:val="ro-RO"/>
        </w:rPr>
        <w:t xml:space="preserve">                                                                </w:t>
      </w:r>
      <w:r>
        <w:rPr>
          <w:rStyle w:val="Accentuat"/>
          <w:b/>
          <w:i w:val="0"/>
          <w:iCs w:val="0"/>
          <w:lang w:val="ro-RO"/>
        </w:rPr>
        <w:t xml:space="preserve">                   PARTE</w:t>
      </w:r>
    </w:p>
    <w:p w:rsidR="008A2463" w:rsidRDefault="008A2463" w:rsidP="00101A28">
      <w:pPr>
        <w:jc w:val="both"/>
        <w:rPr>
          <w:rStyle w:val="Accentuat"/>
          <w:i w:val="0"/>
          <w:iCs w:val="0"/>
          <w:sz w:val="28"/>
          <w:lang w:val="ro-RO"/>
        </w:rPr>
      </w:pPr>
    </w:p>
    <w:p w:rsidR="008A2463" w:rsidRPr="00DA6E52" w:rsidRDefault="008A2463" w:rsidP="00101A28">
      <w:pPr>
        <w:jc w:val="both"/>
        <w:rPr>
          <w:rStyle w:val="Accentuat"/>
          <w:i w:val="0"/>
          <w:iCs w:val="0"/>
          <w:sz w:val="28"/>
          <w:lang w:val="ro-RO"/>
        </w:rPr>
      </w:pPr>
    </w:p>
    <w:p w:rsidR="00DA6E52" w:rsidRPr="003E320D" w:rsidRDefault="00DA6E52" w:rsidP="00101A28">
      <w:pPr>
        <w:jc w:val="both"/>
        <w:rPr>
          <w:rStyle w:val="Accentuat"/>
          <w:rFonts w:ascii="Arial" w:hAnsi="Arial" w:cs="Arial"/>
          <w:b/>
          <w:color w:val="666666"/>
        </w:rPr>
      </w:pPr>
    </w:p>
    <w:p w:rsidR="00832124" w:rsidRPr="00585DC0" w:rsidRDefault="00832124" w:rsidP="00101A28">
      <w:pPr>
        <w:jc w:val="both"/>
        <w:rPr>
          <w:sz w:val="28"/>
          <w:szCs w:val="28"/>
          <w:lang w:val="ro-RO"/>
        </w:rPr>
      </w:pPr>
      <w:r w:rsidRPr="00585DC0">
        <w:rPr>
          <w:sz w:val="28"/>
          <w:szCs w:val="28"/>
          <w:lang w:val="ro-RO"/>
        </w:rPr>
        <w:tab/>
      </w:r>
    </w:p>
    <w:sectPr w:rsidR="00832124" w:rsidRPr="00585DC0" w:rsidSect="008567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57"/>
  <w:displayVerticalDrawingGridEvery w:val="2"/>
  <w:characterSpacingControl w:val="doNotCompress"/>
  <w:compat/>
  <w:rsids>
    <w:rsidRoot w:val="00832124"/>
    <w:rsid w:val="00101A28"/>
    <w:rsid w:val="00110EB4"/>
    <w:rsid w:val="00134F34"/>
    <w:rsid w:val="001811AD"/>
    <w:rsid w:val="00224D88"/>
    <w:rsid w:val="00297AD5"/>
    <w:rsid w:val="002E1EDE"/>
    <w:rsid w:val="002E28D0"/>
    <w:rsid w:val="00415A4A"/>
    <w:rsid w:val="00425608"/>
    <w:rsid w:val="00486688"/>
    <w:rsid w:val="004A7045"/>
    <w:rsid w:val="004A7BE4"/>
    <w:rsid w:val="004B4BC1"/>
    <w:rsid w:val="004F3DCD"/>
    <w:rsid w:val="00500915"/>
    <w:rsid w:val="00535C75"/>
    <w:rsid w:val="00585DC0"/>
    <w:rsid w:val="005A0210"/>
    <w:rsid w:val="005A100A"/>
    <w:rsid w:val="00622FA5"/>
    <w:rsid w:val="0062324A"/>
    <w:rsid w:val="0079124A"/>
    <w:rsid w:val="007F3C0A"/>
    <w:rsid w:val="0081739B"/>
    <w:rsid w:val="00832124"/>
    <w:rsid w:val="00856775"/>
    <w:rsid w:val="008A2463"/>
    <w:rsid w:val="008E54B3"/>
    <w:rsid w:val="0091094E"/>
    <w:rsid w:val="00912E88"/>
    <w:rsid w:val="0094125F"/>
    <w:rsid w:val="00AB5CF6"/>
    <w:rsid w:val="00BE077E"/>
    <w:rsid w:val="00C02C1A"/>
    <w:rsid w:val="00CB2EAB"/>
    <w:rsid w:val="00D4143B"/>
    <w:rsid w:val="00DA6E52"/>
    <w:rsid w:val="00DB3848"/>
    <w:rsid w:val="00E32E0C"/>
    <w:rsid w:val="00E866AF"/>
    <w:rsid w:val="00EB0492"/>
    <w:rsid w:val="00F6127D"/>
    <w:rsid w:val="00F73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Corptext">
    <w:name w:val="Body Text"/>
    <w:basedOn w:val="Normal"/>
    <w:rsid w:val="00832124"/>
    <w:pPr>
      <w:jc w:val="both"/>
    </w:pPr>
    <w:rPr>
      <w:rFonts w:ascii="Arial" w:hAnsi="Arial"/>
      <w:szCs w:val="20"/>
      <w:lang w:eastAsia="ro-RO"/>
    </w:rPr>
  </w:style>
  <w:style w:type="character" w:styleId="Accentuat">
    <w:name w:val="Emphasis"/>
    <w:qFormat/>
    <w:rsid w:val="00DA6E5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CONTRACT   DE  CONFIDENŢIALITATE  EXCLUSIVA</vt:lpstr>
    </vt:vector>
  </TitlesOfParts>
  <Company>nippon</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CONFIDENŢIALITATE  EXCLUSIVA</dc:title>
  <dc:creator>usr_23</dc:creator>
  <cp:lastModifiedBy>iani</cp:lastModifiedBy>
  <cp:revision>2</cp:revision>
  <cp:lastPrinted>2007-08-01T13:44:00Z</cp:lastPrinted>
  <dcterms:created xsi:type="dcterms:W3CDTF">2021-04-04T14:26:00Z</dcterms:created>
  <dcterms:modified xsi:type="dcterms:W3CDTF">2021-04-04T14:26:00Z</dcterms:modified>
</cp:coreProperties>
</file>