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C1" w:rsidRDefault="00FF354A" w:rsidP="00FF354A">
      <w:pPr>
        <w:jc w:val="center"/>
        <w:rPr>
          <w:b/>
          <w:sz w:val="28"/>
          <w:szCs w:val="28"/>
        </w:rPr>
      </w:pPr>
      <w:r w:rsidRPr="00FF354A">
        <w:rPr>
          <w:b/>
          <w:sz w:val="28"/>
          <w:szCs w:val="28"/>
        </w:rPr>
        <w:t>LISTA DE PRODUSE</w:t>
      </w:r>
    </w:p>
    <w:p w:rsidR="000E5BB0" w:rsidRPr="00FF354A" w:rsidRDefault="000E5BB0" w:rsidP="00FF354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3167"/>
        <w:gridCol w:w="2952"/>
      </w:tblGrid>
      <w:tr w:rsidR="008B3F2F" w:rsidTr="0095566C">
        <w:tc>
          <w:tcPr>
            <w:tcW w:w="9350" w:type="dxa"/>
            <w:gridSpan w:val="3"/>
          </w:tcPr>
          <w:p w:rsidR="008B3F2F" w:rsidRPr="00FF354A" w:rsidRDefault="00FF354A" w:rsidP="00FF354A">
            <w:pPr>
              <w:jc w:val="center"/>
              <w:rPr>
                <w:b/>
              </w:rPr>
            </w:pPr>
            <w:r w:rsidRPr="00FF354A">
              <w:rPr>
                <w:b/>
              </w:rPr>
              <w:t>PRODUSE A</w:t>
            </w:r>
          </w:p>
        </w:tc>
      </w:tr>
      <w:tr w:rsidR="008B3F2F" w:rsidTr="0066127E">
        <w:tc>
          <w:tcPr>
            <w:tcW w:w="9350" w:type="dxa"/>
            <w:gridSpan w:val="3"/>
          </w:tcPr>
          <w:p w:rsidR="008B3F2F" w:rsidRPr="00FF354A" w:rsidRDefault="00FF354A" w:rsidP="00FF354A">
            <w:pPr>
              <w:jc w:val="center"/>
              <w:rPr>
                <w:b/>
              </w:rPr>
            </w:pPr>
            <w:r w:rsidRPr="00FF354A">
              <w:rPr>
                <w:b/>
              </w:rPr>
              <w:t>GEMURI</w:t>
            </w:r>
          </w:p>
        </w:tc>
      </w:tr>
      <w:tr w:rsidR="00196A00" w:rsidTr="008B3F2F">
        <w:tc>
          <w:tcPr>
            <w:tcW w:w="3231" w:type="dxa"/>
          </w:tcPr>
          <w:p w:rsidR="00196A00" w:rsidRPr="00FF354A" w:rsidRDefault="00BE1019" w:rsidP="00FF354A">
            <w:r>
              <w:t xml:space="preserve">Gem special de </w:t>
            </w:r>
            <w:proofErr w:type="spellStart"/>
            <w:r>
              <w:t>A</w:t>
            </w:r>
            <w:r w:rsidR="00BF2BE0">
              <w:t>fine</w:t>
            </w:r>
            <w:proofErr w:type="spellEnd"/>
            <w:r w:rsidR="00BF2BE0">
              <w:t xml:space="preserve"> </w:t>
            </w:r>
            <w:r w:rsidR="00196A00" w:rsidRPr="00FF354A">
              <w:t xml:space="preserve">60%              </w:t>
            </w:r>
          </w:p>
        </w:tc>
        <w:tc>
          <w:tcPr>
            <w:tcW w:w="3167" w:type="dxa"/>
          </w:tcPr>
          <w:p w:rsidR="00196A00" w:rsidRPr="00FF354A" w:rsidRDefault="00196A00" w:rsidP="00FF354A">
            <w:pPr>
              <w:jc w:val="right"/>
            </w:pPr>
            <w:r w:rsidRPr="00FF354A">
              <w:t xml:space="preserve">340g net.     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6.61 RON</w:t>
            </w:r>
          </w:p>
        </w:tc>
      </w:tr>
      <w:tr w:rsidR="00196A00" w:rsidTr="008B3F2F">
        <w:tc>
          <w:tcPr>
            <w:tcW w:w="3231" w:type="dxa"/>
          </w:tcPr>
          <w:p w:rsidR="00196A00" w:rsidRPr="00FF354A" w:rsidRDefault="00BF2BE0" w:rsidP="00FF354A">
            <w:r>
              <w:t xml:space="preserve">Gem special de </w:t>
            </w:r>
            <w:proofErr w:type="spellStart"/>
            <w:r>
              <w:t>Zmeura</w:t>
            </w:r>
            <w:proofErr w:type="spellEnd"/>
            <w:r>
              <w:t xml:space="preserve"> </w:t>
            </w:r>
            <w:r w:rsidR="00196A00" w:rsidRPr="00FF354A">
              <w:t xml:space="preserve">60%  </w:t>
            </w:r>
          </w:p>
        </w:tc>
        <w:tc>
          <w:tcPr>
            <w:tcW w:w="3167" w:type="dxa"/>
          </w:tcPr>
          <w:p w:rsidR="00196A00" w:rsidRPr="00FF354A" w:rsidRDefault="00196A00" w:rsidP="00FF354A">
            <w:pPr>
              <w:jc w:val="right"/>
            </w:pPr>
            <w:r w:rsidRPr="00FF354A">
              <w:t xml:space="preserve">340g net.     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6.61 RON</w:t>
            </w:r>
          </w:p>
        </w:tc>
      </w:tr>
      <w:tr w:rsidR="00196A00" w:rsidTr="008B3F2F">
        <w:tc>
          <w:tcPr>
            <w:tcW w:w="3231" w:type="dxa"/>
          </w:tcPr>
          <w:p w:rsidR="00196A00" w:rsidRPr="00FF354A" w:rsidRDefault="00BF2BE0" w:rsidP="00BF2BE0">
            <w:r>
              <w:t xml:space="preserve">Gem special  de Visine </w:t>
            </w:r>
            <w:r w:rsidR="00196A00" w:rsidRPr="00FF354A">
              <w:t>60 %</w:t>
            </w:r>
          </w:p>
        </w:tc>
        <w:tc>
          <w:tcPr>
            <w:tcW w:w="3167" w:type="dxa"/>
          </w:tcPr>
          <w:p w:rsidR="00196A00" w:rsidRPr="00FF354A" w:rsidRDefault="008B3F2F" w:rsidP="00FF354A">
            <w:pPr>
              <w:jc w:val="right"/>
            </w:pPr>
            <w:r w:rsidRPr="00FF354A">
              <w:t xml:space="preserve">340g net.     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5.15</w:t>
            </w:r>
            <w:r>
              <w:t xml:space="preserve"> RON</w:t>
            </w:r>
          </w:p>
        </w:tc>
      </w:tr>
      <w:tr w:rsidR="00196A00" w:rsidTr="008B3F2F">
        <w:tc>
          <w:tcPr>
            <w:tcW w:w="3231" w:type="dxa"/>
          </w:tcPr>
          <w:p w:rsidR="00196A00" w:rsidRPr="00FF354A" w:rsidRDefault="00BF2BE0" w:rsidP="00FF354A">
            <w:r>
              <w:t xml:space="preserve">Gem special de </w:t>
            </w:r>
            <w:proofErr w:type="spellStart"/>
            <w:r>
              <w:t>Capsuni</w:t>
            </w:r>
            <w:proofErr w:type="spellEnd"/>
            <w:r>
              <w:t xml:space="preserve"> </w:t>
            </w:r>
            <w:r w:rsidR="00196A00" w:rsidRPr="00FF354A">
              <w:t>60%</w:t>
            </w:r>
          </w:p>
        </w:tc>
        <w:tc>
          <w:tcPr>
            <w:tcW w:w="3167" w:type="dxa"/>
          </w:tcPr>
          <w:p w:rsidR="00196A00" w:rsidRPr="00FF354A" w:rsidRDefault="008B3F2F" w:rsidP="00FF354A">
            <w:pPr>
              <w:jc w:val="right"/>
            </w:pPr>
            <w:r w:rsidRPr="00FF354A">
              <w:t xml:space="preserve">340g net.     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4.95</w:t>
            </w:r>
            <w:r>
              <w:t xml:space="preserve"> RON</w:t>
            </w:r>
          </w:p>
        </w:tc>
      </w:tr>
      <w:tr w:rsidR="00196A00" w:rsidTr="008B3F2F">
        <w:tc>
          <w:tcPr>
            <w:tcW w:w="3231" w:type="dxa"/>
          </w:tcPr>
          <w:p w:rsidR="00196A00" w:rsidRPr="00FF354A" w:rsidRDefault="008B3F2F" w:rsidP="00FF354A">
            <w:r w:rsidRPr="00FF354A">
              <w:t xml:space="preserve">Gem special de </w:t>
            </w:r>
            <w:proofErr w:type="spellStart"/>
            <w:r w:rsidRPr="00FF354A">
              <w:t>Piersici</w:t>
            </w:r>
            <w:proofErr w:type="spellEnd"/>
            <w:r w:rsidR="00BF2BE0">
              <w:t xml:space="preserve"> </w:t>
            </w:r>
            <w:r w:rsidR="00196A00" w:rsidRPr="00FF354A">
              <w:t>60%</w:t>
            </w:r>
          </w:p>
        </w:tc>
        <w:tc>
          <w:tcPr>
            <w:tcW w:w="3167" w:type="dxa"/>
          </w:tcPr>
          <w:p w:rsidR="00196A00" w:rsidRPr="00FF354A" w:rsidRDefault="008B3F2F" w:rsidP="00FF354A">
            <w:pPr>
              <w:jc w:val="right"/>
            </w:pPr>
            <w:r w:rsidRPr="00FF354A">
              <w:t xml:space="preserve">340g net.     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5.15 RON</w:t>
            </w:r>
          </w:p>
        </w:tc>
      </w:tr>
      <w:tr w:rsidR="00196A00" w:rsidTr="008B3F2F">
        <w:tc>
          <w:tcPr>
            <w:tcW w:w="3231" w:type="dxa"/>
          </w:tcPr>
          <w:p w:rsidR="00196A00" w:rsidRPr="00FF354A" w:rsidRDefault="00196A00" w:rsidP="00FF354A">
            <w:r w:rsidRPr="00FF354A">
              <w:t xml:space="preserve">Gem special de </w:t>
            </w:r>
            <w:proofErr w:type="spellStart"/>
            <w:r w:rsidRPr="00FF354A">
              <w:t>Coacaze</w:t>
            </w:r>
            <w:proofErr w:type="spellEnd"/>
            <w:r w:rsidRPr="00FF354A">
              <w:t xml:space="preserve"> </w:t>
            </w:r>
            <w:proofErr w:type="spellStart"/>
            <w:r w:rsidRPr="00FF354A">
              <w:t>Negre</w:t>
            </w:r>
            <w:proofErr w:type="spellEnd"/>
            <w:r w:rsidRPr="00FF354A">
              <w:t xml:space="preserve"> 60%</w:t>
            </w:r>
          </w:p>
        </w:tc>
        <w:tc>
          <w:tcPr>
            <w:tcW w:w="3167" w:type="dxa"/>
          </w:tcPr>
          <w:p w:rsidR="00196A00" w:rsidRPr="00FF354A" w:rsidRDefault="008B3F2F" w:rsidP="00FF354A">
            <w:pPr>
              <w:jc w:val="right"/>
            </w:pPr>
            <w:r w:rsidRPr="00FF354A">
              <w:t xml:space="preserve">340g net.     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5.44</w:t>
            </w:r>
            <w:r>
              <w:t xml:space="preserve"> RON</w:t>
            </w:r>
          </w:p>
        </w:tc>
      </w:tr>
      <w:tr w:rsidR="00196A00" w:rsidTr="008B3F2F">
        <w:tc>
          <w:tcPr>
            <w:tcW w:w="3231" w:type="dxa"/>
          </w:tcPr>
          <w:p w:rsidR="00196A00" w:rsidRPr="00FF354A" w:rsidRDefault="00196A00" w:rsidP="00BF2BE0">
            <w:r w:rsidRPr="00FF354A">
              <w:t xml:space="preserve">Gem special de Prune </w:t>
            </w:r>
            <w:proofErr w:type="spellStart"/>
            <w:r w:rsidRPr="00FF354A">
              <w:t>Natur</w:t>
            </w:r>
            <w:proofErr w:type="spellEnd"/>
            <w:r w:rsidR="00BF2BE0">
              <w:t xml:space="preserve"> </w:t>
            </w:r>
            <w:r w:rsidRPr="00FF354A">
              <w:t xml:space="preserve">350%  </w:t>
            </w:r>
          </w:p>
        </w:tc>
        <w:tc>
          <w:tcPr>
            <w:tcW w:w="3167" w:type="dxa"/>
          </w:tcPr>
          <w:p w:rsidR="00196A00" w:rsidRPr="00FF354A" w:rsidRDefault="008B3F2F" w:rsidP="00FF354A">
            <w:pPr>
              <w:jc w:val="right"/>
            </w:pPr>
            <w:r w:rsidRPr="00FF354A">
              <w:t xml:space="preserve">340g net.     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6</w:t>
            </w:r>
            <w:r>
              <w:t>.</w:t>
            </w:r>
            <w:r>
              <w:t>6</w:t>
            </w:r>
            <w:r>
              <w:t>5 RON</w:t>
            </w:r>
          </w:p>
        </w:tc>
      </w:tr>
      <w:tr w:rsidR="00196A00" w:rsidTr="008B3F2F">
        <w:tc>
          <w:tcPr>
            <w:tcW w:w="3231" w:type="dxa"/>
          </w:tcPr>
          <w:p w:rsidR="00196A00" w:rsidRPr="00FF354A" w:rsidRDefault="008B3F2F" w:rsidP="00FF354A">
            <w:r w:rsidRPr="00FF354A">
              <w:t xml:space="preserve">Gem de prune 180% </w:t>
            </w:r>
            <w:proofErr w:type="spellStart"/>
            <w:r w:rsidRPr="00FF354A">
              <w:t>fructe</w:t>
            </w:r>
            <w:proofErr w:type="spellEnd"/>
          </w:p>
        </w:tc>
        <w:tc>
          <w:tcPr>
            <w:tcW w:w="3167" w:type="dxa"/>
          </w:tcPr>
          <w:p w:rsidR="00196A00" w:rsidRPr="00FF354A" w:rsidRDefault="008B3F2F" w:rsidP="00FF354A">
            <w:pPr>
              <w:jc w:val="right"/>
            </w:pPr>
            <w:r w:rsidRPr="00FF354A">
              <w:t xml:space="preserve">340g net.     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4.29</w:t>
            </w:r>
            <w:r>
              <w:t xml:space="preserve"> RON</w:t>
            </w:r>
          </w:p>
        </w:tc>
      </w:tr>
      <w:tr w:rsidR="008B3F2F" w:rsidTr="00A977A6">
        <w:tc>
          <w:tcPr>
            <w:tcW w:w="9350" w:type="dxa"/>
            <w:gridSpan w:val="3"/>
          </w:tcPr>
          <w:p w:rsidR="008B3F2F" w:rsidRPr="00FF354A" w:rsidRDefault="00FF354A" w:rsidP="00FF354A">
            <w:pPr>
              <w:jc w:val="center"/>
              <w:rPr>
                <w:b/>
              </w:rPr>
            </w:pPr>
            <w:r w:rsidRPr="00FF354A">
              <w:rPr>
                <w:b/>
              </w:rPr>
              <w:t>COMPOTURI</w:t>
            </w:r>
          </w:p>
        </w:tc>
      </w:tr>
      <w:tr w:rsidR="00196A00" w:rsidTr="008B3F2F">
        <w:tc>
          <w:tcPr>
            <w:tcW w:w="3231" w:type="dxa"/>
          </w:tcPr>
          <w:p w:rsidR="00196A00" w:rsidRPr="00FF354A" w:rsidRDefault="008B3F2F" w:rsidP="00FF354A">
            <w:proofErr w:type="spellStart"/>
            <w:r w:rsidRPr="00FF354A">
              <w:t>Compot</w:t>
            </w:r>
            <w:proofErr w:type="spellEnd"/>
            <w:r w:rsidRPr="00FF354A">
              <w:t xml:space="preserve"> de </w:t>
            </w:r>
            <w:proofErr w:type="spellStart"/>
            <w:r w:rsidRPr="00FF354A">
              <w:t>visine</w:t>
            </w:r>
            <w:proofErr w:type="spellEnd"/>
            <w:r w:rsidRPr="00FF354A">
              <w:t xml:space="preserve"> </w:t>
            </w:r>
            <w:proofErr w:type="spellStart"/>
            <w:r w:rsidRPr="00FF354A">
              <w:t>fara</w:t>
            </w:r>
            <w:proofErr w:type="spellEnd"/>
            <w:r w:rsidRPr="00FF354A">
              <w:t xml:space="preserve"> </w:t>
            </w:r>
            <w:proofErr w:type="spellStart"/>
            <w:r w:rsidRPr="00FF354A">
              <w:t>samburi</w:t>
            </w:r>
            <w:proofErr w:type="spellEnd"/>
          </w:p>
        </w:tc>
        <w:tc>
          <w:tcPr>
            <w:tcW w:w="3167" w:type="dxa"/>
          </w:tcPr>
          <w:p w:rsidR="00196A00" w:rsidRPr="00FF354A" w:rsidRDefault="008B3F2F" w:rsidP="00FF354A">
            <w:pPr>
              <w:jc w:val="right"/>
            </w:pPr>
            <w:r w:rsidRPr="00FF354A">
              <w:t>720ml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3.10 RON</w:t>
            </w:r>
          </w:p>
        </w:tc>
      </w:tr>
      <w:tr w:rsidR="00196A00" w:rsidTr="008B3F2F">
        <w:tc>
          <w:tcPr>
            <w:tcW w:w="3231" w:type="dxa"/>
          </w:tcPr>
          <w:p w:rsidR="00196A00" w:rsidRPr="00FF354A" w:rsidRDefault="008B3F2F" w:rsidP="00FF354A">
            <w:proofErr w:type="spellStart"/>
            <w:r w:rsidRPr="00FF354A">
              <w:t>Compot</w:t>
            </w:r>
            <w:proofErr w:type="spellEnd"/>
            <w:r w:rsidRPr="00FF354A">
              <w:t xml:space="preserve"> de </w:t>
            </w:r>
            <w:proofErr w:type="spellStart"/>
            <w:r w:rsidRPr="00FF354A">
              <w:t>cirese</w:t>
            </w:r>
            <w:proofErr w:type="spellEnd"/>
            <w:r w:rsidRPr="00FF354A">
              <w:t xml:space="preserve"> </w:t>
            </w:r>
            <w:proofErr w:type="spellStart"/>
            <w:r w:rsidRPr="00FF354A">
              <w:t>fara</w:t>
            </w:r>
            <w:proofErr w:type="spellEnd"/>
            <w:r w:rsidRPr="00FF354A">
              <w:t xml:space="preserve"> </w:t>
            </w:r>
            <w:proofErr w:type="spellStart"/>
            <w:r w:rsidRPr="00FF354A">
              <w:t>samburi</w:t>
            </w:r>
            <w:proofErr w:type="spellEnd"/>
            <w:r w:rsidRPr="00FF354A">
              <w:t xml:space="preserve">                     </w:t>
            </w:r>
          </w:p>
        </w:tc>
        <w:tc>
          <w:tcPr>
            <w:tcW w:w="3167" w:type="dxa"/>
          </w:tcPr>
          <w:p w:rsidR="00196A00" w:rsidRPr="00FF354A" w:rsidRDefault="008B3F2F" w:rsidP="00FF354A">
            <w:pPr>
              <w:jc w:val="right"/>
            </w:pPr>
            <w:r w:rsidRPr="00FF354A">
              <w:t>720ml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4.16</w:t>
            </w:r>
            <w:r>
              <w:t xml:space="preserve"> RON</w:t>
            </w:r>
          </w:p>
        </w:tc>
      </w:tr>
      <w:tr w:rsidR="008B3F2F" w:rsidTr="008B3F2F">
        <w:tc>
          <w:tcPr>
            <w:tcW w:w="3231" w:type="dxa"/>
          </w:tcPr>
          <w:p w:rsidR="008B3F2F" w:rsidRPr="00FF354A" w:rsidRDefault="008B3F2F" w:rsidP="00FF354A">
            <w:proofErr w:type="spellStart"/>
            <w:r w:rsidRPr="00FF354A">
              <w:t>Compot</w:t>
            </w:r>
            <w:proofErr w:type="spellEnd"/>
            <w:r w:rsidRPr="00FF354A">
              <w:t xml:space="preserve"> de prune</w:t>
            </w:r>
            <w:r w:rsidR="00614DE9">
              <w:t xml:space="preserve"> – </w:t>
            </w:r>
            <w:proofErr w:type="spellStart"/>
            <w:r w:rsidRPr="00FF354A">
              <w:t>jumatati</w:t>
            </w:r>
            <w:proofErr w:type="spellEnd"/>
            <w:r w:rsidRPr="00FF354A">
              <w:t xml:space="preserve">                          </w:t>
            </w:r>
          </w:p>
        </w:tc>
        <w:tc>
          <w:tcPr>
            <w:tcW w:w="3167" w:type="dxa"/>
          </w:tcPr>
          <w:p w:rsidR="008B3F2F" w:rsidRPr="00FF354A" w:rsidRDefault="008B3F2F" w:rsidP="00FF354A">
            <w:pPr>
              <w:jc w:val="right"/>
            </w:pPr>
            <w:r w:rsidRPr="00FF354A">
              <w:t>720ml</w:t>
            </w:r>
          </w:p>
        </w:tc>
        <w:tc>
          <w:tcPr>
            <w:tcW w:w="2952" w:type="dxa"/>
          </w:tcPr>
          <w:p w:rsidR="008B3F2F" w:rsidRDefault="00FB6CF5" w:rsidP="00B5672B">
            <w:pPr>
              <w:jc w:val="right"/>
            </w:pPr>
            <w:r>
              <w:t>2.76</w:t>
            </w:r>
            <w:r>
              <w:t xml:space="preserve"> RON</w:t>
            </w:r>
          </w:p>
        </w:tc>
      </w:tr>
      <w:tr w:rsidR="008B3F2F" w:rsidTr="008B3F2F">
        <w:tc>
          <w:tcPr>
            <w:tcW w:w="3231" w:type="dxa"/>
          </w:tcPr>
          <w:p w:rsidR="008B3F2F" w:rsidRPr="00FF354A" w:rsidRDefault="00614DE9" w:rsidP="00FF354A">
            <w:proofErr w:type="spellStart"/>
            <w:r>
              <w:t>Compot</w:t>
            </w:r>
            <w:proofErr w:type="spellEnd"/>
            <w:r>
              <w:t xml:space="preserve"> de mere – </w:t>
            </w:r>
            <w:proofErr w:type="spellStart"/>
            <w:r w:rsidR="008B3F2F" w:rsidRPr="00FF354A">
              <w:t>sferturi</w:t>
            </w:r>
            <w:proofErr w:type="spellEnd"/>
          </w:p>
        </w:tc>
        <w:tc>
          <w:tcPr>
            <w:tcW w:w="3167" w:type="dxa"/>
          </w:tcPr>
          <w:p w:rsidR="008B3F2F" w:rsidRPr="00FF354A" w:rsidRDefault="008B3F2F" w:rsidP="00FF354A">
            <w:pPr>
              <w:jc w:val="right"/>
            </w:pPr>
            <w:r w:rsidRPr="00FF354A">
              <w:t>720ml</w:t>
            </w:r>
          </w:p>
        </w:tc>
        <w:tc>
          <w:tcPr>
            <w:tcW w:w="2952" w:type="dxa"/>
          </w:tcPr>
          <w:p w:rsidR="008B3F2F" w:rsidRDefault="00FB6CF5" w:rsidP="00B5672B">
            <w:pPr>
              <w:jc w:val="right"/>
            </w:pPr>
            <w:r>
              <w:t>3.14</w:t>
            </w:r>
            <w:r>
              <w:t xml:space="preserve"> RON</w:t>
            </w:r>
          </w:p>
        </w:tc>
      </w:tr>
      <w:tr w:rsidR="008B3F2F" w:rsidTr="008B3F2F">
        <w:tc>
          <w:tcPr>
            <w:tcW w:w="3231" w:type="dxa"/>
          </w:tcPr>
          <w:p w:rsidR="008B3F2F" w:rsidRPr="00FF354A" w:rsidRDefault="008B3F2F" w:rsidP="00FF354A">
            <w:proofErr w:type="spellStart"/>
            <w:r w:rsidRPr="00FF354A">
              <w:t>Compot</w:t>
            </w:r>
            <w:proofErr w:type="spellEnd"/>
            <w:r w:rsidRPr="00FF354A">
              <w:t xml:space="preserve"> de mere –</w:t>
            </w:r>
            <w:r w:rsidR="00BF2BE0">
              <w:t xml:space="preserve"> </w:t>
            </w:r>
            <w:proofErr w:type="spellStart"/>
            <w:r w:rsidRPr="00FF354A">
              <w:t>sferturi</w:t>
            </w:r>
            <w:proofErr w:type="spellEnd"/>
            <w:r w:rsidRPr="00FF354A">
              <w:t xml:space="preserve">, </w:t>
            </w:r>
            <w:proofErr w:type="spellStart"/>
            <w:r w:rsidRPr="00FF354A">
              <w:t>pentru</w:t>
            </w:r>
            <w:proofErr w:type="spellEnd"/>
            <w:r w:rsidRPr="00FF354A">
              <w:t xml:space="preserve"> </w:t>
            </w:r>
            <w:proofErr w:type="spellStart"/>
            <w:r w:rsidRPr="00FF354A">
              <w:t>diabetici</w:t>
            </w:r>
            <w:proofErr w:type="spellEnd"/>
          </w:p>
        </w:tc>
        <w:tc>
          <w:tcPr>
            <w:tcW w:w="3167" w:type="dxa"/>
          </w:tcPr>
          <w:p w:rsidR="008B3F2F" w:rsidRPr="00FF354A" w:rsidRDefault="008B3F2F" w:rsidP="00FF354A">
            <w:pPr>
              <w:jc w:val="right"/>
            </w:pPr>
            <w:r w:rsidRPr="00FF354A">
              <w:t>720ml</w:t>
            </w:r>
          </w:p>
        </w:tc>
        <w:tc>
          <w:tcPr>
            <w:tcW w:w="2952" w:type="dxa"/>
          </w:tcPr>
          <w:p w:rsidR="008B3F2F" w:rsidRDefault="00FB6CF5" w:rsidP="00B5672B">
            <w:pPr>
              <w:jc w:val="right"/>
            </w:pPr>
            <w:r>
              <w:t>3.24</w:t>
            </w:r>
            <w:r>
              <w:t xml:space="preserve"> RON</w:t>
            </w:r>
          </w:p>
        </w:tc>
      </w:tr>
      <w:tr w:rsidR="008B3F2F" w:rsidTr="008B3F2F">
        <w:tc>
          <w:tcPr>
            <w:tcW w:w="3231" w:type="dxa"/>
          </w:tcPr>
          <w:p w:rsidR="008B3F2F" w:rsidRPr="00FF354A" w:rsidRDefault="008B3F2F" w:rsidP="00FF354A">
            <w:proofErr w:type="spellStart"/>
            <w:r w:rsidRPr="00FF354A">
              <w:t>Compot</w:t>
            </w:r>
            <w:proofErr w:type="spellEnd"/>
            <w:r w:rsidRPr="00FF354A">
              <w:t xml:space="preserve"> de </w:t>
            </w:r>
            <w:proofErr w:type="spellStart"/>
            <w:r w:rsidRPr="00FF354A">
              <w:t>cirese</w:t>
            </w:r>
            <w:proofErr w:type="spellEnd"/>
          </w:p>
        </w:tc>
        <w:tc>
          <w:tcPr>
            <w:tcW w:w="3167" w:type="dxa"/>
          </w:tcPr>
          <w:p w:rsidR="008B3F2F" w:rsidRPr="00FF354A" w:rsidRDefault="008B3F2F" w:rsidP="00FF354A">
            <w:pPr>
              <w:jc w:val="right"/>
            </w:pPr>
            <w:r w:rsidRPr="00FF354A">
              <w:t>4250 ml</w:t>
            </w:r>
          </w:p>
        </w:tc>
        <w:tc>
          <w:tcPr>
            <w:tcW w:w="2952" w:type="dxa"/>
          </w:tcPr>
          <w:p w:rsidR="008B3F2F" w:rsidRDefault="00FB6CF5" w:rsidP="00B5672B">
            <w:pPr>
              <w:jc w:val="right"/>
            </w:pPr>
            <w:r>
              <w:t>17.52</w:t>
            </w:r>
            <w:r>
              <w:t xml:space="preserve"> RON</w:t>
            </w:r>
          </w:p>
        </w:tc>
      </w:tr>
      <w:tr w:rsidR="008B3F2F" w:rsidTr="008B3F2F">
        <w:tc>
          <w:tcPr>
            <w:tcW w:w="3231" w:type="dxa"/>
          </w:tcPr>
          <w:p w:rsidR="008B3F2F" w:rsidRPr="00FF354A" w:rsidRDefault="008B3F2F" w:rsidP="00FF354A">
            <w:proofErr w:type="spellStart"/>
            <w:r w:rsidRPr="00FF354A">
              <w:t>Compot</w:t>
            </w:r>
            <w:proofErr w:type="spellEnd"/>
            <w:r w:rsidRPr="00FF354A">
              <w:t xml:space="preserve"> de </w:t>
            </w:r>
            <w:proofErr w:type="spellStart"/>
            <w:r w:rsidRPr="00FF354A">
              <w:t>visine</w:t>
            </w:r>
            <w:proofErr w:type="spellEnd"/>
          </w:p>
        </w:tc>
        <w:tc>
          <w:tcPr>
            <w:tcW w:w="3167" w:type="dxa"/>
          </w:tcPr>
          <w:p w:rsidR="008B3F2F" w:rsidRPr="00FF354A" w:rsidRDefault="008B3F2F" w:rsidP="00FF354A">
            <w:pPr>
              <w:jc w:val="right"/>
            </w:pPr>
            <w:r w:rsidRPr="00FF354A">
              <w:t>4250 ml</w:t>
            </w:r>
          </w:p>
        </w:tc>
        <w:tc>
          <w:tcPr>
            <w:tcW w:w="2952" w:type="dxa"/>
          </w:tcPr>
          <w:p w:rsidR="008B3F2F" w:rsidRDefault="00FB6CF5" w:rsidP="00B5672B">
            <w:pPr>
              <w:jc w:val="right"/>
            </w:pPr>
            <w:r>
              <w:t>16.17</w:t>
            </w:r>
            <w:r>
              <w:t xml:space="preserve"> RON</w:t>
            </w:r>
          </w:p>
        </w:tc>
      </w:tr>
      <w:tr w:rsidR="00976CF3" w:rsidTr="00DE256B">
        <w:tc>
          <w:tcPr>
            <w:tcW w:w="9350" w:type="dxa"/>
            <w:gridSpan w:val="3"/>
          </w:tcPr>
          <w:p w:rsidR="00976CF3" w:rsidRPr="00FF354A" w:rsidRDefault="00FF354A" w:rsidP="00FF354A">
            <w:pPr>
              <w:jc w:val="center"/>
              <w:rPr>
                <w:b/>
              </w:rPr>
            </w:pPr>
            <w:r w:rsidRPr="00FF354A">
              <w:rPr>
                <w:b/>
              </w:rPr>
              <w:t>MAGIUN SI MARMELADA</w:t>
            </w:r>
          </w:p>
        </w:tc>
      </w:tr>
      <w:tr w:rsidR="00196A00" w:rsidTr="008B3F2F">
        <w:tc>
          <w:tcPr>
            <w:tcW w:w="3231" w:type="dxa"/>
          </w:tcPr>
          <w:p w:rsidR="00196A00" w:rsidRPr="008B3F2F" w:rsidRDefault="00BE10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Magiun</w:t>
            </w:r>
            <w:proofErr w:type="spellEnd"/>
            <w:r>
              <w:rPr>
                <w:rFonts w:cstheme="minorHAnsi"/>
              </w:rPr>
              <w:t xml:space="preserve"> de prune </w:t>
            </w:r>
            <w:r w:rsidR="008B3F2F" w:rsidRPr="008B3F2F">
              <w:rPr>
                <w:rFonts w:cstheme="minorHAnsi"/>
              </w:rPr>
              <w:t>54</w:t>
            </w:r>
            <w:r w:rsidR="00BF2BE0">
              <w:rPr>
                <w:rFonts w:cstheme="minorHAnsi"/>
              </w:rPr>
              <w:t xml:space="preserve"> – </w:t>
            </w:r>
            <w:r w:rsidR="008B3F2F" w:rsidRPr="008B3F2F">
              <w:rPr>
                <w:rFonts w:cstheme="minorHAnsi"/>
              </w:rPr>
              <w:t>56 brix</w:t>
            </w:r>
          </w:p>
        </w:tc>
        <w:tc>
          <w:tcPr>
            <w:tcW w:w="3167" w:type="dxa"/>
          </w:tcPr>
          <w:p w:rsidR="00196A00" w:rsidRDefault="00FF354A" w:rsidP="00FF354A">
            <w:pPr>
              <w:jc w:val="right"/>
            </w:pPr>
            <w:r>
              <w:t>BUTOI-250KG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9.68</w:t>
            </w:r>
            <w:r>
              <w:t xml:space="preserve"> RON</w:t>
            </w:r>
            <w:r>
              <w:t>/Kg</w:t>
            </w:r>
          </w:p>
        </w:tc>
      </w:tr>
      <w:tr w:rsidR="008B3F2F" w:rsidTr="008B3F2F">
        <w:tc>
          <w:tcPr>
            <w:tcW w:w="3231" w:type="dxa"/>
          </w:tcPr>
          <w:p w:rsidR="008B3F2F" w:rsidRPr="008B3F2F" w:rsidRDefault="00BE10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Magiun</w:t>
            </w:r>
            <w:proofErr w:type="spellEnd"/>
            <w:r>
              <w:rPr>
                <w:rFonts w:cstheme="minorHAnsi"/>
              </w:rPr>
              <w:t xml:space="preserve"> de prune </w:t>
            </w:r>
            <w:r w:rsidR="008B3F2F" w:rsidRPr="008B3F2F">
              <w:rPr>
                <w:rFonts w:cstheme="minorHAnsi"/>
              </w:rPr>
              <w:t>54</w:t>
            </w:r>
            <w:r w:rsidR="00BF2BE0">
              <w:rPr>
                <w:rFonts w:cstheme="minorHAnsi"/>
              </w:rPr>
              <w:t xml:space="preserve"> – </w:t>
            </w:r>
            <w:r w:rsidR="008B3F2F" w:rsidRPr="008B3F2F">
              <w:rPr>
                <w:rFonts w:cstheme="minorHAnsi"/>
              </w:rPr>
              <w:t>56 brix</w:t>
            </w:r>
          </w:p>
        </w:tc>
        <w:tc>
          <w:tcPr>
            <w:tcW w:w="3167" w:type="dxa"/>
          </w:tcPr>
          <w:p w:rsidR="008B3F2F" w:rsidRDefault="008B3F2F" w:rsidP="00FF354A">
            <w:pPr>
              <w:jc w:val="right"/>
            </w:pPr>
            <w:proofErr w:type="spellStart"/>
            <w:r>
              <w:t>Galeata</w:t>
            </w:r>
            <w:proofErr w:type="spellEnd"/>
            <w:r>
              <w:t xml:space="preserve"> de plastic – 10 kg</w:t>
            </w:r>
          </w:p>
        </w:tc>
        <w:tc>
          <w:tcPr>
            <w:tcW w:w="2952" w:type="dxa"/>
          </w:tcPr>
          <w:p w:rsidR="008B3F2F" w:rsidRDefault="00FB6CF5" w:rsidP="00B5672B">
            <w:pPr>
              <w:jc w:val="right"/>
            </w:pPr>
            <w:r>
              <w:t>12</w:t>
            </w:r>
            <w:r>
              <w:t>.</w:t>
            </w:r>
            <w:r>
              <w:t>65</w:t>
            </w:r>
            <w:r>
              <w:t xml:space="preserve"> RON/Kg</w:t>
            </w:r>
          </w:p>
        </w:tc>
      </w:tr>
      <w:tr w:rsidR="008B3F2F" w:rsidTr="008B3F2F">
        <w:tc>
          <w:tcPr>
            <w:tcW w:w="3231" w:type="dxa"/>
          </w:tcPr>
          <w:p w:rsidR="008B3F2F" w:rsidRPr="008B3F2F" w:rsidRDefault="008B3F2F">
            <w:pPr>
              <w:rPr>
                <w:rFonts w:cstheme="minorHAnsi"/>
              </w:rPr>
            </w:pPr>
            <w:proofErr w:type="spellStart"/>
            <w:r w:rsidRPr="008B3F2F">
              <w:rPr>
                <w:rFonts w:cstheme="minorHAnsi"/>
              </w:rPr>
              <w:t>Marmelada</w:t>
            </w:r>
            <w:proofErr w:type="spellEnd"/>
            <w:r w:rsidRPr="008B3F2F">
              <w:rPr>
                <w:rFonts w:cstheme="minorHAnsi"/>
              </w:rPr>
              <w:t xml:space="preserve"> </w:t>
            </w:r>
            <w:proofErr w:type="spellStart"/>
            <w:r w:rsidRPr="008B3F2F">
              <w:rPr>
                <w:rFonts w:cstheme="minorHAnsi"/>
              </w:rPr>
              <w:t>pentru</w:t>
            </w:r>
            <w:proofErr w:type="spellEnd"/>
            <w:r w:rsidRPr="008B3F2F">
              <w:rPr>
                <w:rFonts w:cstheme="minorHAnsi"/>
              </w:rPr>
              <w:t xml:space="preserve"> </w:t>
            </w:r>
            <w:proofErr w:type="spellStart"/>
            <w:r w:rsidRPr="008B3F2F">
              <w:rPr>
                <w:rFonts w:cstheme="minorHAnsi"/>
              </w:rPr>
              <w:t>patiserie</w:t>
            </w:r>
            <w:proofErr w:type="spellEnd"/>
            <w:r w:rsidRPr="008B3F2F">
              <w:rPr>
                <w:rFonts w:cstheme="minorHAnsi"/>
              </w:rPr>
              <w:t xml:space="preserve"> din diverse </w:t>
            </w:r>
            <w:proofErr w:type="spellStart"/>
            <w:r w:rsidRPr="008B3F2F">
              <w:rPr>
                <w:rFonts w:cstheme="minorHAnsi"/>
              </w:rPr>
              <w:t>fructe</w:t>
            </w:r>
            <w:proofErr w:type="spellEnd"/>
            <w:r>
              <w:rPr>
                <w:rFonts w:cstheme="minorHAnsi"/>
              </w:rPr>
              <w:t xml:space="preserve"> – mere,</w:t>
            </w:r>
            <w:r w:rsidR="00BE1019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visine</w:t>
            </w:r>
            <w:proofErr w:type="spellEnd"/>
            <w:r>
              <w:rPr>
                <w:rFonts w:cstheme="minorHAnsi"/>
              </w:rPr>
              <w:t xml:space="preserve">, prune </w:t>
            </w:r>
            <w:r w:rsidR="00614DE9">
              <w:rPr>
                <w:rFonts w:cstheme="minorHAnsi"/>
              </w:rPr>
              <w:t>–</w:t>
            </w:r>
            <w:r w:rsidRPr="008B3F2F">
              <w:rPr>
                <w:rFonts w:cstheme="minorHAnsi"/>
              </w:rPr>
              <w:t xml:space="preserve">70% </w:t>
            </w:r>
            <w:proofErr w:type="spellStart"/>
            <w:r w:rsidRPr="008B3F2F">
              <w:rPr>
                <w:rFonts w:cstheme="minorHAnsi"/>
              </w:rPr>
              <w:t>fructe</w:t>
            </w:r>
            <w:proofErr w:type="spellEnd"/>
            <w:r w:rsidRPr="008B3F2F">
              <w:rPr>
                <w:rFonts w:cstheme="minorHAnsi"/>
              </w:rPr>
              <w:t xml:space="preserve">  </w:t>
            </w:r>
          </w:p>
        </w:tc>
        <w:tc>
          <w:tcPr>
            <w:tcW w:w="3167" w:type="dxa"/>
          </w:tcPr>
          <w:p w:rsidR="008B3F2F" w:rsidRDefault="008B3F2F" w:rsidP="00FF354A">
            <w:pPr>
              <w:jc w:val="right"/>
            </w:pPr>
            <w:r>
              <w:t>Cutie de carton – 12 kg</w:t>
            </w:r>
          </w:p>
        </w:tc>
        <w:tc>
          <w:tcPr>
            <w:tcW w:w="2952" w:type="dxa"/>
          </w:tcPr>
          <w:p w:rsidR="008B3F2F" w:rsidRDefault="00FB6CF5" w:rsidP="00B5672B">
            <w:pPr>
              <w:jc w:val="right"/>
            </w:pPr>
            <w:r>
              <w:t>3.6 RON/Kg</w:t>
            </w:r>
          </w:p>
        </w:tc>
      </w:tr>
      <w:tr w:rsidR="008B3F2F" w:rsidTr="008B3F2F">
        <w:tc>
          <w:tcPr>
            <w:tcW w:w="3231" w:type="dxa"/>
          </w:tcPr>
          <w:p w:rsidR="008B3F2F" w:rsidRPr="008B3F2F" w:rsidRDefault="00614DE9" w:rsidP="00614DE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Marmelada</w:t>
            </w:r>
            <w:proofErr w:type="spellEnd"/>
            <w:r>
              <w:rPr>
                <w:rFonts w:cstheme="minorHAnsi"/>
              </w:rPr>
              <w:t xml:space="preserve"> din </w:t>
            </w:r>
            <w:proofErr w:type="spellStart"/>
            <w:r>
              <w:rPr>
                <w:rFonts w:cstheme="minorHAnsi"/>
              </w:rPr>
              <w:t>piersici</w:t>
            </w:r>
            <w:proofErr w:type="spellEnd"/>
            <w:r>
              <w:rPr>
                <w:rFonts w:cstheme="minorHAnsi"/>
              </w:rPr>
              <w:t xml:space="preserve"> – </w:t>
            </w:r>
            <w:r w:rsidR="008B3F2F" w:rsidRPr="008B3F2F">
              <w:rPr>
                <w:rFonts w:cstheme="minorHAnsi"/>
              </w:rPr>
              <w:t>45%</w:t>
            </w:r>
            <w:r w:rsidR="008B3F2F">
              <w:rPr>
                <w:rFonts w:cstheme="minorHAnsi"/>
              </w:rPr>
              <w:t xml:space="preserve"> </w:t>
            </w:r>
            <w:proofErr w:type="spellStart"/>
            <w:r w:rsidR="008B3F2F" w:rsidRPr="008B3F2F">
              <w:rPr>
                <w:rFonts w:cstheme="minorHAnsi"/>
              </w:rPr>
              <w:t>fructe</w:t>
            </w:r>
            <w:proofErr w:type="spellEnd"/>
          </w:p>
        </w:tc>
        <w:tc>
          <w:tcPr>
            <w:tcW w:w="3167" w:type="dxa"/>
          </w:tcPr>
          <w:p w:rsidR="008B3F2F" w:rsidRDefault="008B3F2F" w:rsidP="00FF354A">
            <w:pPr>
              <w:jc w:val="right"/>
            </w:pPr>
            <w:r>
              <w:t>Cutie de carton</w:t>
            </w:r>
          </w:p>
        </w:tc>
        <w:tc>
          <w:tcPr>
            <w:tcW w:w="2952" w:type="dxa"/>
          </w:tcPr>
          <w:p w:rsidR="008B3F2F" w:rsidRDefault="00FB6CF5" w:rsidP="00B5672B">
            <w:pPr>
              <w:jc w:val="right"/>
            </w:pPr>
            <w:r>
              <w:t>3.7</w:t>
            </w:r>
            <w:r>
              <w:t xml:space="preserve"> RON/Kg</w:t>
            </w:r>
          </w:p>
        </w:tc>
      </w:tr>
      <w:tr w:rsidR="00FF354A" w:rsidTr="005C7F97">
        <w:tc>
          <w:tcPr>
            <w:tcW w:w="9350" w:type="dxa"/>
            <w:gridSpan w:val="3"/>
          </w:tcPr>
          <w:p w:rsidR="00FF354A" w:rsidRDefault="00FF354A"/>
        </w:tc>
      </w:tr>
      <w:tr w:rsidR="008B3F2F" w:rsidTr="00480262">
        <w:tc>
          <w:tcPr>
            <w:tcW w:w="9350" w:type="dxa"/>
            <w:gridSpan w:val="3"/>
          </w:tcPr>
          <w:p w:rsidR="008B3F2F" w:rsidRPr="00FF354A" w:rsidRDefault="00FF354A" w:rsidP="00FF354A">
            <w:pPr>
              <w:jc w:val="center"/>
              <w:rPr>
                <w:b/>
              </w:rPr>
            </w:pPr>
            <w:r w:rsidRPr="00FF354A">
              <w:rPr>
                <w:b/>
              </w:rPr>
              <w:t>PRODUSE P</w:t>
            </w:r>
          </w:p>
        </w:tc>
      </w:tr>
      <w:tr w:rsidR="00976CF3" w:rsidTr="00D83746">
        <w:tc>
          <w:tcPr>
            <w:tcW w:w="9350" w:type="dxa"/>
            <w:gridSpan w:val="3"/>
          </w:tcPr>
          <w:p w:rsidR="00976CF3" w:rsidRPr="00FF354A" w:rsidRDefault="00FF354A" w:rsidP="00FF354A">
            <w:pPr>
              <w:jc w:val="center"/>
              <w:rPr>
                <w:b/>
              </w:rPr>
            </w:pPr>
            <w:r w:rsidRPr="00FF354A">
              <w:rPr>
                <w:b/>
              </w:rPr>
              <w:t>COMPOTURI</w:t>
            </w:r>
          </w:p>
        </w:tc>
      </w:tr>
      <w:tr w:rsidR="00196A00" w:rsidTr="008B3F2F">
        <w:tc>
          <w:tcPr>
            <w:tcW w:w="3231" w:type="dxa"/>
          </w:tcPr>
          <w:p w:rsidR="00196A00" w:rsidRDefault="00196A00">
            <w:proofErr w:type="spellStart"/>
            <w:r>
              <w:t>Compot</w:t>
            </w:r>
            <w:proofErr w:type="spellEnd"/>
            <w:r>
              <w:t xml:space="preserve"> de </w:t>
            </w:r>
            <w:proofErr w:type="spellStart"/>
            <w:r>
              <w:t>visine</w:t>
            </w:r>
            <w:proofErr w:type="spellEnd"/>
            <w:r>
              <w:t xml:space="preserve"> </w:t>
            </w:r>
            <w:proofErr w:type="spellStart"/>
            <w:r>
              <w:t>fara</w:t>
            </w:r>
            <w:proofErr w:type="spellEnd"/>
            <w:r>
              <w:t xml:space="preserve"> </w:t>
            </w:r>
            <w:proofErr w:type="spellStart"/>
            <w:r>
              <w:t>samburi</w:t>
            </w:r>
            <w:proofErr w:type="spellEnd"/>
          </w:p>
        </w:tc>
        <w:tc>
          <w:tcPr>
            <w:tcW w:w="3167" w:type="dxa"/>
          </w:tcPr>
          <w:p w:rsidR="00196A00" w:rsidRDefault="00196A00" w:rsidP="00FF354A">
            <w:pPr>
              <w:jc w:val="right"/>
            </w:pPr>
            <w:r>
              <w:t>720ml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3.45 RON</w:t>
            </w:r>
          </w:p>
        </w:tc>
      </w:tr>
      <w:tr w:rsidR="00196A00" w:rsidTr="008B3F2F">
        <w:tc>
          <w:tcPr>
            <w:tcW w:w="3231" w:type="dxa"/>
          </w:tcPr>
          <w:p w:rsidR="00196A00" w:rsidRDefault="00196A00">
            <w:proofErr w:type="spellStart"/>
            <w:r>
              <w:t>Compot</w:t>
            </w:r>
            <w:proofErr w:type="spellEnd"/>
            <w:r>
              <w:t xml:space="preserve"> de </w:t>
            </w:r>
            <w:proofErr w:type="spellStart"/>
            <w:r>
              <w:t>cirese</w:t>
            </w:r>
            <w:proofErr w:type="spellEnd"/>
            <w:r>
              <w:t xml:space="preserve"> </w:t>
            </w:r>
            <w:proofErr w:type="spellStart"/>
            <w:r>
              <w:t>fara</w:t>
            </w:r>
            <w:proofErr w:type="spellEnd"/>
            <w:r>
              <w:t xml:space="preserve"> </w:t>
            </w:r>
            <w:proofErr w:type="spellStart"/>
            <w:r>
              <w:t>samburi</w:t>
            </w:r>
            <w:proofErr w:type="spellEnd"/>
          </w:p>
        </w:tc>
        <w:tc>
          <w:tcPr>
            <w:tcW w:w="3167" w:type="dxa"/>
          </w:tcPr>
          <w:p w:rsidR="00196A00" w:rsidRDefault="00196A00" w:rsidP="00FF354A">
            <w:pPr>
              <w:jc w:val="right"/>
            </w:pPr>
            <w:r>
              <w:t xml:space="preserve"> 720ml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3.86</w:t>
            </w:r>
            <w:r>
              <w:t xml:space="preserve"> RON</w:t>
            </w:r>
          </w:p>
        </w:tc>
      </w:tr>
      <w:tr w:rsidR="00196A00" w:rsidTr="008B3F2F">
        <w:tc>
          <w:tcPr>
            <w:tcW w:w="3231" w:type="dxa"/>
          </w:tcPr>
          <w:p w:rsidR="00196A00" w:rsidRDefault="00196A00">
            <w:proofErr w:type="spellStart"/>
            <w:r>
              <w:t>Compot</w:t>
            </w:r>
            <w:proofErr w:type="spellEnd"/>
            <w:r>
              <w:t xml:space="preserve"> de prune - </w:t>
            </w:r>
            <w:proofErr w:type="spellStart"/>
            <w:r>
              <w:t>jumatati</w:t>
            </w:r>
            <w:proofErr w:type="spellEnd"/>
          </w:p>
        </w:tc>
        <w:tc>
          <w:tcPr>
            <w:tcW w:w="3167" w:type="dxa"/>
          </w:tcPr>
          <w:p w:rsidR="00196A00" w:rsidRDefault="00196A00" w:rsidP="00FF354A">
            <w:pPr>
              <w:jc w:val="right"/>
            </w:pPr>
            <w:r>
              <w:t>720ml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2.83</w:t>
            </w:r>
            <w:r>
              <w:t xml:space="preserve"> RON</w:t>
            </w:r>
          </w:p>
        </w:tc>
      </w:tr>
      <w:tr w:rsidR="00976CF3" w:rsidTr="008B3F2F">
        <w:tc>
          <w:tcPr>
            <w:tcW w:w="3231" w:type="dxa"/>
          </w:tcPr>
          <w:p w:rsidR="00976CF3" w:rsidRDefault="00976CF3">
            <w:proofErr w:type="spellStart"/>
            <w:r>
              <w:t>Compot</w:t>
            </w:r>
            <w:proofErr w:type="spellEnd"/>
            <w:r>
              <w:t xml:space="preserve"> de prune </w:t>
            </w:r>
            <w:r w:rsidR="00BF2BE0">
              <w:t xml:space="preserve">– </w:t>
            </w:r>
            <w:proofErr w:type="spellStart"/>
            <w:r>
              <w:t>jumatati</w:t>
            </w:r>
            <w:proofErr w:type="spellEnd"/>
          </w:p>
        </w:tc>
        <w:tc>
          <w:tcPr>
            <w:tcW w:w="3167" w:type="dxa"/>
          </w:tcPr>
          <w:p w:rsidR="00976CF3" w:rsidRDefault="00976CF3" w:rsidP="00FF354A">
            <w:pPr>
              <w:jc w:val="right"/>
            </w:pPr>
            <w:r>
              <w:t>4250 ml</w:t>
            </w:r>
          </w:p>
        </w:tc>
        <w:tc>
          <w:tcPr>
            <w:tcW w:w="2952" w:type="dxa"/>
          </w:tcPr>
          <w:p w:rsidR="00976CF3" w:rsidRDefault="00FB6CF5" w:rsidP="00B5672B">
            <w:pPr>
              <w:jc w:val="right"/>
            </w:pPr>
            <w:r>
              <w:t>14.90</w:t>
            </w:r>
            <w:r>
              <w:t xml:space="preserve"> RON</w:t>
            </w:r>
          </w:p>
        </w:tc>
      </w:tr>
      <w:tr w:rsidR="00976CF3" w:rsidTr="008B3F2F">
        <w:tc>
          <w:tcPr>
            <w:tcW w:w="3231" w:type="dxa"/>
          </w:tcPr>
          <w:p w:rsidR="00976CF3" w:rsidRDefault="00976CF3">
            <w:proofErr w:type="spellStart"/>
            <w:r>
              <w:t>Compot</w:t>
            </w:r>
            <w:proofErr w:type="spellEnd"/>
            <w:r>
              <w:t xml:space="preserve"> de prune</w:t>
            </w:r>
          </w:p>
        </w:tc>
        <w:tc>
          <w:tcPr>
            <w:tcW w:w="3167" w:type="dxa"/>
          </w:tcPr>
          <w:p w:rsidR="00976CF3" w:rsidRDefault="00976CF3" w:rsidP="00FF354A">
            <w:pPr>
              <w:jc w:val="right"/>
            </w:pPr>
            <w:r>
              <w:t>4250 ml</w:t>
            </w:r>
          </w:p>
        </w:tc>
        <w:tc>
          <w:tcPr>
            <w:tcW w:w="2952" w:type="dxa"/>
          </w:tcPr>
          <w:p w:rsidR="00976CF3" w:rsidRDefault="00FB6CF5" w:rsidP="00B5672B">
            <w:pPr>
              <w:jc w:val="right"/>
            </w:pPr>
            <w:r>
              <w:t>13.15</w:t>
            </w:r>
            <w:r>
              <w:t xml:space="preserve"> RON</w:t>
            </w:r>
          </w:p>
        </w:tc>
      </w:tr>
      <w:tr w:rsidR="00196A00" w:rsidTr="008B3F2F">
        <w:tc>
          <w:tcPr>
            <w:tcW w:w="3231" w:type="dxa"/>
          </w:tcPr>
          <w:p w:rsidR="00196A00" w:rsidRDefault="00976CF3">
            <w:proofErr w:type="spellStart"/>
            <w:r>
              <w:t>Compot</w:t>
            </w:r>
            <w:proofErr w:type="spellEnd"/>
            <w:r>
              <w:t xml:space="preserve"> de mere cu </w:t>
            </w:r>
            <w:proofErr w:type="spellStart"/>
            <w:r>
              <w:t>scortisoar</w:t>
            </w:r>
            <w:r w:rsidR="00196A00">
              <w:t>a</w:t>
            </w:r>
            <w:proofErr w:type="spellEnd"/>
          </w:p>
        </w:tc>
        <w:tc>
          <w:tcPr>
            <w:tcW w:w="3167" w:type="dxa"/>
          </w:tcPr>
          <w:p w:rsidR="00196A00" w:rsidRDefault="00196A00" w:rsidP="00FF354A">
            <w:pPr>
              <w:jc w:val="right"/>
            </w:pPr>
            <w:r>
              <w:t>720ml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3.3</w:t>
            </w:r>
            <w:r>
              <w:t>5 RON</w:t>
            </w:r>
          </w:p>
        </w:tc>
      </w:tr>
      <w:tr w:rsidR="00976CF3" w:rsidTr="008B3F2F">
        <w:tc>
          <w:tcPr>
            <w:tcW w:w="3231" w:type="dxa"/>
          </w:tcPr>
          <w:p w:rsidR="00976CF3" w:rsidRDefault="00976CF3" w:rsidP="00976CF3">
            <w:proofErr w:type="spellStart"/>
            <w:r>
              <w:t>Compot</w:t>
            </w:r>
            <w:proofErr w:type="spellEnd"/>
            <w:r>
              <w:t xml:space="preserve"> de mere </w:t>
            </w:r>
            <w:r w:rsidR="00614DE9">
              <w:t xml:space="preserve">– </w:t>
            </w:r>
            <w:proofErr w:type="spellStart"/>
            <w:r>
              <w:t>jumatati</w:t>
            </w:r>
            <w:proofErr w:type="spellEnd"/>
          </w:p>
        </w:tc>
        <w:tc>
          <w:tcPr>
            <w:tcW w:w="3167" w:type="dxa"/>
          </w:tcPr>
          <w:p w:rsidR="00976CF3" w:rsidRDefault="00976CF3" w:rsidP="00FF354A">
            <w:pPr>
              <w:jc w:val="right"/>
            </w:pPr>
            <w:r>
              <w:t>4250 ml</w:t>
            </w:r>
          </w:p>
        </w:tc>
        <w:tc>
          <w:tcPr>
            <w:tcW w:w="2952" w:type="dxa"/>
          </w:tcPr>
          <w:p w:rsidR="00976CF3" w:rsidRDefault="00FB6CF5" w:rsidP="00B5672B">
            <w:pPr>
              <w:jc w:val="right"/>
            </w:pPr>
            <w:r>
              <w:t>16.25</w:t>
            </w:r>
            <w:r>
              <w:t xml:space="preserve"> RON</w:t>
            </w:r>
          </w:p>
        </w:tc>
      </w:tr>
      <w:tr w:rsidR="00976CF3" w:rsidTr="00F11CAA">
        <w:tc>
          <w:tcPr>
            <w:tcW w:w="9350" w:type="dxa"/>
            <w:gridSpan w:val="3"/>
          </w:tcPr>
          <w:p w:rsidR="00976CF3" w:rsidRPr="00FF354A" w:rsidRDefault="00FF354A" w:rsidP="00FF354A">
            <w:pPr>
              <w:jc w:val="center"/>
              <w:rPr>
                <w:b/>
              </w:rPr>
            </w:pPr>
            <w:r w:rsidRPr="00FF354A">
              <w:rPr>
                <w:b/>
              </w:rPr>
              <w:lastRenderedPageBreak/>
              <w:t>MURATURI</w:t>
            </w:r>
          </w:p>
        </w:tc>
      </w:tr>
      <w:tr w:rsidR="00196A00" w:rsidTr="008B3F2F">
        <w:tc>
          <w:tcPr>
            <w:tcW w:w="3231" w:type="dxa"/>
          </w:tcPr>
          <w:p w:rsidR="00196A00" w:rsidRDefault="00976CF3">
            <w:proofErr w:type="spellStart"/>
            <w:r>
              <w:t>Castraveti</w:t>
            </w:r>
            <w:proofErr w:type="spellEnd"/>
            <w:r>
              <w:t xml:space="preserve"> </w:t>
            </w:r>
            <w:proofErr w:type="spellStart"/>
            <w:r>
              <w:t>murati</w:t>
            </w:r>
            <w:proofErr w:type="spellEnd"/>
            <w:r>
              <w:t xml:space="preserve"> 3</w:t>
            </w:r>
            <w:r w:rsidR="00614DE9">
              <w:t xml:space="preserve"> – </w:t>
            </w:r>
            <w:r>
              <w:t>6 cm</w:t>
            </w:r>
          </w:p>
        </w:tc>
        <w:tc>
          <w:tcPr>
            <w:tcW w:w="3167" w:type="dxa"/>
          </w:tcPr>
          <w:p w:rsidR="00196A00" w:rsidRDefault="00196A00" w:rsidP="002964F3">
            <w:pPr>
              <w:jc w:val="right"/>
            </w:pPr>
            <w:r>
              <w:t>720ml</w:t>
            </w:r>
          </w:p>
        </w:tc>
        <w:tc>
          <w:tcPr>
            <w:tcW w:w="2952" w:type="dxa"/>
          </w:tcPr>
          <w:p w:rsidR="00196A00" w:rsidRDefault="00FB6CF5" w:rsidP="00B5672B">
            <w:pPr>
              <w:jc w:val="right"/>
            </w:pPr>
            <w:r>
              <w:t>3.86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Castraveti</w:t>
            </w:r>
            <w:proofErr w:type="spellEnd"/>
            <w:r>
              <w:t xml:space="preserve"> </w:t>
            </w:r>
            <w:proofErr w:type="spellStart"/>
            <w:r>
              <w:t>murati</w:t>
            </w:r>
            <w:proofErr w:type="spellEnd"/>
            <w:r>
              <w:t xml:space="preserve"> 6</w:t>
            </w:r>
            <w:r w:rsidR="00614DE9">
              <w:t xml:space="preserve"> – </w:t>
            </w:r>
            <w:r>
              <w:t>9 cm</w:t>
            </w:r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4250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14.18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Castraveti</w:t>
            </w:r>
            <w:proofErr w:type="spellEnd"/>
            <w:r>
              <w:t xml:space="preserve"> </w:t>
            </w:r>
            <w:proofErr w:type="spellStart"/>
            <w:r>
              <w:t>murati</w:t>
            </w:r>
            <w:proofErr w:type="spellEnd"/>
            <w:r>
              <w:t xml:space="preserve"> 6</w:t>
            </w:r>
            <w:r w:rsidR="00614DE9">
              <w:t xml:space="preserve"> – </w:t>
            </w:r>
            <w:r>
              <w:t>9 cm</w:t>
            </w:r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720ml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3.</w:t>
            </w:r>
            <w:r>
              <w:t>14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Castraveti</w:t>
            </w:r>
            <w:proofErr w:type="spellEnd"/>
            <w:r>
              <w:t xml:space="preserve"> </w:t>
            </w:r>
            <w:proofErr w:type="spellStart"/>
            <w:r>
              <w:t>murati</w:t>
            </w:r>
            <w:proofErr w:type="spellEnd"/>
            <w:r>
              <w:t xml:space="preserve"> 9</w:t>
            </w:r>
            <w:r w:rsidR="00614DE9">
              <w:t xml:space="preserve"> – </w:t>
            </w:r>
            <w:r>
              <w:t>12 cm</w:t>
            </w:r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4250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12.53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Ardei</w:t>
            </w:r>
            <w:proofErr w:type="spellEnd"/>
            <w:r>
              <w:t xml:space="preserve"> semi</w:t>
            </w:r>
            <w:r w:rsidR="00614DE9">
              <w:t xml:space="preserve"> – </w:t>
            </w:r>
            <w:proofErr w:type="spellStart"/>
            <w:r>
              <w:t>iuti</w:t>
            </w:r>
            <w:proofErr w:type="spellEnd"/>
            <w:r>
              <w:t xml:space="preserve"> in </w:t>
            </w:r>
            <w:proofErr w:type="spellStart"/>
            <w:r>
              <w:t>otet</w:t>
            </w:r>
            <w:proofErr w:type="spellEnd"/>
            <w:r>
              <w:t xml:space="preserve"> </w:t>
            </w:r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720ml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2.83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Ardei</w:t>
            </w:r>
            <w:proofErr w:type="spellEnd"/>
            <w:r>
              <w:t xml:space="preserve"> semi</w:t>
            </w:r>
            <w:r w:rsidR="00614DE9">
              <w:t xml:space="preserve"> – </w:t>
            </w:r>
            <w:proofErr w:type="spellStart"/>
            <w:r>
              <w:t>iuti</w:t>
            </w:r>
            <w:proofErr w:type="spellEnd"/>
            <w:r>
              <w:t xml:space="preserve"> in </w:t>
            </w:r>
            <w:proofErr w:type="spellStart"/>
            <w:r>
              <w:t>otet</w:t>
            </w:r>
            <w:proofErr w:type="spellEnd"/>
            <w:r>
              <w:t xml:space="preserve"> </w:t>
            </w:r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4250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12.12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Gogosari</w:t>
            </w:r>
            <w:proofErr w:type="spellEnd"/>
            <w:r>
              <w:t xml:space="preserve"> in </w:t>
            </w:r>
            <w:proofErr w:type="spellStart"/>
            <w:r>
              <w:t>otet</w:t>
            </w:r>
            <w:proofErr w:type="spellEnd"/>
            <w:r>
              <w:t xml:space="preserve"> –</w:t>
            </w:r>
            <w:r w:rsidR="00614DE9">
              <w:t xml:space="preserve"> </w:t>
            </w:r>
            <w:proofErr w:type="spellStart"/>
            <w:r>
              <w:t>sferturi</w:t>
            </w:r>
            <w:proofErr w:type="spellEnd"/>
            <w:r>
              <w:t xml:space="preserve"> </w:t>
            </w:r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720ml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3.45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Gogosari</w:t>
            </w:r>
            <w:proofErr w:type="spellEnd"/>
            <w:r>
              <w:t xml:space="preserve"> in </w:t>
            </w:r>
            <w:proofErr w:type="spellStart"/>
            <w:r>
              <w:t>otet</w:t>
            </w:r>
            <w:proofErr w:type="spellEnd"/>
            <w:r>
              <w:t xml:space="preserve"> –</w:t>
            </w:r>
            <w:r w:rsidR="00614DE9">
              <w:t xml:space="preserve"> </w:t>
            </w:r>
            <w:proofErr w:type="spellStart"/>
            <w:r>
              <w:t>sferturi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4250 ml</w:t>
            </w:r>
          </w:p>
        </w:tc>
        <w:tc>
          <w:tcPr>
            <w:tcW w:w="2952" w:type="dxa"/>
          </w:tcPr>
          <w:p w:rsidR="002964F3" w:rsidRDefault="00B5672B" w:rsidP="00B5672B">
            <w:pPr>
              <w:jc w:val="right"/>
            </w:pPr>
            <w:r>
              <w:t>16.25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614DE9">
            <w:proofErr w:type="spellStart"/>
            <w:r>
              <w:t>Gogosari</w:t>
            </w:r>
            <w:proofErr w:type="spellEnd"/>
            <w:r>
              <w:t xml:space="preserve"> in </w:t>
            </w:r>
            <w:proofErr w:type="spellStart"/>
            <w:r>
              <w:t>otet</w:t>
            </w:r>
            <w:proofErr w:type="spellEnd"/>
            <w:r w:rsidR="00614DE9">
              <w:t xml:space="preserve"> – </w:t>
            </w:r>
            <w:proofErr w:type="spellStart"/>
            <w:r>
              <w:t>bucati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4250 ml</w:t>
            </w:r>
          </w:p>
        </w:tc>
        <w:tc>
          <w:tcPr>
            <w:tcW w:w="2952" w:type="dxa"/>
          </w:tcPr>
          <w:p w:rsidR="002964F3" w:rsidRDefault="00B5672B" w:rsidP="00B5672B">
            <w:pPr>
              <w:jc w:val="right"/>
            </w:pPr>
            <w:r>
              <w:t>16.76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Ardei</w:t>
            </w:r>
            <w:proofErr w:type="spellEnd"/>
            <w:r>
              <w:t xml:space="preserve"> </w:t>
            </w:r>
            <w:proofErr w:type="spellStart"/>
            <w:r>
              <w:t>chilli</w:t>
            </w:r>
            <w:proofErr w:type="spellEnd"/>
            <w:r>
              <w:t xml:space="preserve"> in </w:t>
            </w:r>
            <w:proofErr w:type="spellStart"/>
            <w:r>
              <w:t>otet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720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3.3</w:t>
            </w:r>
            <w:r>
              <w:t>5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Ardei</w:t>
            </w:r>
            <w:proofErr w:type="spellEnd"/>
            <w:r>
              <w:t xml:space="preserve"> </w:t>
            </w:r>
            <w:proofErr w:type="spellStart"/>
            <w:r>
              <w:t>pfefferoni</w:t>
            </w:r>
            <w:proofErr w:type="spellEnd"/>
            <w:r>
              <w:t xml:space="preserve"> in </w:t>
            </w:r>
            <w:proofErr w:type="spellStart"/>
            <w:r>
              <w:t>otet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720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3.04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Salata</w:t>
            </w:r>
            <w:proofErr w:type="spellEnd"/>
            <w:r>
              <w:t xml:space="preserve"> de </w:t>
            </w:r>
            <w:proofErr w:type="spellStart"/>
            <w:r>
              <w:t>sfecla</w:t>
            </w:r>
            <w:proofErr w:type="spellEnd"/>
            <w:r>
              <w:t xml:space="preserve"> </w:t>
            </w:r>
            <w:proofErr w:type="spellStart"/>
            <w:r>
              <w:t>rosie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720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2.32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Salata</w:t>
            </w:r>
            <w:proofErr w:type="spellEnd"/>
            <w:r>
              <w:t xml:space="preserve"> de </w:t>
            </w:r>
            <w:proofErr w:type="spellStart"/>
            <w:r>
              <w:t>muraturi</w:t>
            </w:r>
            <w:proofErr w:type="spellEnd"/>
            <w:r>
              <w:t xml:space="preserve"> </w:t>
            </w:r>
            <w:proofErr w:type="spellStart"/>
            <w:r>
              <w:t>asortate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720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2.32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Salata</w:t>
            </w:r>
            <w:proofErr w:type="spellEnd"/>
            <w:r>
              <w:t xml:space="preserve"> de </w:t>
            </w:r>
            <w:proofErr w:type="spellStart"/>
            <w:r>
              <w:t>muraturi</w:t>
            </w:r>
            <w:proofErr w:type="spellEnd"/>
            <w:r>
              <w:t xml:space="preserve"> </w:t>
            </w:r>
            <w:proofErr w:type="spellStart"/>
            <w:r>
              <w:t>asortate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4250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11.81</w:t>
            </w:r>
            <w:r>
              <w:t xml:space="preserve"> RON</w:t>
            </w:r>
          </w:p>
        </w:tc>
      </w:tr>
      <w:tr w:rsidR="002964F3" w:rsidTr="00ED1F58">
        <w:tc>
          <w:tcPr>
            <w:tcW w:w="9350" w:type="dxa"/>
            <w:gridSpan w:val="3"/>
          </w:tcPr>
          <w:p w:rsidR="002964F3" w:rsidRPr="002964F3" w:rsidRDefault="002964F3" w:rsidP="002964F3">
            <w:pPr>
              <w:jc w:val="center"/>
              <w:rPr>
                <w:b/>
              </w:rPr>
            </w:pPr>
            <w:r w:rsidRPr="002964F3">
              <w:rPr>
                <w:b/>
              </w:rPr>
              <w:t>Conserve de legume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Ghiveci</w:t>
            </w:r>
            <w:proofErr w:type="spellEnd"/>
            <w:r>
              <w:t xml:space="preserve"> de legume </w:t>
            </w:r>
            <w:r w:rsidR="00614DE9">
              <w:t xml:space="preserve">– </w:t>
            </w:r>
            <w:r>
              <w:t xml:space="preserve">30% </w:t>
            </w:r>
            <w:proofErr w:type="spellStart"/>
            <w:r>
              <w:t>ardei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720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3.04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Ghiveci</w:t>
            </w:r>
            <w:proofErr w:type="spellEnd"/>
            <w:r>
              <w:t xml:space="preserve"> de legume </w:t>
            </w:r>
            <w:r w:rsidR="00614DE9">
              <w:t xml:space="preserve">– </w:t>
            </w:r>
            <w:r>
              <w:t xml:space="preserve">30% </w:t>
            </w:r>
            <w:proofErr w:type="spellStart"/>
            <w:r>
              <w:t>ardei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4250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14.8</w:t>
            </w:r>
            <w:r>
              <w:t>0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Rosii</w:t>
            </w:r>
            <w:proofErr w:type="spellEnd"/>
            <w:r>
              <w:t xml:space="preserve"> in </w:t>
            </w:r>
            <w:proofErr w:type="spellStart"/>
            <w:r>
              <w:t>suc</w:t>
            </w:r>
            <w:proofErr w:type="spellEnd"/>
            <w:r>
              <w:t xml:space="preserve"> </w:t>
            </w:r>
            <w:proofErr w:type="spellStart"/>
            <w:r>
              <w:t>propriu</w:t>
            </w:r>
            <w:proofErr w:type="spellEnd"/>
            <w:r>
              <w:t xml:space="preserve"> </w:t>
            </w:r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720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2.73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FB6CF5" w:rsidP="002964F3">
            <w:proofErr w:type="spellStart"/>
            <w:r>
              <w:t>Conserva</w:t>
            </w:r>
            <w:proofErr w:type="spellEnd"/>
            <w:r>
              <w:t xml:space="preserve"> de </w:t>
            </w:r>
            <w:proofErr w:type="spellStart"/>
            <w:r>
              <w:t>pastai</w:t>
            </w:r>
            <w:proofErr w:type="spellEnd"/>
            <w:r>
              <w:t xml:space="preserve">-  </w:t>
            </w:r>
            <w:proofErr w:type="spellStart"/>
            <w:r>
              <w:t>fasole</w:t>
            </w:r>
            <w:proofErr w:type="spellEnd"/>
            <w:r>
              <w:t xml:space="preserve"> </w:t>
            </w:r>
            <w:proofErr w:type="spellStart"/>
            <w:r>
              <w:t>verde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720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 xml:space="preserve">2.52 </w:t>
            </w:r>
            <w:r>
              <w:t>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614DE9">
            <w:proofErr w:type="spellStart"/>
            <w:r>
              <w:t>Mazare</w:t>
            </w:r>
            <w:proofErr w:type="spellEnd"/>
            <w:r w:rsidR="00614DE9">
              <w:t xml:space="preserve"> – </w:t>
            </w:r>
            <w:proofErr w:type="spellStart"/>
            <w:r>
              <w:t>borcan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720 ml</w:t>
            </w:r>
          </w:p>
        </w:tc>
        <w:tc>
          <w:tcPr>
            <w:tcW w:w="2952" w:type="dxa"/>
          </w:tcPr>
          <w:p w:rsidR="002964F3" w:rsidRDefault="00FB6CF5" w:rsidP="00B5672B">
            <w:pPr>
              <w:jc w:val="right"/>
            </w:pPr>
            <w:r>
              <w:t>2.47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Mazare</w:t>
            </w:r>
            <w:proofErr w:type="spellEnd"/>
            <w:r>
              <w:t xml:space="preserve"> </w:t>
            </w:r>
            <w:r w:rsidR="00614DE9">
              <w:t>–</w:t>
            </w:r>
            <w:r>
              <w:t xml:space="preserve"> </w:t>
            </w:r>
            <w:proofErr w:type="spellStart"/>
            <w:r>
              <w:t>conserva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425 ml</w:t>
            </w:r>
          </w:p>
        </w:tc>
        <w:tc>
          <w:tcPr>
            <w:tcW w:w="2952" w:type="dxa"/>
          </w:tcPr>
          <w:p w:rsidR="002964F3" w:rsidRDefault="00B5672B" w:rsidP="00B5672B">
            <w:pPr>
              <w:jc w:val="right"/>
            </w:pPr>
            <w:r>
              <w:t>1.80</w:t>
            </w:r>
            <w:r>
              <w:t xml:space="preserve"> RON</w:t>
            </w:r>
          </w:p>
        </w:tc>
      </w:tr>
      <w:tr w:rsidR="002964F3" w:rsidTr="008B3F2F">
        <w:tc>
          <w:tcPr>
            <w:tcW w:w="3231" w:type="dxa"/>
          </w:tcPr>
          <w:p w:rsidR="002964F3" w:rsidRDefault="002964F3" w:rsidP="002964F3">
            <w:proofErr w:type="spellStart"/>
            <w:r>
              <w:t>Porum</w:t>
            </w:r>
            <w:r w:rsidR="00245422">
              <w:t>b</w:t>
            </w:r>
            <w:proofErr w:type="spellEnd"/>
            <w:r>
              <w:t xml:space="preserve"> </w:t>
            </w:r>
            <w:proofErr w:type="spellStart"/>
            <w:r>
              <w:t>dulce</w:t>
            </w:r>
            <w:proofErr w:type="spellEnd"/>
            <w:r>
              <w:t xml:space="preserve"> </w:t>
            </w:r>
            <w:r w:rsidR="00614DE9">
              <w:t xml:space="preserve">– </w:t>
            </w:r>
            <w:proofErr w:type="spellStart"/>
            <w:r>
              <w:t>conserva</w:t>
            </w:r>
            <w:proofErr w:type="spellEnd"/>
          </w:p>
        </w:tc>
        <w:tc>
          <w:tcPr>
            <w:tcW w:w="3167" w:type="dxa"/>
          </w:tcPr>
          <w:p w:rsidR="002964F3" w:rsidRDefault="002964F3" w:rsidP="002964F3">
            <w:pPr>
              <w:jc w:val="right"/>
            </w:pPr>
            <w:r>
              <w:t>425ml</w:t>
            </w:r>
          </w:p>
        </w:tc>
        <w:tc>
          <w:tcPr>
            <w:tcW w:w="2952" w:type="dxa"/>
          </w:tcPr>
          <w:p w:rsidR="002964F3" w:rsidRDefault="00B5672B" w:rsidP="00B5672B">
            <w:pPr>
              <w:jc w:val="right"/>
            </w:pPr>
            <w:r>
              <w:t>1.90</w:t>
            </w:r>
            <w:r w:rsidR="003C5EC7">
              <w:t xml:space="preserve"> RON</w:t>
            </w:r>
          </w:p>
        </w:tc>
      </w:tr>
    </w:tbl>
    <w:p w:rsidR="00196A00" w:rsidRDefault="00196A00" w:rsidP="003C5EC7"/>
    <w:p w:rsidR="003C5EC7" w:rsidRDefault="003C5EC7" w:rsidP="003C5EC7">
      <w:r>
        <w:t>*</w:t>
      </w:r>
      <w:proofErr w:type="spellStart"/>
      <w:r>
        <w:t>Preturile</w:t>
      </w:r>
      <w:proofErr w:type="spellEnd"/>
      <w:r>
        <w:t xml:space="preserve"> nu </w:t>
      </w:r>
      <w:proofErr w:type="spellStart"/>
      <w:r>
        <w:t>contin</w:t>
      </w:r>
      <w:proofErr w:type="spellEnd"/>
      <w:r>
        <w:t xml:space="preserve"> TVA</w:t>
      </w:r>
      <w:bookmarkStart w:id="0" w:name="_GoBack"/>
      <w:bookmarkEnd w:id="0"/>
    </w:p>
    <w:sectPr w:rsidR="003C5E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82" w:rsidRDefault="00782582" w:rsidP="00FF354A">
      <w:pPr>
        <w:spacing w:after="0" w:line="240" w:lineRule="auto"/>
      </w:pPr>
      <w:r>
        <w:separator/>
      </w:r>
    </w:p>
  </w:endnote>
  <w:endnote w:type="continuationSeparator" w:id="0">
    <w:p w:rsidR="00782582" w:rsidRDefault="00782582" w:rsidP="00FF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82" w:rsidRDefault="00782582" w:rsidP="00FF354A">
      <w:pPr>
        <w:spacing w:after="0" w:line="240" w:lineRule="auto"/>
      </w:pPr>
      <w:r>
        <w:separator/>
      </w:r>
    </w:p>
  </w:footnote>
  <w:footnote w:type="continuationSeparator" w:id="0">
    <w:p w:rsidR="00782582" w:rsidRDefault="00782582" w:rsidP="00FF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54A" w:rsidRDefault="00FF354A">
    <w:pPr>
      <w:pStyle w:val="Header"/>
    </w:pPr>
  </w:p>
  <w:p w:rsidR="00FF354A" w:rsidRPr="003D44E8" w:rsidRDefault="00FF354A" w:rsidP="00FF354A">
    <w:pPr>
      <w:rPr>
        <w:rFonts w:ascii="Times New Roman" w:hAnsi="Times New Roman" w:cs="Times New Roman"/>
        <w:b/>
        <w:color w:val="00B050"/>
        <w:sz w:val="28"/>
        <w:szCs w:val="2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3D44E8">
      <w:rPr>
        <w:rFonts w:ascii="Bauhaus 93" w:hAnsi="Bauhaus 93"/>
        <w:b/>
        <w:color w:val="00B050"/>
        <w:sz w:val="28"/>
        <w:szCs w:val="2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EDLECO ROMANIA SRL</w:t>
    </w:r>
  </w:p>
  <w:p w:rsidR="00FF354A" w:rsidRPr="00FF354A" w:rsidRDefault="00FF354A" w:rsidP="00FF354A">
    <w:pPr>
      <w:rPr>
        <w:rFonts w:ascii="Times New Roman" w:hAnsi="Times New Roman" w:cs="Times New Roman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F354A">
      <w:rPr>
        <w:rFonts w:ascii="Times New Roman" w:hAnsi="Times New Roman" w:cs="Times New Roman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Tel.+40722231987</w:t>
    </w:r>
    <w:r>
      <w:rPr>
        <w:rFonts w:ascii="Times New Roman" w:hAnsi="Times New Roman" w:cs="Times New Roman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, </w:t>
    </w:r>
    <w:r w:rsidRPr="00FF354A">
      <w:rPr>
        <w:rFonts w:ascii="Times New Roman" w:hAnsi="Times New Roman" w:cs="Times New Roman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e-mail: </w:t>
    </w:r>
    <w:hyperlink r:id="rId1" w:history="1">
      <w:r w:rsidRPr="00FF354A">
        <w:rPr>
          <w:rStyle w:val="Hyperlink"/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edileiher@yahoo.com</w:t>
      </w:r>
    </w:hyperlink>
    <w:r w:rsidRPr="00FF354A">
      <w:rPr>
        <w:rFonts w:ascii="Times New Roman" w:hAnsi="Times New Roman" w:cs="Times New Roman"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:rsidR="00FF354A" w:rsidRDefault="00FF3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1483"/>
    <w:multiLevelType w:val="hybridMultilevel"/>
    <w:tmpl w:val="174AC40E"/>
    <w:lvl w:ilvl="0" w:tplc="0B66C0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E8"/>
    <w:rsid w:val="000E5BB0"/>
    <w:rsid w:val="00196A00"/>
    <w:rsid w:val="001A1BE8"/>
    <w:rsid w:val="00245422"/>
    <w:rsid w:val="002964F3"/>
    <w:rsid w:val="003C5EC7"/>
    <w:rsid w:val="003D44E8"/>
    <w:rsid w:val="00614DE9"/>
    <w:rsid w:val="00636FC1"/>
    <w:rsid w:val="00782582"/>
    <w:rsid w:val="008B3F2F"/>
    <w:rsid w:val="00976CF3"/>
    <w:rsid w:val="00A664FD"/>
    <w:rsid w:val="00B5672B"/>
    <w:rsid w:val="00BE1019"/>
    <w:rsid w:val="00BF2BE0"/>
    <w:rsid w:val="00FB6CF5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4047"/>
  <w15:chartTrackingRefBased/>
  <w15:docId w15:val="{CB15CD32-E31F-4C3A-A72E-EA408007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54A"/>
  </w:style>
  <w:style w:type="paragraph" w:styleId="Footer">
    <w:name w:val="footer"/>
    <w:basedOn w:val="Normal"/>
    <w:link w:val="FooterChar"/>
    <w:uiPriority w:val="99"/>
    <w:unhideWhenUsed/>
    <w:rsid w:val="00FF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54A"/>
  </w:style>
  <w:style w:type="character" w:styleId="Hyperlink">
    <w:name w:val="Hyperlink"/>
    <w:basedOn w:val="DefaultParagraphFont"/>
    <w:uiPriority w:val="99"/>
    <w:unhideWhenUsed/>
    <w:rsid w:val="00FF35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leih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2018-07-06T06:53:00Z</dcterms:created>
  <dcterms:modified xsi:type="dcterms:W3CDTF">2018-08-01T11:17:00Z</dcterms:modified>
</cp:coreProperties>
</file>