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bottom w:val="single" w:sz="4" w:space="0" w:color="auto"/>
        </w:tblBorders>
        <w:tblLook w:val="01E0"/>
      </w:tblPr>
      <w:tblGrid>
        <w:gridCol w:w="1708"/>
        <w:gridCol w:w="8552"/>
      </w:tblGrid>
      <w:tr w:rsidR="00A04212" w:rsidRPr="00AF7D73" w:rsidTr="00270477">
        <w:trPr>
          <w:trHeight w:val="1556"/>
        </w:trPr>
        <w:tc>
          <w:tcPr>
            <w:tcW w:w="1708" w:type="dxa"/>
          </w:tcPr>
          <w:p w:rsidR="00A04212" w:rsidRPr="00AF7D73" w:rsidRDefault="00FF666C" w:rsidP="00270477">
            <w:pPr>
              <w:rPr>
                <w:lang w:val="ro-RO"/>
              </w:rPr>
            </w:pPr>
            <w:r w:rsidRPr="00FF666C">
              <w:rPr>
                <w:b/>
                <w:noProof/>
                <w:sz w:val="36"/>
                <w:szCs w:val="36"/>
              </w:rPr>
              <w:pict>
                <v:line id="_x0000_s1026" style="position:absolute;z-index:251657728" from="-14.4pt,108pt" to="516.6pt,108pt" strokeweight="3pt"/>
              </w:pict>
            </w:r>
            <w:r w:rsidR="00A04212">
              <w:rPr>
                <w:noProof/>
              </w:rPr>
              <w:drawing>
                <wp:inline distT="0" distB="0" distL="0" distR="0">
                  <wp:extent cx="838200" cy="1257300"/>
                  <wp:effectExtent l="19050" t="0" r="0" b="0"/>
                  <wp:docPr id="1" name="Picture 1" descr="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</w:tcPr>
          <w:p w:rsidR="00A04212" w:rsidRPr="00AF7D73" w:rsidRDefault="00A04212" w:rsidP="00270477">
            <w:pPr>
              <w:jc w:val="center"/>
              <w:rPr>
                <w:rFonts w:ascii="Estrangelo Edessa" w:hAnsi="Estrangelo Edessa" w:cs="Estrangelo Edessa"/>
                <w:b/>
                <w:i/>
              </w:rPr>
            </w:pPr>
          </w:p>
          <w:p w:rsidR="00A04212" w:rsidRPr="00AF7D73" w:rsidRDefault="00A04212" w:rsidP="00270477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RO 15863379</w:t>
            </w:r>
          </w:p>
          <w:p w:rsidR="00A04212" w:rsidRPr="00AF7D73" w:rsidRDefault="00A04212" w:rsidP="00270477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J02/1411/2003</w:t>
            </w:r>
          </w:p>
          <w:p w:rsidR="00A04212" w:rsidRPr="00AF7D73" w:rsidRDefault="00A04212" w:rsidP="00270477">
            <w:pPr>
              <w:jc w:val="center"/>
              <w:rPr>
                <w:b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AF7D73">
                  <w:rPr>
                    <w:b/>
                    <w:i/>
                  </w:rPr>
                  <w:t>Arad</w:t>
                </w:r>
              </w:smartTag>
            </w:smartTag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Piata</w:t>
            </w:r>
            <w:proofErr w:type="spellEnd"/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Catedralei</w:t>
            </w:r>
            <w:proofErr w:type="spellEnd"/>
            <w:r w:rsidRPr="00AF7D73">
              <w:rPr>
                <w:b/>
                <w:i/>
              </w:rPr>
              <w:t xml:space="preserve"> Nr. 6</w:t>
            </w:r>
          </w:p>
          <w:p w:rsidR="00A04212" w:rsidRPr="00AF7D73" w:rsidRDefault="00A04212" w:rsidP="00270477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Tel/Fax: 0040 257 281 020, Mobil: 0040 744 630 959</w:t>
            </w:r>
          </w:p>
          <w:p w:rsidR="00A04212" w:rsidRPr="00AF7D73" w:rsidRDefault="00A04212" w:rsidP="00270477">
            <w:pPr>
              <w:jc w:val="center"/>
              <w:rPr>
                <w:b/>
                <w:i/>
              </w:rPr>
            </w:pPr>
            <w:proofErr w:type="spellStart"/>
            <w:r w:rsidRPr="00AF7D73">
              <w:rPr>
                <w:b/>
                <w:i/>
              </w:rPr>
              <w:t>Banca</w:t>
            </w:r>
            <w:proofErr w:type="spellEnd"/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Transilvaniei</w:t>
            </w:r>
            <w:proofErr w:type="spellEnd"/>
            <w:r w:rsidRPr="00AF7D73">
              <w:rPr>
                <w:b/>
                <w:i/>
              </w:rPr>
              <w:t xml:space="preserve">  RO 62 BTRL 0020 1202 1825 99XX</w:t>
            </w:r>
          </w:p>
          <w:p w:rsidR="00A04212" w:rsidRPr="00AF7D73" w:rsidRDefault="00A04212" w:rsidP="00270477">
            <w:pPr>
              <w:jc w:val="center"/>
              <w:rPr>
                <w:i/>
                <w:color w:val="000000"/>
                <w:u w:val="single"/>
                <w:lang w:val="ro-RO"/>
              </w:rPr>
            </w:pPr>
            <w:r w:rsidRPr="00AF7D73">
              <w:rPr>
                <w:b/>
                <w:i/>
              </w:rPr>
              <w:t xml:space="preserve">e-mail: </w:t>
            </w:r>
            <w:hyperlink r:id="rId5" w:history="1">
              <w:r w:rsidRPr="00AF7D73">
                <w:rPr>
                  <w:rStyle w:val="Hyperlink"/>
                  <w:b/>
                  <w:i/>
                  <w:color w:val="000000"/>
                  <w:u w:val="none"/>
                </w:rPr>
                <w:t>comercial@alphaintergroup.ro</w:t>
              </w:r>
            </w:hyperlink>
            <w:r w:rsidRPr="00AF7D73">
              <w:rPr>
                <w:b/>
                <w:i/>
              </w:rPr>
              <w:t xml:space="preserve">     www.alphaintergroup.ro</w:t>
            </w:r>
            <w:r w:rsidRPr="00AF7D73">
              <w:rPr>
                <w:b/>
                <w:i/>
              </w:rPr>
              <w:br w:type="textWrapping" w:clear="all"/>
            </w:r>
          </w:p>
        </w:tc>
      </w:tr>
    </w:tbl>
    <w:p w:rsidR="00A04212" w:rsidRDefault="00A04212" w:rsidP="00A04212">
      <w:pPr>
        <w:jc w:val="right"/>
        <w:rPr>
          <w:lang w:val="ro-RO"/>
        </w:rPr>
      </w:pPr>
      <w:r>
        <w:rPr>
          <w:lang w:val="ro-RO"/>
        </w:rPr>
        <w:t>12.05.2014</w:t>
      </w:r>
    </w:p>
    <w:p w:rsidR="00A04212" w:rsidRPr="00341FA4" w:rsidRDefault="00A04212" w:rsidP="00A04212">
      <w:pPr>
        <w:jc w:val="center"/>
        <w:rPr>
          <w:rStyle w:val="BookTitle"/>
          <w:sz w:val="18"/>
          <w:szCs w:val="18"/>
        </w:rPr>
      </w:pP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color w:val="000000"/>
          <w:sz w:val="32"/>
          <w:szCs w:val="32"/>
        </w:rPr>
        <w:t>PLATFORMA MONOCELULARA CU AFISARE MASA SI PRET</w:t>
      </w: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noProof/>
          <w:color w:val="000000"/>
          <w:sz w:val="32"/>
          <w:szCs w:val="32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2245883</wp:posOffset>
            </wp:positionH>
            <wp:positionV relativeFrom="paragraph">
              <wp:posOffset>60250</wp:posOffset>
            </wp:positionV>
            <wp:extent cx="1659143" cy="1667436"/>
            <wp:effectExtent l="19050" t="0" r="0" b="0"/>
            <wp:wrapNone/>
            <wp:docPr id="2" name="Picture 4" descr="PLATFORMA T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FORMA T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43" cy="166743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color w:val="000000"/>
          <w:sz w:val="32"/>
          <w:szCs w:val="32"/>
        </w:rPr>
        <w:t xml:space="preserve">   </w:t>
      </w: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A04212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A04212" w:rsidRPr="006A0996" w:rsidRDefault="00A04212" w:rsidP="00A04212">
      <w:pPr>
        <w:jc w:val="center"/>
        <w:rPr>
          <w:rFonts w:ascii="Arial Unicode MS" w:hAnsi="Arial Unicode MS" w:cs="Arial Unicode MS"/>
          <w:b/>
          <w:color w:val="000000"/>
          <w:sz w:val="16"/>
          <w:szCs w:val="16"/>
        </w:rPr>
      </w:pPr>
    </w:p>
    <w:p w:rsidR="00A04212" w:rsidRDefault="00FF666C" w:rsidP="00A04212"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-8378.25pt;margin-top:-8254.5pt;width:468pt;height:226.9pt;z-index:251658752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10124" w:type="dxa"/>
        <w:tblInd w:w="417" w:type="dxa"/>
        <w:tblCellMar>
          <w:left w:w="0" w:type="dxa"/>
          <w:right w:w="0" w:type="dxa"/>
        </w:tblCellMar>
        <w:tblLook w:val="0000"/>
      </w:tblPr>
      <w:tblGrid>
        <w:gridCol w:w="2133"/>
        <w:gridCol w:w="1860"/>
        <w:gridCol w:w="1884"/>
        <w:gridCol w:w="2270"/>
        <w:gridCol w:w="1977"/>
      </w:tblGrid>
      <w:tr w:rsidR="00A04212" w:rsidTr="00270477">
        <w:trPr>
          <w:trHeight w:val="5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12" w:rsidRDefault="00A04212" w:rsidP="00270477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Dimensiune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platforma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12" w:rsidRDefault="00A04212" w:rsidP="00270477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Structura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12" w:rsidRDefault="00A04212" w:rsidP="00270477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Greutate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maxima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12" w:rsidRDefault="00A04212" w:rsidP="00270477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Diviziune</w:t>
            </w:r>
            <w:proofErr w:type="spellEnd"/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Pret</w:t>
            </w:r>
            <w:proofErr w:type="spellEnd"/>
          </w:p>
          <w:p w:rsidR="00A04212" w:rsidRDefault="00A04212" w:rsidP="0027047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lei</w:t>
            </w:r>
          </w:p>
        </w:tc>
      </w:tr>
      <w:tr w:rsidR="00A04212" w:rsidTr="00270477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40x50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150kg, 300 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50 g, 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4B431D" w:rsidP="004B43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BE78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12</w:t>
            </w:r>
            <w:r w:rsidR="00A04212">
              <w:rPr>
                <w:b/>
                <w:bCs/>
              </w:rPr>
              <w:t>00,00</w:t>
            </w:r>
          </w:p>
        </w:tc>
      </w:tr>
      <w:tr w:rsidR="00A04212" w:rsidTr="00270477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60x80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150kg, 300 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50 g, 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4B431D" w:rsidP="0027047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A04212">
              <w:rPr>
                <w:b/>
                <w:bCs/>
              </w:rPr>
              <w:t>50,00</w:t>
            </w:r>
          </w:p>
        </w:tc>
      </w:tr>
      <w:tr w:rsidR="00A04212" w:rsidTr="00270477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80x80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300kg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4B431D" w:rsidP="0027047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A04212">
              <w:rPr>
                <w:b/>
                <w:bCs/>
              </w:rPr>
              <w:t>00,00</w:t>
            </w:r>
          </w:p>
        </w:tc>
      </w:tr>
      <w:tr w:rsidR="00A04212" w:rsidTr="00270477">
        <w:trPr>
          <w:trHeight w:val="26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80x80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600kg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200g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4B431D" w:rsidP="0027047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A04212">
              <w:rPr>
                <w:b/>
                <w:bCs/>
              </w:rPr>
              <w:t>00,00</w:t>
            </w:r>
          </w:p>
        </w:tc>
      </w:tr>
      <w:tr w:rsidR="00A04212" w:rsidTr="00270477">
        <w:trPr>
          <w:trHeight w:val="334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OPTIONAL:</w:t>
            </w:r>
          </w:p>
        </w:tc>
        <w:tc>
          <w:tcPr>
            <w:tcW w:w="6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RS 232  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04212" w:rsidTr="00270477">
        <w:trPr>
          <w:trHeight w:val="27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</w:rPr>
                  <w:t>Multi</w:t>
                </w:r>
              </w:smartTag>
              <w:r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</w:rPr>
                  <w:t>Range</w:t>
                </w:r>
              </w:smartTag>
            </w:smartTag>
            <w:r>
              <w:rPr>
                <w:b/>
                <w:bCs/>
              </w:rPr>
              <w:t xml:space="preserve">  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A04212" w:rsidRDefault="00A04212" w:rsidP="00270477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A04212" w:rsidRPr="00544A3B" w:rsidRDefault="00A04212" w:rsidP="00A04212">
      <w:pPr>
        <w:jc w:val="right"/>
        <w:rPr>
          <w:rFonts w:ascii="Arial Unicode MS" w:hAnsi="Arial Unicode MS" w:cs="Arial Unicode MS"/>
          <w:b/>
          <w:color w:val="000000"/>
          <w:sz w:val="6"/>
          <w:szCs w:val="6"/>
        </w:rPr>
      </w:pPr>
    </w:p>
    <w:p w:rsidR="00A04212" w:rsidRDefault="00A04212" w:rsidP="00A04212">
      <w:pPr>
        <w:jc w:val="right"/>
        <w:rPr>
          <w:rFonts w:ascii="Arial Unicode MS" w:hAnsi="Arial Unicode MS" w:cs="Arial Unicode MS"/>
          <w:b/>
          <w:color w:val="000000"/>
          <w:sz w:val="16"/>
          <w:szCs w:val="16"/>
        </w:rPr>
      </w:pPr>
      <w:r>
        <w:rPr>
          <w:rFonts w:ascii="Arial Unicode MS" w:hAnsi="Arial Unicode MS" w:cs="Arial Unicode MS"/>
          <w:b/>
          <w:color w:val="000000"/>
          <w:sz w:val="16"/>
          <w:szCs w:val="16"/>
        </w:rPr>
        <w:t>PRETUL INCLUDE TVA.</w:t>
      </w:r>
    </w:p>
    <w:p w:rsidR="00A04212" w:rsidRPr="00AF7D73" w:rsidRDefault="00A04212" w:rsidP="00A04212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AF7D73">
        <w:rPr>
          <w:b/>
          <w:bCs/>
          <w:sz w:val="28"/>
          <w:szCs w:val="28"/>
          <w:u w:val="single"/>
        </w:rPr>
        <w:t>CARACTERISTICI PLATFORMA</w:t>
      </w:r>
    </w:p>
    <w:p w:rsidR="00A04212" w:rsidRPr="00544A3B" w:rsidRDefault="00A04212" w:rsidP="00A04212">
      <w:pPr>
        <w:widowControl w:val="0"/>
        <w:rPr>
          <w:b/>
          <w:bCs/>
          <w:sz w:val="16"/>
          <w:szCs w:val="16"/>
          <w:u w:val="single"/>
        </w:rPr>
      </w:pPr>
    </w:p>
    <w:p w:rsidR="00A04212" w:rsidRPr="00AF7D73" w:rsidRDefault="00A04212" w:rsidP="00A04212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Structura</w:t>
      </w:r>
      <w:proofErr w:type="spellEnd"/>
      <w:r w:rsidRPr="00AF7D73">
        <w:rPr>
          <w:b/>
          <w:bCs/>
          <w:sz w:val="22"/>
          <w:szCs w:val="22"/>
        </w:rPr>
        <w:t xml:space="preserve"> din metal </w:t>
      </w:r>
      <w:proofErr w:type="spellStart"/>
      <w:r w:rsidRPr="00AF7D73">
        <w:rPr>
          <w:b/>
          <w:bCs/>
          <w:sz w:val="22"/>
          <w:szCs w:val="22"/>
        </w:rPr>
        <w:t>vopsit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sau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aluminiu</w:t>
      </w:r>
      <w:proofErr w:type="spellEnd"/>
    </w:p>
    <w:p w:rsidR="00A04212" w:rsidRPr="00AF7D73" w:rsidRDefault="00A04212" w:rsidP="00A04212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Dotata</w:t>
      </w:r>
      <w:proofErr w:type="spellEnd"/>
      <w:r w:rsidRPr="00AF7D73">
        <w:rPr>
          <w:b/>
          <w:bCs/>
          <w:sz w:val="22"/>
          <w:szCs w:val="22"/>
        </w:rPr>
        <w:t xml:space="preserve"> cu o </w:t>
      </w:r>
      <w:proofErr w:type="spellStart"/>
      <w:r w:rsidRPr="00AF7D73">
        <w:rPr>
          <w:b/>
          <w:bCs/>
          <w:sz w:val="22"/>
          <w:szCs w:val="22"/>
        </w:rPr>
        <w:t>singura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celula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cantarire</w:t>
      </w:r>
      <w:proofErr w:type="spellEnd"/>
    </w:p>
    <w:p w:rsidR="00A04212" w:rsidRPr="00AF7D73" w:rsidRDefault="00A04212" w:rsidP="00A04212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Cablu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legatura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dintre</w:t>
      </w:r>
      <w:proofErr w:type="spellEnd"/>
      <w:r w:rsidRPr="00AF7D73">
        <w:rPr>
          <w:b/>
          <w:bCs/>
          <w:sz w:val="22"/>
          <w:szCs w:val="22"/>
        </w:rPr>
        <w:t xml:space="preserve"> indicator </w:t>
      </w:r>
      <w:proofErr w:type="spellStart"/>
      <w:r w:rsidRPr="00AF7D73">
        <w:rPr>
          <w:b/>
          <w:bCs/>
          <w:sz w:val="22"/>
          <w:szCs w:val="22"/>
        </w:rPr>
        <w:t>si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platforma</w:t>
      </w:r>
      <w:proofErr w:type="spellEnd"/>
      <w:r w:rsidRPr="00AF7D73">
        <w:rPr>
          <w:b/>
          <w:bCs/>
          <w:sz w:val="22"/>
          <w:szCs w:val="22"/>
        </w:rPr>
        <w:t xml:space="preserve"> are 3m</w:t>
      </w:r>
    </w:p>
    <w:p w:rsidR="00A04212" w:rsidRDefault="00A04212" w:rsidP="00A04212">
      <w:pPr>
        <w:widowControl w:val="0"/>
        <w:rPr>
          <w:b/>
          <w:bCs/>
          <w:sz w:val="22"/>
          <w:szCs w:val="22"/>
        </w:rPr>
      </w:pPr>
      <w:proofErr w:type="spellStart"/>
      <w:r w:rsidRPr="00AF7D73">
        <w:rPr>
          <w:b/>
          <w:bCs/>
          <w:sz w:val="22"/>
          <w:szCs w:val="22"/>
        </w:rPr>
        <w:t>Picioare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ajustabile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bu</w:t>
      </w:r>
      <w:r w:rsidRPr="00AF7D73">
        <w:rPr>
          <w:b/>
          <w:bCs/>
          <w:sz w:val="22"/>
          <w:szCs w:val="22"/>
        </w:rPr>
        <w:t>la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nivel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</w:t>
      </w:r>
      <w:r w:rsidRPr="00AF7D73">
        <w:rPr>
          <w:b/>
          <w:bCs/>
          <w:sz w:val="22"/>
          <w:szCs w:val="22"/>
        </w:rPr>
        <w:t>latan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inox</w:t>
      </w:r>
      <w:proofErr w:type="spellEnd"/>
    </w:p>
    <w:p w:rsidR="00A04212" w:rsidRDefault="00A04212" w:rsidP="00A04212">
      <w:pPr>
        <w:widowControl w:val="0"/>
        <w:rPr>
          <w:b/>
          <w:bCs/>
          <w:sz w:val="22"/>
          <w:szCs w:val="22"/>
        </w:rPr>
      </w:pPr>
    </w:p>
    <w:p w:rsidR="00A04212" w:rsidRDefault="00A04212" w:rsidP="00A04212">
      <w:pPr>
        <w:widowControl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2C0B">
        <w:rPr>
          <w:b/>
          <w:bCs/>
          <w:color w:val="000000"/>
          <w:sz w:val="28"/>
          <w:szCs w:val="28"/>
          <w:u w:val="single"/>
        </w:rPr>
        <w:t>CARACTERISTICI INDICATOR TSP-V</w:t>
      </w:r>
    </w:p>
    <w:p w:rsidR="00A04212" w:rsidRPr="00B82C0B" w:rsidRDefault="00A04212" w:rsidP="00A04212">
      <w:pPr>
        <w:widowControl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Afisaj LCD cu inaltimea digitilor de 17,5 mm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Afisare pret produs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 xml:space="preserve">Backlight 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Afisare total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Functia Stand By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Functie tara</w:t>
      </w:r>
      <w:r>
        <w:rPr>
          <w:b/>
          <w:bCs/>
          <w:color w:val="000000"/>
          <w:sz w:val="22"/>
          <w:szCs w:val="22"/>
          <w:lang w:val="pl-PL"/>
        </w:rPr>
        <w:t xml:space="preserve">, </w:t>
      </w:r>
      <w:r w:rsidRPr="00B82C0B">
        <w:rPr>
          <w:b/>
          <w:bCs/>
          <w:color w:val="000000"/>
          <w:sz w:val="22"/>
          <w:szCs w:val="22"/>
          <w:lang w:val="pl-PL"/>
        </w:rPr>
        <w:t>Functie afisare rest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3 taste pentru memoriile presetate</w:t>
      </w:r>
      <w:r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B82C0B">
        <w:rPr>
          <w:b/>
          <w:bCs/>
          <w:color w:val="000000"/>
          <w:sz w:val="22"/>
          <w:szCs w:val="22"/>
          <w:lang w:val="pl-PL"/>
        </w:rPr>
        <w:t>(M1-M3)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90 seatari directe</w:t>
      </w:r>
    </w:p>
    <w:p w:rsidR="00A04212" w:rsidRPr="00B82C0B" w:rsidRDefault="00A04212" w:rsidP="00A04212">
      <w:pPr>
        <w:widowControl w:val="0"/>
        <w:rPr>
          <w:rFonts w:ascii="Arial" w:hAnsi="Arial" w:cs="Arial"/>
          <w:b/>
          <w:bCs/>
          <w:color w:val="000000"/>
          <w:lang w:val="pl-PL"/>
        </w:rPr>
      </w:pPr>
      <w:r w:rsidRPr="00B82C0B">
        <w:rPr>
          <w:b/>
          <w:bCs/>
          <w:color w:val="000000"/>
          <w:sz w:val="22"/>
          <w:szCs w:val="22"/>
          <w:lang w:val="pl-PL"/>
        </w:rPr>
        <w:t>Indica nivelul bateriei si cand aceasta se incarca</w:t>
      </w:r>
    </w:p>
    <w:p w:rsidR="00A04212" w:rsidRDefault="00A04212" w:rsidP="00A04212">
      <w:pPr>
        <w:widowControl w:val="0"/>
        <w:rPr>
          <w:b/>
          <w:bCs/>
          <w:sz w:val="22"/>
          <w:szCs w:val="22"/>
        </w:rPr>
      </w:pPr>
    </w:p>
    <w:p w:rsidR="00A04212" w:rsidRDefault="00A04212" w:rsidP="00A04212">
      <w:pPr>
        <w:widowControl w:val="0"/>
        <w:rPr>
          <w:b/>
          <w:bCs/>
          <w:sz w:val="22"/>
          <w:szCs w:val="22"/>
        </w:rPr>
      </w:pPr>
    </w:p>
    <w:p w:rsidR="00A04212" w:rsidRDefault="00A04212" w:rsidP="00A04212">
      <w:pPr>
        <w:widowControl w:val="0"/>
        <w:rPr>
          <w:b/>
          <w:bCs/>
          <w:sz w:val="22"/>
          <w:szCs w:val="22"/>
        </w:rPr>
      </w:pPr>
    </w:p>
    <w:p w:rsidR="00EC216E" w:rsidRDefault="00EC216E"/>
    <w:sectPr w:rsidR="00EC216E" w:rsidSect="00A04212">
      <w:pgSz w:w="11907" w:h="16839" w:code="9"/>
      <w:pgMar w:top="432" w:right="720" w:bottom="576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4212"/>
    <w:rsid w:val="001D34E4"/>
    <w:rsid w:val="004B431D"/>
    <w:rsid w:val="00653890"/>
    <w:rsid w:val="00A04212"/>
    <w:rsid w:val="00BE78D1"/>
    <w:rsid w:val="00EC216E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4212"/>
    <w:rPr>
      <w:color w:val="0000FF"/>
      <w:u w:val="single"/>
    </w:rPr>
  </w:style>
  <w:style w:type="character" w:styleId="BookTitle">
    <w:name w:val="Book Title"/>
    <w:basedOn w:val="DefaultParagraphFont"/>
    <w:qFormat/>
    <w:rsid w:val="00A04212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mercial@alphaintergroup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6</cp:revision>
  <dcterms:created xsi:type="dcterms:W3CDTF">2014-05-12T07:48:00Z</dcterms:created>
  <dcterms:modified xsi:type="dcterms:W3CDTF">2015-03-21T15:21:00Z</dcterms:modified>
</cp:coreProperties>
</file>