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85" w:rsidRDefault="003F0A85" w:rsidP="000E0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A85" w:rsidRPr="003F0A85" w:rsidRDefault="003F0A85" w:rsidP="0015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F0A85">
        <w:rPr>
          <w:rFonts w:ascii="Times New Roman" w:eastAsia="Times New Roman" w:hAnsi="Times New Roman" w:cs="Times New Roman"/>
          <w:b/>
          <w:sz w:val="44"/>
          <w:szCs w:val="44"/>
        </w:rPr>
        <w:t>SC B&amp;D TRADE COMPANY SRL</w:t>
      </w:r>
    </w:p>
    <w:p w:rsidR="003F0A85" w:rsidRPr="003F0A85" w:rsidRDefault="003F0A85" w:rsidP="000E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0A85">
        <w:rPr>
          <w:rFonts w:ascii="Times New Roman" w:eastAsia="Times New Roman" w:hAnsi="Times New Roman" w:cs="Times New Roman"/>
          <w:b/>
          <w:sz w:val="32"/>
          <w:szCs w:val="32"/>
        </w:rPr>
        <w:t xml:space="preserve">Calitate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Pr="003F0A85">
        <w:rPr>
          <w:rFonts w:ascii="Times New Roman" w:eastAsia="Times New Roman" w:hAnsi="Times New Roman" w:cs="Times New Roman"/>
          <w:b/>
          <w:sz w:val="32"/>
          <w:szCs w:val="32"/>
        </w:rPr>
        <w:t xml:space="preserve">Garantie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Pr="003F0A85">
        <w:rPr>
          <w:rFonts w:ascii="Times New Roman" w:eastAsia="Times New Roman" w:hAnsi="Times New Roman" w:cs="Times New Roman"/>
          <w:b/>
          <w:sz w:val="32"/>
          <w:szCs w:val="32"/>
        </w:rPr>
        <w:t>Satisfactie</w:t>
      </w:r>
    </w:p>
    <w:p w:rsidR="003F0A85" w:rsidRDefault="003F0A85" w:rsidP="000E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A85" w:rsidRDefault="003F0A85" w:rsidP="000E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A85" w:rsidRPr="003F0A85" w:rsidRDefault="003F0A85" w:rsidP="000E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F0A85" w:rsidRPr="003F0A85" w:rsidRDefault="003F0A85" w:rsidP="003F0A8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F0A85">
        <w:rPr>
          <w:rFonts w:ascii="Times New Roman" w:eastAsia="Times New Roman" w:hAnsi="Times New Roman" w:cs="Times New Roman"/>
          <w:b/>
          <w:sz w:val="40"/>
          <w:szCs w:val="40"/>
        </w:rPr>
        <w:t>Strung universal   2000</w:t>
      </w:r>
    </w:p>
    <w:p w:rsidR="003F0A85" w:rsidRDefault="003F0A85" w:rsidP="000E0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048F" w:rsidRDefault="000E048F" w:rsidP="000E0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6945" cy="2523490"/>
            <wp:effectExtent l="19050" t="0" r="0" b="0"/>
            <wp:docPr id="1" name="Picture 1" descr="http://www.orion-italy.com/immagine_basse/trapani/MT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on-italy.com/immagine_basse/trapani/MT06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A85" w:rsidRDefault="003F0A85" w:rsidP="000E0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A85" w:rsidRPr="003F0A85" w:rsidRDefault="003F0A85" w:rsidP="000E0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0A85" w:rsidRPr="003F0A85" w:rsidRDefault="00005439" w:rsidP="003F0A8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Pret: </w:t>
      </w:r>
      <w:r>
        <w:rPr>
          <w:rFonts w:ascii="Times New Roman" w:eastAsia="Times New Roman" w:hAnsi="Times New Roman" w:cs="Times New Roman"/>
          <w:sz w:val="36"/>
          <w:szCs w:val="36"/>
          <w:lang w:val="it-IT"/>
        </w:rPr>
        <w:tab/>
        <w:t>14782</w:t>
      </w:r>
      <w:r w:rsidR="003F0A85" w:rsidRPr="003F0A85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 EURO</w:t>
      </w:r>
      <w:r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 </w:t>
      </w:r>
    </w:p>
    <w:p w:rsidR="003F0A85" w:rsidRPr="003F0A85" w:rsidRDefault="003F0A85" w:rsidP="003F0A8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 w:rsidRPr="003F0A85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Model: </w:t>
      </w:r>
      <w:r>
        <w:rPr>
          <w:rFonts w:ascii="Times New Roman" w:eastAsia="Times New Roman" w:hAnsi="Times New Roman" w:cs="Times New Roman"/>
          <w:sz w:val="36"/>
          <w:szCs w:val="36"/>
          <w:lang w:val="it-IT"/>
        </w:rPr>
        <w:tab/>
      </w:r>
      <w:r w:rsidRPr="003F0A85">
        <w:rPr>
          <w:rFonts w:ascii="Times New Roman" w:eastAsia="Times New Roman" w:hAnsi="Times New Roman" w:cs="Times New Roman"/>
          <w:sz w:val="36"/>
          <w:szCs w:val="36"/>
          <w:lang w:val="it-IT"/>
        </w:rPr>
        <w:t>MT 0640</w:t>
      </w:r>
    </w:p>
    <w:p w:rsidR="003F0A85" w:rsidRDefault="003F0A85" w:rsidP="003F0A8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 w:rsidRPr="003F0A85">
        <w:rPr>
          <w:rFonts w:ascii="Times New Roman" w:eastAsia="Times New Roman" w:hAnsi="Times New Roman" w:cs="Times New Roman"/>
          <w:sz w:val="36"/>
          <w:szCs w:val="36"/>
          <w:lang w:val="it-IT"/>
        </w:rPr>
        <w:t>Pe stoc:</w:t>
      </w:r>
      <w:r>
        <w:rPr>
          <w:rFonts w:ascii="Times New Roman" w:eastAsia="Times New Roman" w:hAnsi="Times New Roman" w:cs="Times New Roman"/>
          <w:sz w:val="36"/>
          <w:szCs w:val="36"/>
          <w:lang w:val="it-IT"/>
        </w:rPr>
        <w:tab/>
        <w:t>DA</w:t>
      </w:r>
    </w:p>
    <w:p w:rsidR="003F0A85" w:rsidRDefault="003F0A85" w:rsidP="003F0A8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>
        <w:rPr>
          <w:rFonts w:ascii="Times New Roman" w:eastAsia="Times New Roman" w:hAnsi="Times New Roman" w:cs="Times New Roman"/>
          <w:sz w:val="36"/>
          <w:szCs w:val="36"/>
          <w:lang w:val="it-IT"/>
        </w:rPr>
        <w:t>Telefon:</w:t>
      </w:r>
      <w:r>
        <w:rPr>
          <w:rFonts w:ascii="Times New Roman" w:eastAsia="Times New Roman" w:hAnsi="Times New Roman" w:cs="Times New Roman"/>
          <w:sz w:val="36"/>
          <w:szCs w:val="36"/>
          <w:lang w:val="it-IT"/>
        </w:rPr>
        <w:tab/>
        <w:t>0744428451</w:t>
      </w:r>
    </w:p>
    <w:p w:rsidR="003F0A85" w:rsidRDefault="003F0A85" w:rsidP="003F0A8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>
        <w:rPr>
          <w:rFonts w:ascii="Times New Roman" w:eastAsia="Times New Roman" w:hAnsi="Times New Roman" w:cs="Times New Roman"/>
          <w:sz w:val="36"/>
          <w:szCs w:val="36"/>
          <w:lang w:val="it-IT"/>
        </w:rPr>
        <w:t>Termeni:</w:t>
      </w:r>
      <w:r>
        <w:rPr>
          <w:rFonts w:ascii="Times New Roman" w:eastAsia="Times New Roman" w:hAnsi="Times New Roman" w:cs="Times New Roman"/>
          <w:sz w:val="36"/>
          <w:szCs w:val="36"/>
          <w:lang w:val="it-IT"/>
        </w:rPr>
        <w:tab/>
        <w:t>strung,prelucrare metal, NORWIK</w:t>
      </w:r>
    </w:p>
    <w:p w:rsidR="003F0A85" w:rsidRPr="003F0A85" w:rsidRDefault="003F0A85" w:rsidP="003F0A8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it-IT"/>
        </w:rPr>
      </w:pPr>
    </w:p>
    <w:tbl>
      <w:tblPr>
        <w:tblW w:w="808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67"/>
        <w:gridCol w:w="2918"/>
      </w:tblGrid>
      <w:tr w:rsidR="000E048F" w:rsidRPr="003F0A85" w:rsidTr="000E048F">
        <w:trPr>
          <w:trHeight w:val="3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F0A85" w:rsidRPr="003F0A85" w:rsidRDefault="003F0A85" w:rsidP="007B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 xml:space="preserve">                           Date Tehnice</w:t>
            </w:r>
          </w:p>
        </w:tc>
      </w:tr>
      <w:tr w:rsidR="000E048F" w:rsidRPr="003F0A85" w:rsidTr="000E048F">
        <w:trPr>
          <w:trHeight w:val="285"/>
          <w:tblCellSpacing w:w="0" w:type="dxa"/>
          <w:jc w:val="center"/>
        </w:trPr>
        <w:tc>
          <w:tcPr>
            <w:tcW w:w="2640" w:type="dxa"/>
            <w:vAlign w:val="center"/>
            <w:hideMark/>
          </w:tcPr>
          <w:p w:rsidR="000E048F" w:rsidRPr="003F0A85" w:rsidRDefault="007B6618" w:rsidP="007B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Tip strung</w:t>
            </w:r>
          </w:p>
        </w:tc>
        <w:tc>
          <w:tcPr>
            <w:tcW w:w="1650" w:type="dxa"/>
            <w:vAlign w:val="center"/>
            <w:hideMark/>
          </w:tcPr>
          <w:p w:rsidR="000E048F" w:rsidRPr="003F0A85" w:rsidRDefault="007B6618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250</w:t>
            </w:r>
            <w:r w:rsidR="000E048F" w:rsidRPr="003F0A85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X2000</w:t>
            </w:r>
          </w:p>
        </w:tc>
      </w:tr>
      <w:tr w:rsidR="000E048F" w:rsidRPr="003F0A85" w:rsidTr="000E048F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048F" w:rsidRPr="003F0A85" w:rsidRDefault="000E048F" w:rsidP="003F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 w:rsidRPr="003F0A85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Cod</w:t>
            </w:r>
          </w:p>
        </w:tc>
        <w:tc>
          <w:tcPr>
            <w:tcW w:w="0" w:type="auto"/>
            <w:vAlign w:val="center"/>
            <w:hideMark/>
          </w:tcPr>
          <w:p w:rsidR="000E048F" w:rsidRPr="003F0A85" w:rsidRDefault="000E048F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 w:rsidRPr="003F0A85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MT0640</w:t>
            </w:r>
          </w:p>
        </w:tc>
      </w:tr>
      <w:tr w:rsidR="000E048F" w:rsidRPr="003F0A85" w:rsidTr="000E04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048F" w:rsidRPr="003F0A85" w:rsidRDefault="007B6618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Diametru max. de strunjire peste batiu</w:t>
            </w:r>
            <w:r w:rsidR="000E048F" w:rsidRPr="003F0A85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 xml:space="preserve"> (mm)</w:t>
            </w:r>
          </w:p>
        </w:tc>
        <w:tc>
          <w:tcPr>
            <w:tcW w:w="0" w:type="auto"/>
            <w:vAlign w:val="center"/>
            <w:hideMark/>
          </w:tcPr>
          <w:p w:rsidR="000E048F" w:rsidRPr="003F0A85" w:rsidRDefault="000E048F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 w:rsidRPr="003F0A85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500</w:t>
            </w:r>
          </w:p>
        </w:tc>
      </w:tr>
      <w:tr w:rsidR="000E048F" w:rsidRPr="007B6618" w:rsidTr="000E04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048F" w:rsidRPr="003F0A85" w:rsidRDefault="007B6618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Diametru max. de strunjire peste suport (carucior)</w:t>
            </w:r>
            <w:r w:rsidR="000E048F" w:rsidRPr="003F0A85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 xml:space="preserve"> (mm)</w:t>
            </w:r>
          </w:p>
        </w:tc>
        <w:tc>
          <w:tcPr>
            <w:tcW w:w="0" w:type="auto"/>
            <w:vAlign w:val="center"/>
            <w:hideMark/>
          </w:tcPr>
          <w:p w:rsidR="000E048F" w:rsidRPr="007B6618" w:rsidRDefault="000E048F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 w:rsidRPr="007B6618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325</w:t>
            </w:r>
          </w:p>
        </w:tc>
      </w:tr>
      <w:tr w:rsidR="000E048F" w:rsidRPr="007B6618" w:rsidTr="000E04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6618" w:rsidRDefault="007B6618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</w:p>
          <w:p w:rsidR="007B6618" w:rsidRDefault="007B6618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</w:p>
          <w:p w:rsidR="000E048F" w:rsidRPr="007B6618" w:rsidRDefault="007B6618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Diametru max. de</w:t>
            </w:r>
            <w:r w:rsidR="000E048F" w:rsidRPr="007B6618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strunjire peste batiu demontabil</w:t>
            </w:r>
            <w:r w:rsidR="000E048F" w:rsidRPr="007B6618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(mm)</w:t>
            </w:r>
          </w:p>
        </w:tc>
        <w:tc>
          <w:tcPr>
            <w:tcW w:w="0" w:type="auto"/>
            <w:vAlign w:val="center"/>
            <w:hideMark/>
          </w:tcPr>
          <w:p w:rsidR="007B6618" w:rsidRDefault="007B6618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</w:p>
          <w:p w:rsidR="007B6618" w:rsidRDefault="007B6618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</w:p>
          <w:p w:rsidR="007B6618" w:rsidRDefault="007B6618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</w:p>
          <w:p w:rsidR="000E048F" w:rsidRPr="007B6618" w:rsidRDefault="000E048F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 w:rsidRPr="007B6618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630</w:t>
            </w:r>
          </w:p>
        </w:tc>
      </w:tr>
      <w:tr w:rsidR="000E048F" w:rsidRPr="007B6618" w:rsidTr="000E04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048F" w:rsidRPr="003F0A85" w:rsidRDefault="007B6618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lastRenderedPageBreak/>
              <w:t>Distanta intre varfuri</w:t>
            </w:r>
            <w:r w:rsidR="000E048F" w:rsidRPr="003F0A85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 xml:space="preserve"> (mm)</w:t>
            </w:r>
          </w:p>
        </w:tc>
        <w:tc>
          <w:tcPr>
            <w:tcW w:w="0" w:type="auto"/>
            <w:vAlign w:val="center"/>
            <w:hideMark/>
          </w:tcPr>
          <w:p w:rsidR="000E048F" w:rsidRPr="007B6618" w:rsidRDefault="000E048F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 w:rsidRPr="007B6618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2000</w:t>
            </w:r>
          </w:p>
        </w:tc>
      </w:tr>
      <w:tr w:rsidR="000E048F" w:rsidRPr="007B6618" w:rsidTr="000E04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048F" w:rsidRPr="007B6618" w:rsidRDefault="007B6618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Racord mandrina (univesal)</w:t>
            </w:r>
          </w:p>
        </w:tc>
        <w:tc>
          <w:tcPr>
            <w:tcW w:w="0" w:type="auto"/>
            <w:vAlign w:val="center"/>
            <w:hideMark/>
          </w:tcPr>
          <w:p w:rsidR="000E048F" w:rsidRPr="007B6618" w:rsidRDefault="000E048F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 w:rsidRPr="007B6618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camlock 8"</w:t>
            </w:r>
          </w:p>
        </w:tc>
      </w:tr>
      <w:tr w:rsidR="000E048F" w:rsidRPr="007B6618" w:rsidTr="000E04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048F" w:rsidRPr="007B6618" w:rsidRDefault="007B6618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Diametrul intern al mandrinei</w:t>
            </w:r>
            <w:r w:rsidR="000E048F" w:rsidRPr="007B6618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(mm)</w:t>
            </w:r>
          </w:p>
        </w:tc>
        <w:tc>
          <w:tcPr>
            <w:tcW w:w="0" w:type="auto"/>
            <w:vAlign w:val="center"/>
            <w:hideMark/>
          </w:tcPr>
          <w:p w:rsidR="000E048F" w:rsidRPr="007B6618" w:rsidRDefault="000E048F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 w:rsidRPr="007B6618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80</w:t>
            </w:r>
          </w:p>
        </w:tc>
      </w:tr>
      <w:tr w:rsidR="000E048F" w:rsidRPr="007B6618" w:rsidTr="000E04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048F" w:rsidRPr="007B6618" w:rsidRDefault="007B6618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Nr. Viteze</w:t>
            </w:r>
          </w:p>
        </w:tc>
        <w:tc>
          <w:tcPr>
            <w:tcW w:w="0" w:type="auto"/>
            <w:vAlign w:val="center"/>
            <w:hideMark/>
          </w:tcPr>
          <w:p w:rsidR="000E048F" w:rsidRPr="007B6618" w:rsidRDefault="000E048F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 w:rsidRPr="007B6618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15</w:t>
            </w:r>
          </w:p>
        </w:tc>
      </w:tr>
      <w:tr w:rsidR="000E048F" w:rsidRPr="003F0A85" w:rsidTr="000E04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048F" w:rsidRPr="003F0A85" w:rsidRDefault="007B6618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Gama de rotatii</w:t>
            </w:r>
            <w:r w:rsidR="000E048F" w:rsidRPr="003F0A85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 xml:space="preserve"> (r.p.m.)</w:t>
            </w:r>
          </w:p>
        </w:tc>
        <w:tc>
          <w:tcPr>
            <w:tcW w:w="0" w:type="auto"/>
            <w:vAlign w:val="center"/>
            <w:hideMark/>
          </w:tcPr>
          <w:p w:rsidR="000E048F" w:rsidRPr="003F0A85" w:rsidRDefault="000E048F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F0A85">
              <w:rPr>
                <w:rFonts w:ascii="Times New Roman" w:eastAsia="Times New Roman" w:hAnsi="Times New Roman" w:cs="Times New Roman"/>
                <w:sz w:val="36"/>
                <w:szCs w:val="36"/>
              </w:rPr>
              <w:t>24÷1600</w:t>
            </w:r>
          </w:p>
        </w:tc>
      </w:tr>
      <w:tr w:rsidR="000E048F" w:rsidRPr="003F0A85" w:rsidTr="000E04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048F" w:rsidRPr="007B6618" w:rsidRDefault="007B6618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 w:rsidRPr="007B6618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Cursa sanie scula</w:t>
            </w:r>
            <w:r w:rsidR="007B06BA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 xml:space="preserve"> </w:t>
            </w:r>
            <w:r w:rsidRPr="007B6618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(</w:t>
            </w:r>
            <w:r w:rsidR="00155ED9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sup</w:t>
            </w:r>
            <w:r w:rsidRPr="007B6618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ort cutit)</w:t>
            </w:r>
            <w:r w:rsidR="007B06BA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(mm)</w:t>
            </w:r>
          </w:p>
        </w:tc>
        <w:tc>
          <w:tcPr>
            <w:tcW w:w="0" w:type="auto"/>
            <w:vAlign w:val="center"/>
            <w:hideMark/>
          </w:tcPr>
          <w:p w:rsidR="007B6618" w:rsidRDefault="007B6618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</w:p>
          <w:p w:rsidR="000E048F" w:rsidRPr="003F0A85" w:rsidRDefault="000E048F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F0A85">
              <w:rPr>
                <w:rFonts w:ascii="Times New Roman" w:eastAsia="Times New Roman" w:hAnsi="Times New Roman" w:cs="Times New Roman"/>
                <w:sz w:val="36"/>
                <w:szCs w:val="36"/>
              </w:rPr>
              <w:t>120</w:t>
            </w:r>
          </w:p>
        </w:tc>
      </w:tr>
      <w:tr w:rsidR="000E048F" w:rsidRPr="003F0A85" w:rsidTr="000E04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048F" w:rsidRPr="003F0A85" w:rsidRDefault="007B6618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Cursa sanie transversala</w:t>
            </w:r>
            <w:r w:rsidR="000E048F" w:rsidRPr="003F0A85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(mm)</w:t>
            </w:r>
          </w:p>
        </w:tc>
        <w:tc>
          <w:tcPr>
            <w:tcW w:w="0" w:type="auto"/>
            <w:vAlign w:val="center"/>
            <w:hideMark/>
          </w:tcPr>
          <w:p w:rsidR="000E048F" w:rsidRPr="003F0A85" w:rsidRDefault="000E048F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F0A85">
              <w:rPr>
                <w:rFonts w:ascii="Times New Roman" w:eastAsia="Times New Roman" w:hAnsi="Times New Roman" w:cs="Times New Roman"/>
                <w:sz w:val="36"/>
                <w:szCs w:val="36"/>
              </w:rPr>
              <w:t>330</w:t>
            </w:r>
          </w:p>
        </w:tc>
      </w:tr>
      <w:tr w:rsidR="000E048F" w:rsidRPr="003F0A85" w:rsidTr="000E04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048F" w:rsidRPr="007B6618" w:rsidRDefault="007B06BA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Avansuri transversale</w:t>
            </w:r>
            <w:r w:rsidR="000E048F" w:rsidRPr="007B6618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 xml:space="preserve"> (mm/min.)</w:t>
            </w:r>
          </w:p>
        </w:tc>
        <w:tc>
          <w:tcPr>
            <w:tcW w:w="0" w:type="auto"/>
            <w:vAlign w:val="center"/>
            <w:hideMark/>
          </w:tcPr>
          <w:p w:rsidR="000E048F" w:rsidRPr="003F0A85" w:rsidRDefault="007B06BA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0,024÷1,346</w:t>
            </w:r>
          </w:p>
        </w:tc>
      </w:tr>
      <w:tr w:rsidR="000E048F" w:rsidRPr="003F0A85" w:rsidTr="000E04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B3D" w:rsidRPr="003F0A85" w:rsidRDefault="007B6618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Av</w:t>
            </w:r>
            <w:r w:rsidR="00E86B3D">
              <w:rPr>
                <w:rFonts w:ascii="Times New Roman" w:eastAsia="Times New Roman" w:hAnsi="Times New Roman" w:cs="Times New Roman"/>
                <w:sz w:val="36"/>
                <w:szCs w:val="36"/>
              </w:rPr>
              <w:t>ansuri longitudinale</w:t>
            </w:r>
            <w:r w:rsidR="000E048F" w:rsidRPr="003F0A85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(mm/min.)</w:t>
            </w:r>
          </w:p>
        </w:tc>
        <w:tc>
          <w:tcPr>
            <w:tcW w:w="0" w:type="auto"/>
            <w:vAlign w:val="center"/>
            <w:hideMark/>
          </w:tcPr>
          <w:p w:rsidR="000E048F" w:rsidRPr="003F0A85" w:rsidRDefault="00E86B3D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0,072÷4,038</w:t>
            </w:r>
          </w:p>
        </w:tc>
      </w:tr>
      <w:tr w:rsidR="000E048F" w:rsidRPr="003F0A85" w:rsidTr="000E04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048F" w:rsidRPr="00E86B3D" w:rsidRDefault="00E86B3D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 w:rsidRPr="00E86B3D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Diametrul contravarfului (pinola papusii)</w:t>
            </w:r>
            <w:r w:rsidR="000E048F" w:rsidRPr="00E86B3D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 xml:space="preserve"> (mm)</w:t>
            </w:r>
          </w:p>
        </w:tc>
        <w:tc>
          <w:tcPr>
            <w:tcW w:w="0" w:type="auto"/>
            <w:vAlign w:val="center"/>
            <w:hideMark/>
          </w:tcPr>
          <w:p w:rsidR="00E86B3D" w:rsidRDefault="00E86B3D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</w:p>
          <w:p w:rsidR="000E048F" w:rsidRPr="003F0A85" w:rsidRDefault="000E048F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F0A85">
              <w:rPr>
                <w:rFonts w:ascii="Times New Roman" w:eastAsia="Times New Roman" w:hAnsi="Times New Roman" w:cs="Times New Roman"/>
                <w:sz w:val="36"/>
                <w:szCs w:val="36"/>
              </w:rPr>
              <w:t>65</w:t>
            </w:r>
          </w:p>
        </w:tc>
      </w:tr>
      <w:tr w:rsidR="000E048F" w:rsidRPr="003F0A85" w:rsidTr="000E04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048F" w:rsidRPr="003F0A85" w:rsidRDefault="00E86B3D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Con contravarf (pinola)</w:t>
            </w:r>
          </w:p>
        </w:tc>
        <w:tc>
          <w:tcPr>
            <w:tcW w:w="0" w:type="auto"/>
            <w:vAlign w:val="center"/>
            <w:hideMark/>
          </w:tcPr>
          <w:p w:rsidR="000E048F" w:rsidRPr="003F0A85" w:rsidRDefault="000E048F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F0A85">
              <w:rPr>
                <w:rFonts w:ascii="Times New Roman" w:eastAsia="Times New Roman" w:hAnsi="Times New Roman" w:cs="Times New Roman"/>
                <w:sz w:val="36"/>
                <w:szCs w:val="36"/>
              </w:rPr>
              <w:t>CM 5</w:t>
            </w:r>
          </w:p>
        </w:tc>
      </w:tr>
      <w:tr w:rsidR="000E048F" w:rsidRPr="003F0A85" w:rsidTr="000E04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048F" w:rsidRPr="003F0A85" w:rsidRDefault="00E86B3D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Deplasare </w:t>
            </w:r>
            <w:r w:rsidR="00155ED9">
              <w:rPr>
                <w:rFonts w:ascii="Times New Roman" w:eastAsia="Times New Roman" w:hAnsi="Times New Roman" w:cs="Times New Roman"/>
                <w:sz w:val="36"/>
                <w:szCs w:val="36"/>
              </w:rPr>
              <w:t>contravarf</w:t>
            </w:r>
            <w:r w:rsidR="0095619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(pinola)</w:t>
            </w:r>
            <w:r w:rsidR="000E048F" w:rsidRPr="003F0A85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(mm)</w:t>
            </w:r>
          </w:p>
        </w:tc>
        <w:tc>
          <w:tcPr>
            <w:tcW w:w="0" w:type="auto"/>
            <w:vAlign w:val="center"/>
            <w:hideMark/>
          </w:tcPr>
          <w:p w:rsidR="000E048F" w:rsidRPr="003F0A85" w:rsidRDefault="000E048F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F0A85">
              <w:rPr>
                <w:rFonts w:ascii="Times New Roman" w:eastAsia="Times New Roman" w:hAnsi="Times New Roman" w:cs="Times New Roman"/>
                <w:sz w:val="36"/>
                <w:szCs w:val="36"/>
              </w:rPr>
              <w:t>120</w:t>
            </w:r>
          </w:p>
        </w:tc>
      </w:tr>
      <w:tr w:rsidR="000E048F" w:rsidRPr="003F0A85" w:rsidTr="000E048F">
        <w:trPr>
          <w:trHeight w:val="2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048F" w:rsidRPr="003F0A85" w:rsidRDefault="00E86B3D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Filet</w:t>
            </w:r>
            <w:r w:rsidR="007B06BA">
              <w:rPr>
                <w:rFonts w:ascii="Times New Roman" w:eastAsia="Times New Roman" w:hAnsi="Times New Roman" w:cs="Times New Roman"/>
                <w:sz w:val="36"/>
                <w:szCs w:val="36"/>
              </w:rPr>
              <w:t>are</w:t>
            </w:r>
            <w:r w:rsidR="000E048F" w:rsidRPr="003F0A85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whitworth</w:t>
            </w:r>
          </w:p>
        </w:tc>
        <w:tc>
          <w:tcPr>
            <w:tcW w:w="0" w:type="auto"/>
            <w:vAlign w:val="center"/>
            <w:hideMark/>
          </w:tcPr>
          <w:p w:rsidR="000E048F" w:rsidRPr="003F0A85" w:rsidRDefault="000E048F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F0A85">
              <w:rPr>
                <w:rFonts w:ascii="Times New Roman" w:eastAsia="Times New Roman" w:hAnsi="Times New Roman" w:cs="Times New Roman"/>
                <w:sz w:val="36"/>
                <w:szCs w:val="36"/>
              </w:rPr>
              <w:t>1÷56 T.P.I.</w:t>
            </w:r>
            <w:r w:rsidR="00E86B3D">
              <w:rPr>
                <w:rFonts w:ascii="Times New Roman" w:eastAsia="Times New Roman" w:hAnsi="Times New Roman" w:cs="Times New Roman"/>
                <w:sz w:val="36"/>
                <w:szCs w:val="36"/>
              </w:rPr>
              <w:t>(66tr.)</w:t>
            </w:r>
          </w:p>
        </w:tc>
      </w:tr>
      <w:tr w:rsidR="000E048F" w:rsidRPr="00E86B3D" w:rsidTr="000E04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048F" w:rsidRPr="003F0A85" w:rsidRDefault="00E86B3D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Filet</w:t>
            </w:r>
            <w:r w:rsidR="007B06BA">
              <w:rPr>
                <w:rFonts w:ascii="Times New Roman" w:eastAsia="Times New Roman" w:hAnsi="Times New Roman" w:cs="Times New Roman"/>
                <w:sz w:val="36"/>
                <w:szCs w:val="36"/>
              </w:rPr>
              <w:t>are</w:t>
            </w:r>
            <w:r w:rsidR="000E048F" w:rsidRPr="003F0A85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metric</w:t>
            </w:r>
            <w:r w:rsidR="0095619D">
              <w:rPr>
                <w:rFonts w:ascii="Times New Roman" w:eastAsia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E048F" w:rsidRPr="00E86B3D" w:rsidRDefault="000E048F" w:rsidP="00E8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 w:rsidRPr="00E86B3D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 xml:space="preserve">0,5÷28 </w:t>
            </w:r>
            <w:r w:rsidR="00E86B3D" w:rsidRPr="00E86B3D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(66tr.</w:t>
            </w:r>
            <w:r w:rsidR="00E86B3D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)</w:t>
            </w:r>
          </w:p>
        </w:tc>
      </w:tr>
      <w:tr w:rsidR="000E048F" w:rsidRPr="00E86B3D" w:rsidTr="000E04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048F" w:rsidRPr="00E86B3D" w:rsidRDefault="000E048F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 w:rsidRPr="00E86B3D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Filet</w:t>
            </w:r>
            <w:r w:rsidR="007B06BA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are modul englez</w:t>
            </w:r>
          </w:p>
        </w:tc>
        <w:tc>
          <w:tcPr>
            <w:tcW w:w="0" w:type="auto"/>
            <w:vAlign w:val="center"/>
            <w:hideMark/>
          </w:tcPr>
          <w:p w:rsidR="000E048F" w:rsidRPr="00E86B3D" w:rsidRDefault="000E048F" w:rsidP="007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 w:rsidRPr="00E86B3D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8÷56 D.P.</w:t>
            </w:r>
            <w:r w:rsidR="007B06BA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(33.tr.)</w:t>
            </w:r>
          </w:p>
        </w:tc>
      </w:tr>
      <w:tr w:rsidR="000E048F" w:rsidRPr="00E86B3D" w:rsidTr="000E04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048F" w:rsidRPr="00E86B3D" w:rsidRDefault="000E048F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 w:rsidRPr="00E86B3D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Filet</w:t>
            </w:r>
            <w:r w:rsidR="007B06BA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are modul</w:t>
            </w:r>
          </w:p>
        </w:tc>
        <w:tc>
          <w:tcPr>
            <w:tcW w:w="0" w:type="auto"/>
            <w:vAlign w:val="center"/>
            <w:hideMark/>
          </w:tcPr>
          <w:p w:rsidR="000E048F" w:rsidRPr="00E86B3D" w:rsidRDefault="0095619D" w:rsidP="007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0,5÷3,5</w:t>
            </w:r>
            <w:r w:rsidR="000E048F" w:rsidRPr="00E86B3D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M.P.</w:t>
            </w:r>
            <w:r w:rsidR="007B06BA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(33.tr.)</w:t>
            </w:r>
          </w:p>
        </w:tc>
      </w:tr>
      <w:tr w:rsidR="000E048F" w:rsidRPr="00E86B3D" w:rsidTr="000E04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048F" w:rsidRPr="00E86B3D" w:rsidRDefault="007B06BA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Putere motor</w:t>
            </w:r>
            <w:r w:rsidR="000E048F" w:rsidRPr="00E86B3D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 xml:space="preserve"> (W)</w:t>
            </w:r>
          </w:p>
        </w:tc>
        <w:tc>
          <w:tcPr>
            <w:tcW w:w="0" w:type="auto"/>
            <w:vAlign w:val="center"/>
            <w:hideMark/>
          </w:tcPr>
          <w:p w:rsidR="000E048F" w:rsidRPr="00E86B3D" w:rsidRDefault="000E048F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 w:rsidRPr="00E86B3D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5500-380V-50Hz</w:t>
            </w:r>
          </w:p>
        </w:tc>
      </w:tr>
      <w:tr w:rsidR="000E048F" w:rsidRPr="003F0A85" w:rsidTr="000E04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048F" w:rsidRPr="003F0A85" w:rsidRDefault="007B06BA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>Putere pompa racire</w:t>
            </w:r>
            <w:r w:rsidR="000E048F" w:rsidRPr="003F0A85"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  <w:t xml:space="preserve"> (W)</w:t>
            </w:r>
          </w:p>
        </w:tc>
        <w:tc>
          <w:tcPr>
            <w:tcW w:w="0" w:type="auto"/>
            <w:vAlign w:val="center"/>
            <w:hideMark/>
          </w:tcPr>
          <w:p w:rsidR="000E048F" w:rsidRPr="003F0A85" w:rsidRDefault="000E048F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F0A85">
              <w:rPr>
                <w:rFonts w:ascii="Times New Roman" w:eastAsia="Times New Roman" w:hAnsi="Times New Roman" w:cs="Times New Roman"/>
                <w:sz w:val="36"/>
                <w:szCs w:val="36"/>
              </w:rPr>
              <w:t>180</w:t>
            </w:r>
          </w:p>
        </w:tc>
      </w:tr>
      <w:tr w:rsidR="000E048F" w:rsidRPr="003F0A85" w:rsidTr="000E04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048F" w:rsidRPr="003F0A85" w:rsidRDefault="007B06BA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Dimensiuni</w:t>
            </w:r>
            <w:r w:rsidR="000E048F" w:rsidRPr="003F0A85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(mm)</w:t>
            </w:r>
          </w:p>
        </w:tc>
        <w:tc>
          <w:tcPr>
            <w:tcW w:w="0" w:type="auto"/>
            <w:vAlign w:val="center"/>
            <w:hideMark/>
          </w:tcPr>
          <w:p w:rsidR="000E048F" w:rsidRPr="003F0A85" w:rsidRDefault="000E048F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F0A85">
              <w:rPr>
                <w:rFonts w:ascii="Times New Roman" w:eastAsia="Times New Roman" w:hAnsi="Times New Roman" w:cs="Times New Roman"/>
                <w:sz w:val="36"/>
                <w:szCs w:val="36"/>
              </w:rPr>
              <w:t>3460x1150x1800</w:t>
            </w:r>
          </w:p>
        </w:tc>
      </w:tr>
      <w:tr w:rsidR="000E048F" w:rsidRPr="003F0A85" w:rsidTr="000E04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048F" w:rsidRPr="003F0A85" w:rsidRDefault="007B06BA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Greutate netta</w:t>
            </w:r>
            <w:r w:rsidR="000E048F" w:rsidRPr="003F0A85">
              <w:rPr>
                <w:rFonts w:ascii="Times New Roman" w:eastAsia="Times New Roman" w:hAnsi="Times New Roman" w:cs="Times New Roman"/>
                <w:sz w:val="36"/>
                <w:szCs w:val="36"/>
              </w:rPr>
              <w:t>(kg)</w:t>
            </w:r>
          </w:p>
        </w:tc>
        <w:tc>
          <w:tcPr>
            <w:tcW w:w="0" w:type="auto"/>
            <w:vAlign w:val="center"/>
            <w:hideMark/>
          </w:tcPr>
          <w:p w:rsidR="000E048F" w:rsidRPr="003F0A85" w:rsidRDefault="000E048F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F0A85">
              <w:rPr>
                <w:rFonts w:ascii="Times New Roman" w:eastAsia="Times New Roman" w:hAnsi="Times New Roman" w:cs="Times New Roman"/>
                <w:sz w:val="36"/>
                <w:szCs w:val="36"/>
              </w:rPr>
              <w:t>2400</w:t>
            </w:r>
          </w:p>
        </w:tc>
      </w:tr>
      <w:tr w:rsidR="000E048F" w:rsidRPr="003F0A85" w:rsidTr="000E04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048F" w:rsidRPr="003F0A85" w:rsidRDefault="000E048F" w:rsidP="000E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0E048F" w:rsidRPr="003F0A85" w:rsidRDefault="000E048F" w:rsidP="000E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0E048F" w:rsidRPr="003F0A85" w:rsidRDefault="000E048F" w:rsidP="000E048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F0A85">
        <w:rPr>
          <w:rFonts w:ascii="Times New Roman" w:eastAsia="Times New Roman" w:hAnsi="Times New Roman" w:cs="Times New Roman"/>
          <w:sz w:val="36"/>
          <w:szCs w:val="36"/>
        </w:rPr>
        <w:lastRenderedPageBreak/>
        <w:br/>
      </w:r>
    </w:p>
    <w:p w:rsidR="007B06BA" w:rsidRDefault="000E048F" w:rsidP="007B06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E048F">
        <w:rPr>
          <w:rFonts w:ascii="Times New Roman" w:eastAsia="Times New Roman" w:hAnsi="Times New Roman" w:cs="Times New Roman"/>
          <w:sz w:val="24"/>
          <w:szCs w:val="24"/>
        </w:rPr>
        <w:br/>
      </w:r>
      <w:r w:rsidRPr="000E048F">
        <w:rPr>
          <w:rFonts w:ascii="Times New Roman" w:eastAsia="Times New Roman" w:hAnsi="Times New Roman" w:cs="Times New Roman"/>
          <w:sz w:val="24"/>
          <w:szCs w:val="24"/>
        </w:rPr>
        <w:br/>
      </w:r>
      <w:r w:rsidRPr="000E048F">
        <w:rPr>
          <w:rFonts w:ascii="Times New Roman" w:eastAsia="Times New Roman" w:hAnsi="Times New Roman" w:cs="Times New Roman"/>
          <w:sz w:val="24"/>
          <w:szCs w:val="24"/>
        </w:rPr>
        <w:br/>
      </w:r>
      <w:r w:rsidRPr="000E048F">
        <w:rPr>
          <w:rFonts w:ascii="Times New Roman" w:eastAsia="Times New Roman" w:hAnsi="Times New Roman" w:cs="Times New Roman"/>
          <w:sz w:val="24"/>
          <w:szCs w:val="24"/>
        </w:rPr>
        <w:br/>
      </w:r>
      <w:r w:rsidR="007B06BA" w:rsidRPr="009A51BA">
        <w:rPr>
          <w:rFonts w:ascii="Times New Roman" w:eastAsia="Times New Roman" w:hAnsi="Times New Roman" w:cs="Times New Roman"/>
          <w:b/>
          <w:sz w:val="36"/>
          <w:szCs w:val="36"/>
        </w:rPr>
        <w:t>Conditii comerciale</w:t>
      </w:r>
      <w:r w:rsidR="007B06BA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7B06BA" w:rsidRDefault="007B06BA" w:rsidP="007B06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B06BA" w:rsidRPr="007B06BA" w:rsidRDefault="007B06BA" w:rsidP="007B06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06BA">
        <w:rPr>
          <w:rFonts w:ascii="Times New Roman" w:eastAsia="Times New Roman" w:hAnsi="Times New Roman" w:cs="Times New Roman"/>
          <w:sz w:val="36"/>
          <w:szCs w:val="36"/>
          <w:lang w:val="it-IT"/>
        </w:rPr>
        <w:t>Pretur</w:t>
      </w:r>
      <w:r w:rsidR="00005439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ile sunt exprimate in EURO si </w:t>
      </w:r>
      <w:r w:rsidRPr="007B06BA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contin T.V.A. </w:t>
      </w:r>
    </w:p>
    <w:p w:rsidR="007B06BA" w:rsidRPr="007B06BA" w:rsidRDefault="007B06BA" w:rsidP="007B06BA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 w:rsidRPr="007B06BA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    Plata se efectueaza la cursul B.N.R din data facturarii</w:t>
      </w:r>
      <w:r w:rsidR="0095619D">
        <w:rPr>
          <w:rFonts w:ascii="Times New Roman" w:eastAsia="Times New Roman" w:hAnsi="Times New Roman" w:cs="Times New Roman"/>
          <w:sz w:val="36"/>
          <w:szCs w:val="36"/>
          <w:lang w:val="it-IT"/>
        </w:rPr>
        <w:t>.</w:t>
      </w:r>
    </w:p>
    <w:p w:rsidR="009A51BA" w:rsidRPr="009A51BA" w:rsidRDefault="007B06BA" w:rsidP="007B06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Dupa </w:t>
      </w:r>
      <w:r w:rsidR="0095619D">
        <w:rPr>
          <w:rFonts w:ascii="Times New Roman" w:eastAsia="Times New Roman" w:hAnsi="Times New Roman" w:cs="Times New Roman"/>
          <w:sz w:val="36"/>
          <w:szCs w:val="36"/>
          <w:lang w:val="it-IT"/>
        </w:rPr>
        <w:t>ce trimiteti comanda veti primi</w:t>
      </w:r>
      <w:r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 un mesaj de confirmare care cuprinde termenii de livrare si avansul perceput (</w:t>
      </w:r>
      <w:r w:rsidR="009A51BA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valabil pt. </w:t>
      </w:r>
      <w:r w:rsidR="0095619D">
        <w:rPr>
          <w:rFonts w:ascii="Times New Roman" w:eastAsia="Times New Roman" w:hAnsi="Times New Roman" w:cs="Times New Roman"/>
          <w:sz w:val="36"/>
          <w:szCs w:val="36"/>
          <w:lang w:val="it-IT"/>
        </w:rPr>
        <w:t>u</w:t>
      </w:r>
      <w:r w:rsidR="009A51BA">
        <w:rPr>
          <w:rFonts w:ascii="Times New Roman" w:eastAsia="Times New Roman" w:hAnsi="Times New Roman" w:cs="Times New Roman"/>
          <w:sz w:val="36"/>
          <w:szCs w:val="36"/>
          <w:lang w:val="it-IT"/>
        </w:rPr>
        <w:t>nele produse)</w:t>
      </w:r>
    </w:p>
    <w:p w:rsidR="009A51BA" w:rsidRPr="00005439" w:rsidRDefault="009A51BA" w:rsidP="007B06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36"/>
          <w:szCs w:val="36"/>
          <w:lang w:val="it-IT"/>
        </w:rPr>
        <w:t>Livrarea se poate efectua si cu alti transportatori decat FAN COURIER.</w:t>
      </w:r>
    </w:p>
    <w:p w:rsidR="00005439" w:rsidRPr="00005439" w:rsidRDefault="00005439" w:rsidP="007B06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439">
        <w:rPr>
          <w:rFonts w:ascii="Times New Roman" w:eastAsia="Times New Roman" w:hAnsi="Times New Roman" w:cs="Times New Roman"/>
          <w:sz w:val="36"/>
          <w:szCs w:val="36"/>
        </w:rPr>
        <w:t>Transportul nu este inclus in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pretul produsului.</w:t>
      </w:r>
    </w:p>
    <w:p w:rsidR="009A51BA" w:rsidRPr="00005439" w:rsidRDefault="009A51BA" w:rsidP="007B06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36"/>
          <w:szCs w:val="36"/>
          <w:lang w:val="it-IT"/>
        </w:rPr>
        <w:t>In mesajul de confirmare vor fi specificate si conditiile de instalare si punere in functiune (acolo unde este cazul)</w:t>
      </w:r>
    </w:p>
    <w:p w:rsidR="00005439" w:rsidRPr="009A51BA" w:rsidRDefault="00005439" w:rsidP="0000543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A51BA" w:rsidRDefault="009A51BA" w:rsidP="009A51B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it-IT"/>
        </w:rPr>
      </w:pPr>
    </w:p>
    <w:p w:rsidR="009A51BA" w:rsidRDefault="009A51BA" w:rsidP="009A51B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it-IT"/>
        </w:rPr>
      </w:pPr>
    </w:p>
    <w:p w:rsidR="009A51BA" w:rsidRPr="00005439" w:rsidRDefault="009A51BA" w:rsidP="009A51B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439">
        <w:rPr>
          <w:rFonts w:ascii="Times New Roman" w:eastAsia="Times New Roman" w:hAnsi="Times New Roman" w:cs="Times New Roman"/>
          <w:b/>
          <w:sz w:val="36"/>
          <w:szCs w:val="36"/>
        </w:rPr>
        <w:t>Date de contact</w:t>
      </w:r>
    </w:p>
    <w:p w:rsidR="009A51BA" w:rsidRPr="00005439" w:rsidRDefault="009A51BA" w:rsidP="009A51B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1BA" w:rsidRPr="00005439" w:rsidRDefault="009A51BA" w:rsidP="009A51B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1BA" w:rsidRPr="00005439" w:rsidRDefault="009A51BA" w:rsidP="009A51B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1BA" w:rsidRPr="009A51BA" w:rsidRDefault="009A51BA" w:rsidP="009A51B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A51BA">
        <w:rPr>
          <w:rFonts w:ascii="Times New Roman" w:eastAsia="Times New Roman" w:hAnsi="Times New Roman" w:cs="Times New Roman"/>
          <w:sz w:val="36"/>
          <w:szCs w:val="36"/>
        </w:rPr>
        <w:t>Numele companiei:   SC B&amp;D Trade Company SRL</w:t>
      </w:r>
    </w:p>
    <w:p w:rsidR="000E048F" w:rsidRPr="00005439" w:rsidRDefault="009A51BA" w:rsidP="009A51B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Localitate: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      Timisoara</w:t>
      </w:r>
      <w:r w:rsidRPr="009A51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543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05439">
        <w:rPr>
          <w:rFonts w:ascii="Times New Roman" w:eastAsia="Times New Roman" w:hAnsi="Times New Roman" w:cs="Times New Roman"/>
          <w:sz w:val="36"/>
          <w:szCs w:val="36"/>
        </w:rPr>
        <w:t>Email:</w:t>
      </w:r>
      <w:r w:rsidR="00005439">
        <w:rPr>
          <w:rFonts w:ascii="Times New Roman" w:eastAsia="Times New Roman" w:hAnsi="Times New Roman" w:cs="Times New Roman"/>
          <w:sz w:val="36"/>
          <w:szCs w:val="36"/>
        </w:rPr>
        <w:tab/>
      </w:r>
      <w:r w:rsidR="00005439">
        <w:rPr>
          <w:rFonts w:ascii="Times New Roman" w:eastAsia="Times New Roman" w:hAnsi="Times New Roman" w:cs="Times New Roman"/>
          <w:sz w:val="36"/>
          <w:szCs w:val="36"/>
        </w:rPr>
        <w:tab/>
        <w:t xml:space="preserve">          info_bdtradingcompany@yahoo.com</w:t>
      </w:r>
    </w:p>
    <w:p w:rsidR="00D06901" w:rsidRPr="009A51BA" w:rsidRDefault="00D06901"/>
    <w:sectPr w:rsidR="00D06901" w:rsidRPr="009A51BA" w:rsidSect="003F0A85">
      <w:footerReference w:type="default" r:id="rId8"/>
      <w:pgSz w:w="12240" w:h="15840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374" w:rsidRDefault="00766374" w:rsidP="00155ED9">
      <w:pPr>
        <w:spacing w:after="0" w:line="240" w:lineRule="auto"/>
      </w:pPr>
      <w:r>
        <w:separator/>
      </w:r>
    </w:p>
  </w:endnote>
  <w:endnote w:type="continuationSeparator" w:id="1">
    <w:p w:rsidR="00766374" w:rsidRDefault="00766374" w:rsidP="0015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0221"/>
      <w:docPartObj>
        <w:docPartGallery w:val="Page Numbers (Bottom of Page)"/>
        <w:docPartUnique/>
      </w:docPartObj>
    </w:sdtPr>
    <w:sdtContent>
      <w:p w:rsidR="00155ED9" w:rsidRDefault="00D97E83">
        <w:pPr>
          <w:pStyle w:val="Footer"/>
          <w:jc w:val="center"/>
        </w:pPr>
        <w:r w:rsidRPr="00155ED9">
          <w:rPr>
            <w:b/>
            <w:sz w:val="32"/>
            <w:szCs w:val="32"/>
          </w:rPr>
          <w:fldChar w:fldCharType="begin"/>
        </w:r>
        <w:r w:rsidR="00155ED9" w:rsidRPr="00155ED9">
          <w:rPr>
            <w:b/>
            <w:sz w:val="32"/>
            <w:szCs w:val="32"/>
          </w:rPr>
          <w:instrText xml:space="preserve"> PAGE   \* MERGEFORMAT </w:instrText>
        </w:r>
        <w:r w:rsidRPr="00155ED9">
          <w:rPr>
            <w:b/>
            <w:sz w:val="32"/>
            <w:szCs w:val="32"/>
          </w:rPr>
          <w:fldChar w:fldCharType="separate"/>
        </w:r>
        <w:r w:rsidR="004C5E85">
          <w:rPr>
            <w:b/>
            <w:noProof/>
            <w:sz w:val="32"/>
            <w:szCs w:val="32"/>
          </w:rPr>
          <w:t>1</w:t>
        </w:r>
        <w:r w:rsidRPr="00155ED9">
          <w:rPr>
            <w:b/>
            <w:sz w:val="32"/>
            <w:szCs w:val="32"/>
          </w:rPr>
          <w:fldChar w:fldCharType="end"/>
        </w:r>
      </w:p>
    </w:sdtContent>
  </w:sdt>
  <w:p w:rsidR="00155ED9" w:rsidRDefault="00155E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374" w:rsidRDefault="00766374" w:rsidP="00155ED9">
      <w:pPr>
        <w:spacing w:after="0" w:line="240" w:lineRule="auto"/>
      </w:pPr>
      <w:r>
        <w:separator/>
      </w:r>
    </w:p>
  </w:footnote>
  <w:footnote w:type="continuationSeparator" w:id="1">
    <w:p w:rsidR="00766374" w:rsidRDefault="00766374" w:rsidP="0015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7D23"/>
    <w:multiLevelType w:val="hybridMultilevel"/>
    <w:tmpl w:val="CA16461A"/>
    <w:lvl w:ilvl="0" w:tplc="C256D87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048F"/>
    <w:rsid w:val="00005439"/>
    <w:rsid w:val="000E048F"/>
    <w:rsid w:val="00155ED9"/>
    <w:rsid w:val="003F0A85"/>
    <w:rsid w:val="004C5E85"/>
    <w:rsid w:val="00766374"/>
    <w:rsid w:val="007B06BA"/>
    <w:rsid w:val="007B6618"/>
    <w:rsid w:val="0095619D"/>
    <w:rsid w:val="009A51BA"/>
    <w:rsid w:val="00AA092B"/>
    <w:rsid w:val="00D06901"/>
    <w:rsid w:val="00D11A18"/>
    <w:rsid w:val="00D95C56"/>
    <w:rsid w:val="00D97E83"/>
    <w:rsid w:val="00E8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5ED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ED9"/>
  </w:style>
  <w:style w:type="paragraph" w:styleId="Footer">
    <w:name w:val="footer"/>
    <w:basedOn w:val="Normal"/>
    <w:link w:val="FooterChar"/>
    <w:uiPriority w:val="99"/>
    <w:unhideWhenUsed/>
    <w:rsid w:val="00155ED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2011-09-03T23:18:00Z</dcterms:created>
  <dcterms:modified xsi:type="dcterms:W3CDTF">2011-09-03T23:41:00Z</dcterms:modified>
</cp:coreProperties>
</file>