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C7F" w:rsidRDefault="00E6414C">
      <w:r>
        <w:rPr>
          <w:color w:val="auto"/>
          <w:kern w:val="0"/>
          <w:sz w:val="24"/>
          <w:lang w:val="ro-RO" w:eastAsia="ro-RO"/>
        </w:rPr>
        <w:pict>
          <v:shapetype id="_x0000_t202" coordsize="21600,21600" o:spt="202" path="m,l,21600r21600,l21600,xe">
            <v:stroke joinstyle="miter"/>
            <v:path gradientshapeok="t" o:connecttype="rect"/>
          </v:shapetype>
          <v:shape id="_x0000_s1101" type="#_x0000_t202" style="position:absolute;margin-left:459.9pt;margin-top:84.65pt;width:224.5pt;height:275.95pt;z-index:251661312" fillcolor="#aba1a1" stroked="f">
            <v:textbox style="mso-next-textbox:#_x0000_s1101">
              <w:txbxContent>
                <w:p w:rsidR="00497C7F" w:rsidRPr="00497C7F" w:rsidRDefault="00497C7F" w:rsidP="00E6414C">
                  <w:pPr>
                    <w:pStyle w:val="Photobox01"/>
                    <w:jc w:val="left"/>
                  </w:pPr>
                </w:p>
                <w:p w:rsidR="00497C7F" w:rsidRDefault="00635A5B">
                  <w:r>
                    <w:rPr>
                      <w:noProof/>
                      <w:lang w:val="ro-RO" w:eastAsia="ro-RO"/>
                    </w:rPr>
                    <w:drawing>
                      <wp:inline distT="0" distB="0" distL="0" distR="0">
                        <wp:extent cx="2642870" cy="3215640"/>
                        <wp:effectExtent l="19050" t="0" r="5080" b="0"/>
                        <wp:docPr id="23" name="Picture 23" descr="E:\poze\ma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oze\mare-2.png"/>
                                <pic:cNvPicPr>
                                  <a:picLocks noChangeAspect="1" noChangeArrowheads="1"/>
                                </pic:cNvPicPr>
                              </pic:nvPicPr>
                              <pic:blipFill>
                                <a:blip r:embed="rId5"/>
                                <a:srcRect/>
                                <a:stretch>
                                  <a:fillRect/>
                                </a:stretch>
                              </pic:blipFill>
                              <pic:spPr bwMode="auto">
                                <a:xfrm>
                                  <a:off x="0" y="0"/>
                                  <a:ext cx="2642870" cy="3215640"/>
                                </a:xfrm>
                                <a:prstGeom prst="rect">
                                  <a:avLst/>
                                </a:prstGeom>
                                <a:noFill/>
                                <a:ln w="9525">
                                  <a:noFill/>
                                  <a:miter lim="800000"/>
                                  <a:headEnd/>
                                  <a:tailEnd/>
                                </a:ln>
                              </pic:spPr>
                            </pic:pic>
                          </a:graphicData>
                        </a:graphic>
                      </wp:inline>
                    </w:drawing>
                  </w:r>
                </w:p>
              </w:txbxContent>
            </v:textbox>
          </v:shape>
        </w:pict>
      </w:r>
      <w:r>
        <w:rPr>
          <w:color w:val="auto"/>
          <w:kern w:val="0"/>
          <w:sz w:val="24"/>
          <w:lang w:val="ro-RO" w:eastAsia="ro-RO"/>
        </w:rPr>
        <w:pict>
          <v:shape id="_x0000_s1083" type="#_x0000_t202" style="position:absolute;margin-left:459.9pt;margin-top:-46.7pt;width:224.5pt;height:58.45pt;z-index:251657216;mso-wrap-distance-left:2.88pt;mso-wrap-distance-top:2.88pt;mso-wrap-distance-right:2.88pt;mso-wrap-distance-bottom:2.88pt" filled="f" stroked="f" insetpen="t" o:cliptowrap="t">
            <v:stroke>
              <o:left v:ext="view" joinstyle="miter" insetpen="t"/>
              <o:top v:ext="view" joinstyle="miter" insetpen="t"/>
              <o:right v:ext="view" joinstyle="miter" insetpen="t"/>
              <o:bottom v:ext="view" joinstyle="miter" insetpen="t"/>
            </v:stroke>
            <v:shadow color="#ccc"/>
            <v:textbox style="mso-next-textbox:#_x0000_s1083;mso-column-margin:5.76pt" inset="2.88pt,2.88pt,2.88pt,2.88pt">
              <w:txbxContent>
                <w:p w:rsidR="00497C7F" w:rsidRPr="00E6414C" w:rsidRDefault="00E6414C" w:rsidP="002401A9">
                  <w:pPr>
                    <w:pStyle w:val="Yourbusinesshere"/>
                    <w:rPr>
                      <w:rFonts w:ascii="MV Boli" w:hAnsi="MV Boli" w:cs="MV Boli"/>
                      <w:sz w:val="36"/>
                      <w:szCs w:val="36"/>
                    </w:rPr>
                  </w:pPr>
                  <w:r w:rsidRPr="00E6414C">
                    <w:rPr>
                      <w:rFonts w:ascii="MV Boli" w:hAnsi="MV Boli" w:cs="MV Boli"/>
                      <w:sz w:val="36"/>
                      <w:szCs w:val="36"/>
                    </w:rPr>
                    <w:t>parchet art</w:t>
                  </w:r>
                </w:p>
                <w:p w:rsidR="00497C7F" w:rsidRPr="00B55A7F" w:rsidRDefault="00E6414C" w:rsidP="002401A9">
                  <w:pPr>
                    <w:pStyle w:val="subheadgoeshere01"/>
                  </w:pPr>
                  <w:r>
                    <w:t>Arta la picioarele dumneavoastra</w:t>
                  </w:r>
                </w:p>
                <w:p w:rsidR="00497C7F" w:rsidRPr="005D2F4A" w:rsidRDefault="00497C7F" w:rsidP="00497C7F"/>
              </w:txbxContent>
            </v:textbox>
          </v:shape>
        </w:pict>
      </w:r>
      <w:r w:rsidR="00635A5B">
        <w:rPr>
          <w:noProof/>
          <w:lang w:val="ro-RO" w:eastAsia="ro-RO"/>
        </w:rPr>
        <w:drawing>
          <wp:anchor distT="0" distB="0" distL="114300" distR="114300" simplePos="0" relativeHeight="251664384" behindDoc="1" locked="0" layoutInCell="1" allowOverlap="1">
            <wp:simplePos x="0" y="0"/>
            <wp:positionH relativeFrom="column">
              <wp:posOffset>-1143000</wp:posOffset>
            </wp:positionH>
            <wp:positionV relativeFrom="paragraph">
              <wp:posOffset>-914400</wp:posOffset>
            </wp:positionV>
            <wp:extent cx="10058400" cy="7772400"/>
            <wp:effectExtent l="19050" t="0" r="0" b="0"/>
            <wp:wrapNone/>
            <wp:docPr id="80" name="Picture 80" descr="neutal_bro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tal_bro_cover"/>
                    <pic:cNvPicPr>
                      <a:picLocks noChangeAspect="1" noChangeArrowheads="1"/>
                    </pic:cNvPicPr>
                  </pic:nvPicPr>
                  <pic:blipFill>
                    <a:blip r:embed="rId6"/>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497C7F">
        <w:rPr>
          <w:color w:val="auto"/>
          <w:kern w:val="0"/>
          <w:sz w:val="24"/>
          <w:lang w:val="ro-RO" w:eastAsia="ro-RO"/>
        </w:rPr>
        <w:pict>
          <v:shape id="_x0000_s1091" type="#_x0000_t202" style="position:absolute;margin-left:3in;margin-top:-18pt;width:171.4pt;height:54pt;z-index:251660288;mso-wrap-distance-left:2.88pt;mso-wrap-distance-top:2.88pt;mso-wrap-distance-right:2.88pt;mso-wrap-distance-bottom:2.88pt;mso-position-horizontal-relative:text;mso-position-vertical-relative:text" filled="f" stroked="f" insetpen="t" o:cliptowrap="t">
            <v:stroke>
              <o:left v:ext="view" joinstyle="miter" insetpen="t"/>
              <o:top v:ext="view" joinstyle="miter" insetpen="t"/>
              <o:right v:ext="view" joinstyle="miter" insetpen="t"/>
              <o:bottom v:ext="view" joinstyle="miter" insetpen="t"/>
            </v:stroke>
            <v:shadow color="#ccc"/>
            <v:textbox style="mso-next-textbox:#_x0000_s1091;mso-column-margin:5.76pt" inset="2.88pt,2.88pt,2.88pt,2.88pt">
              <w:txbxContent>
                <w:p w:rsidR="00497C7F" w:rsidRPr="00E6414C" w:rsidRDefault="00E6414C" w:rsidP="007D6EE5">
                  <w:pPr>
                    <w:pStyle w:val="Tagline"/>
                    <w:rPr>
                      <w:b/>
                      <w:sz w:val="24"/>
                    </w:rPr>
                  </w:pPr>
                  <w:r w:rsidRPr="00E6414C">
                    <w:rPr>
                      <w:b/>
                      <w:sz w:val="24"/>
                    </w:rPr>
                    <w:t>Calitatea si seriozitatea ne caracterizeaza</w:t>
                  </w:r>
                </w:p>
                <w:p w:rsidR="00497C7F" w:rsidRPr="00A93CA1" w:rsidRDefault="00497C7F" w:rsidP="00497C7F">
                  <w:pPr>
                    <w:rPr>
                      <w:color w:val="FFFFFF"/>
                    </w:rPr>
                  </w:pPr>
                </w:p>
              </w:txbxContent>
            </v:textbox>
          </v:shape>
        </w:pict>
      </w:r>
      <w:r w:rsidR="00497C7F">
        <w:softHyphen/>
      </w:r>
      <w:r w:rsidR="00497C7F">
        <w:softHyphen/>
      </w:r>
      <w:r w:rsidR="00497C7F">
        <w:softHyphen/>
      </w:r>
    </w:p>
    <w:p w:rsidR="00497C7F" w:rsidRPr="00E6414C" w:rsidRDefault="00EE146C">
      <w:pPr>
        <w:rPr>
          <w:rFonts w:ascii="MV Boli" w:hAnsi="MV Boli" w:cs="MV Boli"/>
          <w:b/>
          <w:color w:val="FFFFFF" w:themeColor="background1"/>
          <w:sz w:val="28"/>
        </w:rPr>
        <w:sectPr w:rsidR="00497C7F" w:rsidRPr="00E6414C" w:rsidSect="00497C7F">
          <w:pgSz w:w="15840" w:h="12240" w:orient="landscape"/>
          <w:pgMar w:top="1440" w:right="1800" w:bottom="1440" w:left="1800" w:header="720" w:footer="720" w:gutter="0"/>
          <w:cols w:space="720"/>
          <w:docGrid w:linePitch="360"/>
        </w:sectPr>
      </w:pPr>
      <w:r>
        <w:rPr>
          <w:color w:val="auto"/>
          <w:kern w:val="0"/>
          <w:sz w:val="24"/>
          <w:lang w:val="ro-RO" w:eastAsia="ro-RO"/>
        </w:rPr>
        <w:pict>
          <v:shape id="_x0000_s1080" type="#_x0000_t202" style="position:absolute;margin-left:186.9pt;margin-top:30.45pt;width:232.65pt;height:286.4pt;z-index:251656192" filled="f" stroked="f">
            <v:textbox style="mso-next-textbox:#_x0000_s1080">
              <w:txbxContent>
                <w:p w:rsidR="00497C7F" w:rsidRPr="00EE146C" w:rsidRDefault="00EE146C">
                  <w:pPr>
                    <w:rPr>
                      <w:rFonts w:ascii="Verdana" w:hAnsi="Verdana"/>
                      <w:b/>
                      <w:color w:val="FFFFFF"/>
                    </w:rPr>
                  </w:pPr>
                  <w:r w:rsidRPr="00EE146C">
                    <w:rPr>
                      <w:rFonts w:ascii="Verdana" w:hAnsi="Verdana"/>
                      <w:b/>
                      <w:color w:val="FFFFFF"/>
                    </w:rPr>
                    <w:t>-</w:t>
                  </w:r>
                  <w:r w:rsidR="00E6414C" w:rsidRPr="00EE146C">
                    <w:rPr>
                      <w:rFonts w:ascii="Verdana" w:hAnsi="Verdana"/>
                      <w:b/>
                      <w:color w:val="FFFFFF"/>
                    </w:rPr>
                    <w:t>Montam,slefuim pardoseli din lemn</w:t>
                  </w:r>
                </w:p>
                <w:p w:rsidR="00EE146C" w:rsidRPr="00EE146C" w:rsidRDefault="00EE146C">
                  <w:pPr>
                    <w:rPr>
                      <w:rFonts w:ascii="Verdana" w:hAnsi="Verdana"/>
                      <w:b/>
                      <w:color w:val="FFFFFF"/>
                      <w:sz w:val="22"/>
                    </w:rPr>
                  </w:pPr>
                </w:p>
                <w:p w:rsidR="00E6414C" w:rsidRDefault="00EE146C">
                  <w:pPr>
                    <w:rPr>
                      <w:rFonts w:ascii="Verdana" w:hAnsi="Verdana"/>
                      <w:b/>
                      <w:color w:val="FFFFFF"/>
                      <w:sz w:val="22"/>
                    </w:rPr>
                  </w:pPr>
                  <w:r>
                    <w:rPr>
                      <w:rFonts w:ascii="Verdana" w:hAnsi="Verdana"/>
                      <w:b/>
                      <w:color w:val="FFFFFF"/>
                      <w:sz w:val="22"/>
                    </w:rPr>
                    <w:t>-</w:t>
                  </w:r>
                  <w:r w:rsidR="00E6414C" w:rsidRPr="00EE146C">
                    <w:rPr>
                      <w:rFonts w:ascii="Verdana" w:hAnsi="Verdana"/>
                      <w:b/>
                      <w:color w:val="FFFFFF"/>
                    </w:rPr>
                    <w:t>Reconditionam parchet vechi</w:t>
                  </w:r>
                </w:p>
                <w:p w:rsidR="00EE146C" w:rsidRPr="00EE146C" w:rsidRDefault="00EE146C">
                  <w:pPr>
                    <w:rPr>
                      <w:rFonts w:ascii="Verdana" w:hAnsi="Verdana"/>
                      <w:b/>
                      <w:color w:val="FFFFFF"/>
                    </w:rPr>
                  </w:pPr>
                </w:p>
                <w:p w:rsidR="00E6414C" w:rsidRPr="00EE146C" w:rsidRDefault="00EE146C">
                  <w:pPr>
                    <w:rPr>
                      <w:rFonts w:ascii="Verdana" w:hAnsi="Verdana"/>
                      <w:b/>
                      <w:color w:val="FFFFFF"/>
                    </w:rPr>
                  </w:pPr>
                  <w:r w:rsidRPr="00EE146C">
                    <w:rPr>
                      <w:rFonts w:ascii="Verdana" w:hAnsi="Verdana"/>
                      <w:b/>
                      <w:color w:val="FFFFFF"/>
                    </w:rPr>
                    <w:t>-</w:t>
                  </w:r>
                  <w:r w:rsidR="00E6414C" w:rsidRPr="00EE146C">
                    <w:rPr>
                      <w:rFonts w:ascii="Verdana" w:hAnsi="Verdana"/>
                      <w:b/>
                      <w:color w:val="FFFFFF"/>
                    </w:rPr>
                    <w:t>Detinem scule profesionale cu aspiratii</w:t>
                  </w: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r>
                    <w:rPr>
                      <w:rFonts w:ascii="Verdana" w:hAnsi="Verdana"/>
                      <w:b/>
                      <w:color w:val="FFFFFF"/>
                      <w:sz w:val="22"/>
                    </w:rPr>
                    <w:t xml:space="preserve">                  </w:t>
                  </w: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Default="00EE146C">
                  <w:pPr>
                    <w:rPr>
                      <w:rFonts w:ascii="Verdana" w:hAnsi="Verdana"/>
                      <w:b/>
                      <w:color w:val="FFFFFF"/>
                      <w:sz w:val="22"/>
                    </w:rPr>
                  </w:pPr>
                </w:p>
                <w:p w:rsidR="00EE146C" w:rsidRPr="00EE146C" w:rsidRDefault="00EE146C" w:rsidP="00EE146C">
                  <w:pPr>
                    <w:pStyle w:val="Yourbusinesshere"/>
                    <w:rPr>
                      <w:color w:val="auto"/>
                    </w:rPr>
                  </w:pPr>
                  <w:r>
                    <w:rPr>
                      <w:color w:val="auto"/>
                    </w:rPr>
                    <w:t xml:space="preserve">               </w:t>
                  </w:r>
                  <w:r w:rsidRPr="00EE146C">
                    <w:rPr>
                      <w:color w:val="auto"/>
                    </w:rPr>
                    <w:t xml:space="preserve">  Contact</w:t>
                  </w:r>
                </w:p>
              </w:txbxContent>
            </v:textbox>
          </v:shape>
        </w:pict>
      </w:r>
      <w:r>
        <w:rPr>
          <w:color w:val="auto"/>
          <w:kern w:val="0"/>
          <w:sz w:val="24"/>
        </w:rPr>
        <w:pict>
          <v:shape id="_x0000_s1029" type="#_x0000_t202" style="position:absolute;margin-left:221.75pt;margin-top:316.85pt;width:182.25pt;height:676.5pt;z-index:251650048;mso-wrap-distance-left:2.88pt;mso-wrap-distance-top:2.88pt;mso-wrap-distance-right:2.88pt;mso-wrap-distance-bottom:2.88pt" filled="f" fillcolor="#cd4313" stroked="f" insetpen="t" o:cliptowrap="t">
            <v:shadow color="#ccc"/>
            <v:textbox style="mso-next-textbox:#_x0000_s1029;mso-column-margin:5.76pt" inset="2.88pt,2.88pt,2.88pt,2.88pt">
              <w:txbxContent>
                <w:p w:rsidR="00497C7F" w:rsidRPr="00B51F3A" w:rsidRDefault="00EE146C" w:rsidP="007D6EE5">
                  <w:pPr>
                    <w:pStyle w:val="phfax"/>
                  </w:pPr>
                  <w:r>
                    <w:br/>
                  </w:r>
                  <w:r>
                    <w:br/>
                    <w:t>Telefon</w:t>
                  </w:r>
                  <w:r w:rsidR="00497C7F" w:rsidRPr="00B51F3A">
                    <w:t xml:space="preserve">:  </w:t>
                  </w:r>
                  <w:r>
                    <w:rPr>
                      <w:b w:val="0"/>
                    </w:rPr>
                    <w:t>0723 955 940</w:t>
                  </w:r>
                </w:p>
                <w:p w:rsidR="00497C7F" w:rsidRPr="00B51F3A" w:rsidRDefault="00497C7F" w:rsidP="007D6EE5">
                  <w:pPr>
                    <w:pStyle w:val="phfax"/>
                  </w:pPr>
                  <w:r w:rsidRPr="00B51F3A">
                    <w:t xml:space="preserve"> </w:t>
                  </w:r>
                  <w:r w:rsidR="00EE146C">
                    <w:t xml:space="preserve">               </w:t>
                  </w:r>
                  <w:r w:rsidR="00EE146C">
                    <w:rPr>
                      <w:b w:val="0"/>
                    </w:rPr>
                    <w:t>0743 788 679</w:t>
                  </w:r>
                </w:p>
                <w:p w:rsidR="00EE146C" w:rsidRDefault="00EE146C" w:rsidP="00EE146C">
                  <w:pPr>
                    <w:pStyle w:val="Heading1"/>
                    <w:jc w:val="left"/>
                    <w:rPr>
                      <w:rFonts w:ascii="Verdana" w:hAnsi="Verdana"/>
                      <w:b w:val="0"/>
                      <w:color w:val="auto"/>
                      <w:sz w:val="20"/>
                    </w:rPr>
                  </w:pPr>
                  <w:r>
                    <w:rPr>
                      <w:rFonts w:ascii="Verdana" w:hAnsi="Verdana"/>
                      <w:b w:val="0"/>
                      <w:color w:val="auto"/>
                      <w:sz w:val="20"/>
                    </w:rPr>
                    <w:t xml:space="preserve">      </w:t>
                  </w:r>
                </w:p>
                <w:p w:rsidR="00497C7F" w:rsidRPr="00EE146C" w:rsidRDefault="00EE146C" w:rsidP="00EE146C">
                  <w:pPr>
                    <w:pStyle w:val="Heading1"/>
                    <w:jc w:val="left"/>
                    <w:rPr>
                      <w:color w:val="auto"/>
                    </w:rPr>
                  </w:pPr>
                  <w:r>
                    <w:rPr>
                      <w:rFonts w:ascii="Verdana" w:hAnsi="Verdana"/>
                      <w:b w:val="0"/>
                      <w:color w:val="auto"/>
                      <w:sz w:val="20"/>
                    </w:rPr>
                    <w:t xml:space="preserve">       </w:t>
                  </w:r>
                  <w:r w:rsidRPr="00EE146C">
                    <w:rPr>
                      <w:color w:val="auto"/>
                    </w:rPr>
                    <w:t>e</w:t>
                  </w:r>
                  <w:r>
                    <w:rPr>
                      <w:color w:val="auto"/>
                    </w:rPr>
                    <w:t>-</w:t>
                  </w:r>
                  <w:r w:rsidRPr="00EE146C">
                    <w:rPr>
                      <w:color w:val="auto"/>
                    </w:rPr>
                    <w:t>mail:artparchet@yahoo.com</w:t>
                  </w:r>
                  <w:r w:rsidR="00497C7F" w:rsidRPr="00EE146C">
                    <w:rPr>
                      <w:color w:val="auto"/>
                    </w:rPr>
                    <w:br/>
                  </w:r>
                </w:p>
                <w:p w:rsidR="00497C7F" w:rsidRPr="00B51F3A" w:rsidRDefault="00497C7F">
                  <w:pPr>
                    <w:widowControl w:val="0"/>
                    <w:jc w:val="center"/>
                    <w:rPr>
                      <w:rFonts w:ascii="Verdana" w:hAnsi="Verdana"/>
                      <w:b/>
                      <w:color w:val="auto"/>
                      <w:lang/>
                    </w:rPr>
                  </w:pPr>
                </w:p>
                <w:p w:rsidR="00497C7F" w:rsidRDefault="00497C7F" w:rsidP="007D6EE5">
                  <w:pPr>
                    <w:pStyle w:val="website"/>
                  </w:pPr>
                  <w:r w:rsidRPr="00B51F3A">
                    <w:t>www.</w:t>
                  </w:r>
                  <w:r w:rsidR="00EE146C">
                    <w:t>parchetart.ro</w:t>
                  </w:r>
                </w:p>
                <w:p w:rsidR="007D6EE5" w:rsidRPr="00B51F3A" w:rsidRDefault="007D6EE5">
                  <w:pPr>
                    <w:widowControl w:val="0"/>
                    <w:jc w:val="center"/>
                    <w:rPr>
                      <w:rFonts w:ascii="Verdana" w:hAnsi="Verdana"/>
                      <w:b/>
                      <w:color w:val="auto"/>
                      <w:lang/>
                    </w:rPr>
                  </w:pPr>
                </w:p>
              </w:txbxContent>
            </v:textbox>
          </v:shape>
        </w:pict>
      </w:r>
      <w:r>
        <w:rPr>
          <w:color w:val="auto"/>
          <w:kern w:val="0"/>
          <w:sz w:val="24"/>
        </w:rPr>
        <w:pict>
          <v:shape id="_x0000_s1030" type="#_x0000_t202" style="position:absolute;margin-left:-55pt;margin-top:37.55pt;width:198pt;height:412.95pt;z-index:251651072;mso-wrap-distance-left:2.88pt;mso-wrap-distance-top:2.88pt;mso-wrap-distance-right:2.88pt;mso-wrap-distance-bottom:2.88pt" filled="f" fillcolor="#cd4313" stroked="f" insetpen="t" o:cliptowrap="t">
            <v:shadow color="#ccc"/>
            <v:textbox style="mso-next-textbox:#_x0000_s1030;mso-column-margin:5.76pt" inset="2.88pt,2.88pt,2.88pt,2.88pt">
              <w:txbxContent>
                <w:p w:rsidR="00497C7F" w:rsidRDefault="002F7AA8" w:rsidP="007D6EE5">
                  <w:pPr>
                    <w:pStyle w:val="Bodytext01"/>
                  </w:pPr>
                  <w:r>
                    <w:t xml:space="preserve">Suntem o echipa tanara dar cu o vasta experienta in domeniul pardoselilor,activam pe piata de 10 ani </w:t>
                  </w:r>
                </w:p>
                <w:p w:rsidR="002F7AA8" w:rsidRDefault="002F7AA8" w:rsidP="007D6EE5">
                  <w:pPr>
                    <w:pStyle w:val="Bodytext01"/>
                  </w:pPr>
                  <w:r>
                    <w:t>Se asigura garantie pe lucrarea efectuata</w:t>
                  </w:r>
                </w:p>
                <w:p w:rsidR="00635A5B" w:rsidRDefault="00635A5B" w:rsidP="007D6EE5">
                  <w:pPr>
                    <w:pStyle w:val="Bodytext01"/>
                  </w:pPr>
                  <w:r>
                    <w:t>Putem asigura procurarea parchetului</w:t>
                  </w:r>
                  <w:r>
                    <w:tab/>
                  </w:r>
                </w:p>
                <w:p w:rsidR="00635A5B" w:rsidRPr="008B359C" w:rsidRDefault="00635A5B" w:rsidP="007D6EE5">
                  <w:pPr>
                    <w:pStyle w:val="Bodytext01"/>
                  </w:pPr>
                  <w:r>
                    <w:t>Montam orice model sau esenta de parchet</w:t>
                  </w:r>
                </w:p>
                <w:p w:rsidR="00497C7F" w:rsidRPr="008B359C" w:rsidRDefault="00497C7F">
                  <w:pPr>
                    <w:widowControl w:val="0"/>
                    <w:spacing w:before="240" w:line="360" w:lineRule="auto"/>
                    <w:rPr>
                      <w:rFonts w:ascii="Verdana" w:hAnsi="Verdana"/>
                      <w:i/>
                      <w:color w:val="FFFFFF"/>
                      <w:sz w:val="18"/>
                      <w:lang/>
                    </w:rPr>
                  </w:pPr>
                </w:p>
              </w:txbxContent>
            </v:textbox>
          </v:shape>
        </w:pict>
      </w:r>
      <w:r w:rsidR="00E6414C" w:rsidRPr="00E6414C">
        <w:rPr>
          <w:rFonts w:ascii="MV Boli" w:hAnsi="MV Boli" w:cs="MV Boli"/>
          <w:b/>
          <w:color w:val="FFFFFF" w:themeColor="background1"/>
          <w:sz w:val="28"/>
        </w:rPr>
        <w:t>Parchet art</w:t>
      </w:r>
    </w:p>
    <w:p w:rsidR="00497C7F" w:rsidRPr="004F23A6" w:rsidRDefault="00635A5B">
      <w:pPr>
        <w:rPr>
          <w:vertAlign w:val="subscript"/>
        </w:rPr>
      </w:pPr>
      <w:r>
        <w:rPr>
          <w:lang w:val="ro-RO" w:eastAsia="ro-RO"/>
        </w:rPr>
        <w:lastRenderedPageBreak/>
        <w:pict>
          <v:shape id="_x0000_s1053" type="#_x0000_t202" style="position:absolute;margin-left:-45pt;margin-top:55.8pt;width:212.95pt;height:437.1pt;z-index:251653120;mso-wrap-distance-left:2.88pt;mso-wrap-distance-top:2.88pt;mso-wrap-distance-right:2.88pt;mso-wrap-distance-bottom:2.88pt" filled="f" stroked="f" insetpen="t" o:cliptowrap="t">
            <v:shadow color="#ccc"/>
            <v:textbox style="mso-next-textbox:#_x0000_s1051;mso-column-margin:5.76pt" inset="2.88pt,2.88pt,2.88pt,2.88pt">
              <w:txbxContent>
                <w:tbl>
                  <w:tblPr>
                    <w:tblW w:w="0" w:type="auto"/>
                    <w:tblCellSpacing w:w="15" w:type="dxa"/>
                    <w:tblCellMar>
                      <w:top w:w="15" w:type="dxa"/>
                      <w:left w:w="15" w:type="dxa"/>
                      <w:bottom w:w="15" w:type="dxa"/>
                      <w:right w:w="15" w:type="dxa"/>
                    </w:tblCellMar>
                    <w:tblLook w:val="04A0"/>
                  </w:tblPr>
                  <w:tblGrid>
                    <w:gridCol w:w="81"/>
                    <w:gridCol w:w="4167"/>
                  </w:tblGrid>
                  <w:tr w:rsidR="00635A5B" w:rsidRPr="002F7AA8" w:rsidTr="005E24F0">
                    <w:trPr>
                      <w:tblCellSpacing w:w="15" w:type="dxa"/>
                    </w:trPr>
                    <w:tc>
                      <w:tcPr>
                        <w:tcW w:w="0" w:type="auto"/>
                        <w:vAlign w:val="center"/>
                        <w:hideMark/>
                      </w:tcPr>
                      <w:p w:rsidR="00635A5B" w:rsidRPr="002F7AA8" w:rsidRDefault="00635A5B" w:rsidP="005E24F0">
                        <w:pPr>
                          <w:jc w:val="center"/>
                          <w:rPr>
                            <w:rFonts w:ascii="Arial Black" w:hAnsi="Arial Black" w:cs="Lucida Grande"/>
                            <w:b/>
                            <w:bCs/>
                            <w:color w:val="333333"/>
                            <w:sz w:val="24"/>
                            <w:szCs w:val="17"/>
                          </w:rPr>
                        </w:pPr>
                      </w:p>
                    </w:tc>
                    <w:tc>
                      <w:tcPr>
                        <w:tcW w:w="0" w:type="auto"/>
                        <w:vAlign w:val="center"/>
                        <w:hideMark/>
                      </w:tcPr>
                      <w:p w:rsidR="00635A5B" w:rsidRPr="002F7AA8" w:rsidRDefault="00635A5B" w:rsidP="005E24F0">
                        <w:pPr>
                          <w:rPr>
                            <w:rFonts w:ascii="Arial Black" w:hAnsi="Arial Black" w:cs="Lucida Grande"/>
                            <w:b/>
                            <w:color w:val="333333"/>
                            <w:sz w:val="24"/>
                            <w:szCs w:val="17"/>
                          </w:rPr>
                        </w:pPr>
                        <w:r w:rsidRPr="002F7AA8">
                          <w:rPr>
                            <w:rFonts w:ascii="Arial Black" w:hAnsi="Arial Black" w:cs="Lucida Grande"/>
                            <w:b/>
                            <w:color w:val="333333"/>
                            <w:sz w:val="24"/>
                            <w:szCs w:val="17"/>
                          </w:rPr>
                          <w:t xml:space="preserve">Pardoselile din lemn au fost utilizate din cele mai veci timpuri in zonele reci ale Europei... </w:t>
                        </w:r>
                      </w:p>
                    </w:tc>
                  </w:tr>
                </w:tbl>
                <w:p w:rsidR="00635A5B" w:rsidRPr="002F7AA8" w:rsidRDefault="00635A5B" w:rsidP="00635A5B">
                  <w:pPr>
                    <w:shd w:val="clear" w:color="auto" w:fill="FFFFFF"/>
                    <w:rPr>
                      <w:rFonts w:ascii="Arial Black" w:hAnsi="Arial Black" w:cs="Lucida Grande"/>
                      <w:b/>
                      <w:vanish/>
                      <w:color w:val="333333"/>
                      <w:sz w:val="24"/>
                      <w:szCs w:val="17"/>
                    </w:rPr>
                  </w:pPr>
                </w:p>
                <w:tbl>
                  <w:tblPr>
                    <w:tblW w:w="0" w:type="auto"/>
                    <w:tblCellSpacing w:w="15" w:type="dxa"/>
                    <w:tblLayout w:type="fixed"/>
                    <w:tblCellMar>
                      <w:top w:w="15" w:type="dxa"/>
                      <w:left w:w="15" w:type="dxa"/>
                      <w:bottom w:w="15" w:type="dxa"/>
                      <w:right w:w="15" w:type="dxa"/>
                    </w:tblCellMar>
                    <w:tblLook w:val="04A0"/>
                  </w:tblPr>
                  <w:tblGrid>
                    <w:gridCol w:w="95"/>
                    <w:gridCol w:w="3654"/>
                  </w:tblGrid>
                  <w:tr w:rsidR="00635A5B" w:rsidRPr="002F7AA8" w:rsidTr="005E24F0">
                    <w:trPr>
                      <w:tblCellSpacing w:w="15" w:type="dxa"/>
                    </w:trPr>
                    <w:tc>
                      <w:tcPr>
                        <w:tcW w:w="50" w:type="dxa"/>
                        <w:vAlign w:val="center"/>
                        <w:hideMark/>
                      </w:tcPr>
                      <w:p w:rsidR="00635A5B" w:rsidRPr="002F7AA8" w:rsidRDefault="00635A5B" w:rsidP="005E24F0">
                        <w:pPr>
                          <w:jc w:val="center"/>
                          <w:rPr>
                            <w:rFonts w:ascii="Arial Black" w:hAnsi="Arial Black" w:cs="Lucida Grande"/>
                            <w:b/>
                            <w:bCs/>
                            <w:color w:val="333333"/>
                            <w:sz w:val="24"/>
                            <w:szCs w:val="17"/>
                          </w:rPr>
                        </w:pPr>
                      </w:p>
                    </w:tc>
                    <w:tc>
                      <w:tcPr>
                        <w:tcW w:w="3609" w:type="dxa"/>
                        <w:vAlign w:val="center"/>
                        <w:hideMark/>
                      </w:tcPr>
                      <w:p w:rsidR="00635A5B" w:rsidRPr="002F7AA8" w:rsidRDefault="00635A5B" w:rsidP="005E24F0">
                        <w:pPr>
                          <w:rPr>
                            <w:rFonts w:ascii="Arial Black" w:hAnsi="Arial Black" w:cs="Lucida Grande"/>
                            <w:b/>
                            <w:color w:val="333333"/>
                            <w:sz w:val="24"/>
                            <w:szCs w:val="17"/>
                          </w:rPr>
                        </w:pPr>
                        <w:r w:rsidRPr="002F7AA8">
                          <w:rPr>
                            <w:rFonts w:ascii="Arial Black" w:hAnsi="Arial Black" w:cs="Lucida Grande"/>
                            <w:b/>
                            <w:color w:val="333333"/>
                            <w:sz w:val="24"/>
                            <w:szCs w:val="17"/>
                          </w:rPr>
                          <w:t>Parchetul din lemn masiv creeaza o atmosfera calda, dand o imagine eleganta oricarui tip de locuinta si se integreaza in orice stil: de la modern la antic, de la exotic la rustic.</w:t>
                        </w:r>
                        <w:r w:rsidRPr="002F7AA8">
                          <w:rPr>
                            <w:rFonts w:ascii="Arial Black" w:hAnsi="Arial Black" w:cs="Lucida Grande"/>
                            <w:b/>
                            <w:color w:val="333333"/>
                            <w:sz w:val="24"/>
                            <w:szCs w:val="17"/>
                          </w:rPr>
                          <w:br/>
                        </w:r>
                        <w:r w:rsidRPr="002F7AA8">
                          <w:rPr>
                            <w:rFonts w:ascii="Arial Black" w:hAnsi="Arial Black" w:cs="Lucida Grande"/>
                            <w:b/>
                            <w:color w:val="333333"/>
                            <w:sz w:val="24"/>
                            <w:szCs w:val="17"/>
                          </w:rPr>
                          <w:br/>
                          <w:t>Mai mult, datorita conductivitatii termice scazute, ajuta la o mentinere constanta a temperaturii ambientale, astfel ca pardoselile din lemn sunt calde iarna si racoritoare vara.</w:t>
                        </w:r>
                        <w:r w:rsidRPr="002F7AA8">
                          <w:rPr>
                            <w:rFonts w:ascii="Arial Black" w:hAnsi="Arial Black" w:cs="Lucida Grande"/>
                            <w:b/>
                            <w:color w:val="333333"/>
                            <w:sz w:val="24"/>
                            <w:szCs w:val="17"/>
                          </w:rPr>
                          <w:br/>
                        </w:r>
                        <w:r w:rsidRPr="002F7AA8">
                          <w:rPr>
                            <w:rStyle w:val="textexposedshow2"/>
                            <w:rFonts w:ascii="Arial Black" w:hAnsi="Arial Black" w:cs="Lucida Grande"/>
                            <w:b/>
                            <w:color w:val="333333"/>
                            <w:sz w:val="24"/>
                            <w:szCs w:val="17"/>
                          </w:rPr>
                          <w:t xml:space="preserve"> pot obtine valori mari ale coeficientului de izolare acustic, de la camera la camera, de la etaj la etaj in acelasi imobil, ceea ce se reflecta pozitiv asupra starii de buna dispozitie a omului. Lemnul este un material elastic, rezistent in timp la uzura si la variatiile climaterice, ceea ce il recomanda drept un material ideal pentru pardoseli.</w:t>
                        </w:r>
                      </w:p>
                    </w:tc>
                  </w:tr>
                </w:tbl>
                <w:p w:rsidR="00497C7F" w:rsidRPr="004F23A6" w:rsidRDefault="00635A5B" w:rsidP="00497C7F">
                  <w:pPr>
                    <w:widowControl w:val="0"/>
                    <w:spacing w:line="360" w:lineRule="auto"/>
                    <w:rPr>
                      <w:rFonts w:ascii="Verdana" w:hAnsi="Verdana"/>
                      <w:color w:val="auto"/>
                      <w:sz w:val="18"/>
                      <w:lang/>
                    </w:rPr>
                  </w:pPr>
                  <w:r>
                    <w:rPr>
                      <w:rStyle w:val="textexposedshow2"/>
                      <w:rFonts w:ascii="Lucida Grande" w:cs="Lucida Grande" w:hint="cs"/>
                      <w:color w:val="333333"/>
                      <w:sz w:val="17"/>
                      <w:szCs w:val="17"/>
                    </w:rPr>
                    <w:t>pot obtine valori mari ale coeficientului de izolare acustic, de la camera la camera, de la etaj la etaj in acelasi imobil, ceea ce se reflecta pozitiv asupra starii de buna dispozitie a omului. Lemnul este un material elastic, rezistent in timp la uzura si la variatiile climaterice, ceea ce il recomanda drept un material ideal pentru pardoseli.</w:t>
                  </w:r>
                </w:p>
                <w:p w:rsidR="00635A5B" w:rsidRDefault="00635A5B"/>
              </w:txbxContent>
            </v:textbox>
          </v:shape>
        </w:pict>
      </w:r>
      <w:r>
        <w:rPr>
          <w:noProof/>
          <w:lang w:val="ro-RO" w:eastAsia="ro-RO"/>
        </w:rPr>
        <w:drawing>
          <wp:anchor distT="0" distB="0" distL="114300" distR="114300" simplePos="0" relativeHeight="251665408" behindDoc="1" locked="0" layoutInCell="1" allowOverlap="1">
            <wp:simplePos x="0" y="0"/>
            <wp:positionH relativeFrom="column">
              <wp:posOffset>-1052830</wp:posOffset>
            </wp:positionH>
            <wp:positionV relativeFrom="paragraph">
              <wp:posOffset>-914400</wp:posOffset>
            </wp:positionV>
            <wp:extent cx="10058400" cy="7772400"/>
            <wp:effectExtent l="19050" t="0" r="0" b="0"/>
            <wp:wrapNone/>
            <wp:docPr id="81" name="Picture 81" descr="neutral_bro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tral_bro_inside"/>
                    <pic:cNvPicPr>
                      <a:picLocks noChangeAspect="1" noChangeArrowheads="1"/>
                    </pic:cNvPicPr>
                  </pic:nvPicPr>
                  <pic:blipFill>
                    <a:blip r:embed="rId7"/>
                    <a:srcRect/>
                    <a:stretch>
                      <a:fillRect/>
                    </a:stretch>
                  </pic:blipFill>
                  <pic:spPr bwMode="auto">
                    <a:xfrm>
                      <a:off x="0" y="0"/>
                      <a:ext cx="10058400" cy="7772400"/>
                    </a:xfrm>
                    <a:prstGeom prst="rect">
                      <a:avLst/>
                    </a:prstGeom>
                    <a:noFill/>
                    <a:ln w="9525">
                      <a:noFill/>
                      <a:miter lim="800000"/>
                      <a:headEnd/>
                      <a:tailEnd/>
                    </a:ln>
                  </pic:spPr>
                </pic:pic>
              </a:graphicData>
            </a:graphic>
          </wp:anchor>
        </w:drawing>
      </w:r>
      <w:r w:rsidR="008419E6">
        <w:rPr>
          <w:lang w:val="ro-RO" w:eastAsia="ro-RO"/>
        </w:rPr>
        <w:pict>
          <v:shape id="_x0000_s1102" type="#_x0000_t202" style="position:absolute;margin-left:437.8pt;margin-top:100.6pt;width:249.8pt;height:120.15pt;z-index:251662336;mso-position-horizontal-relative:text;mso-position-vertical-relative:text" fillcolor="#aba1a1" stroked="f">
            <v:textbox style="mso-next-textbox:#_x0000_s1102">
              <w:txbxContent>
                <w:p w:rsidR="00497C7F" w:rsidRPr="00497C7F" w:rsidRDefault="00635A5B" w:rsidP="00497C7F">
                  <w:pPr>
                    <w:pStyle w:val="Photobox02"/>
                  </w:pPr>
                  <w:r>
                    <w:rPr>
                      <w:noProof/>
                      <w:lang w:val="ro-RO" w:eastAsia="ro-RO"/>
                    </w:rPr>
                    <w:drawing>
                      <wp:inline distT="0" distB="0" distL="0" distR="0">
                        <wp:extent cx="2974340" cy="1426845"/>
                        <wp:effectExtent l="19050" t="0" r="0" b="0"/>
                        <wp:docPr id="1" name="Picture 1" descr="E:\poze\floor-par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ze\floor-parquet.JPG"/>
                                <pic:cNvPicPr>
                                  <a:picLocks noChangeAspect="1" noChangeArrowheads="1"/>
                                </pic:cNvPicPr>
                              </pic:nvPicPr>
                              <pic:blipFill>
                                <a:blip r:embed="rId8"/>
                                <a:srcRect/>
                                <a:stretch>
                                  <a:fillRect/>
                                </a:stretch>
                              </pic:blipFill>
                              <pic:spPr bwMode="auto">
                                <a:xfrm>
                                  <a:off x="0" y="0"/>
                                  <a:ext cx="2974340" cy="1426845"/>
                                </a:xfrm>
                                <a:prstGeom prst="rect">
                                  <a:avLst/>
                                </a:prstGeom>
                                <a:noFill/>
                                <a:ln w="9525">
                                  <a:noFill/>
                                  <a:miter lim="800000"/>
                                  <a:headEnd/>
                                  <a:tailEnd/>
                                </a:ln>
                              </pic:spPr>
                            </pic:pic>
                          </a:graphicData>
                        </a:graphic>
                      </wp:inline>
                    </w:drawing>
                  </w:r>
                </w:p>
                <w:p w:rsidR="00497C7F" w:rsidRDefault="00497C7F"/>
              </w:txbxContent>
            </v:textbox>
          </v:shape>
        </w:pict>
      </w:r>
      <w:r w:rsidR="00497C7F">
        <w:rPr>
          <w:lang w:val="ro-RO" w:eastAsia="ro-RO"/>
        </w:rPr>
        <w:pict>
          <v:shape id="_x0000_s1051" type="#_x0000_t202" style="position:absolute;margin-left:3in;margin-top:55.8pt;width:187.9pt;height:423pt;z-index:251652096;mso-wrap-distance-left:2.88pt;mso-wrap-distance-top:2.88pt;mso-wrap-distance-right:2.88pt;mso-wrap-distance-bottom:2.88pt;mso-position-horizontal-relative:text;mso-position-vertical-relative:text" filled="f" fillcolor="#cd4313" stroked="f" insetpen="t" o:cliptowrap="t">
            <v:shadow color="#ccc"/>
            <v:textbox style="mso-next-textbox:#_x0000_s1051;mso-column-margin:5.76pt" inset="2.88pt,2.88pt,2.88pt,2.88pt">
              <w:txbxContent/>
            </v:textbox>
          </v:shape>
        </w:pict>
      </w:r>
      <w:r w:rsidR="00497C7F">
        <w:rPr>
          <w:lang w:val="ro-RO" w:eastAsia="ro-RO"/>
        </w:rPr>
        <w:pict>
          <v:shape id="_x0000_s1079" type="#_x0000_t202" style="position:absolute;margin-left:459pt;margin-top:-36pt;width:207pt;height:126pt;z-index:251655168;mso-position-horizontal-relative:text;mso-position-vertical-relative:text" filled="f" stroked="f">
            <v:textbox style="mso-next-textbox:#_x0000_s1079">
              <w:txbxContent>
                <w:p w:rsidR="00497C7F" w:rsidRPr="00761E07" w:rsidRDefault="002F7AA8" w:rsidP="007D6EE5">
                  <w:pPr>
                    <w:pStyle w:val="subheadgoeshere02"/>
                  </w:pPr>
                  <w:r>
                    <w:t>Servicii</w:t>
                  </w:r>
                </w:p>
                <w:p w:rsidR="00497C7F" w:rsidRPr="008E6DCF" w:rsidRDefault="00497C7F" w:rsidP="00497C7F">
                  <w:pPr>
                    <w:pStyle w:val="Bulletpoints"/>
                  </w:pPr>
                  <w:r w:rsidRPr="008E6DCF">
                    <w:t xml:space="preserve">• </w:t>
                  </w:r>
                  <w:r w:rsidR="00EE146C">
                    <w:t>Montam pardoseli din lemn</w:t>
                  </w:r>
                  <w:r w:rsidR="00EE146C">
                    <w:tab/>
                  </w:r>
                </w:p>
                <w:p w:rsidR="00497C7F" w:rsidRPr="008E6DCF" w:rsidRDefault="002F7AA8" w:rsidP="00497C7F">
                  <w:pPr>
                    <w:pStyle w:val="Bulletpoints"/>
                  </w:pPr>
                  <w:r>
                    <w:t>• Slefuim pardoseli cu masini performante</w:t>
                  </w:r>
                </w:p>
                <w:p w:rsidR="00497C7F" w:rsidRPr="008E6DCF" w:rsidRDefault="002F7AA8" w:rsidP="00497C7F">
                  <w:pPr>
                    <w:pStyle w:val="Bulletpoints"/>
                  </w:pPr>
                  <w:r>
                    <w:t>• Reconditionam parchet vechi</w:t>
                  </w:r>
                </w:p>
                <w:p w:rsidR="00497C7F" w:rsidRPr="008E6DCF" w:rsidRDefault="002F7AA8" w:rsidP="00497C7F">
                  <w:pPr>
                    <w:pStyle w:val="Bulletpoints"/>
                  </w:pPr>
                  <w:r>
                    <w:t>• Turnam sape autonivelante</w:t>
                  </w:r>
                </w:p>
                <w:p w:rsidR="00497C7F" w:rsidRPr="008E6DCF" w:rsidRDefault="002F7AA8" w:rsidP="00497C7F">
                  <w:pPr>
                    <w:pStyle w:val="Bulletpoints"/>
                  </w:pPr>
                  <w:r>
                    <w:t>• Consultanta gratuita</w:t>
                  </w:r>
                </w:p>
                <w:p w:rsidR="00497C7F" w:rsidRPr="00231D04" w:rsidRDefault="00497C7F" w:rsidP="00497C7F">
                  <w:pPr>
                    <w:spacing w:line="360" w:lineRule="auto"/>
                    <w:jc w:val="right"/>
                    <w:rPr>
                      <w:rFonts w:ascii="Verdana" w:hAnsi="Verdana"/>
                    </w:rPr>
                  </w:pPr>
                </w:p>
              </w:txbxContent>
            </v:textbox>
          </v:shape>
        </w:pict>
      </w:r>
      <w:r w:rsidR="00497C7F">
        <w:rPr>
          <w:color w:val="auto"/>
          <w:kern w:val="0"/>
          <w:sz w:val="24"/>
          <w:lang w:val="ro-RO" w:eastAsia="ro-RO"/>
        </w:rPr>
        <w:pict>
          <v:shape id="_x0000_s1089" type="#_x0000_t202" style="position:absolute;margin-left:443.4pt;margin-top:425.8pt;width:2in;height:18pt;z-index:251659264;mso-position-horizontal-relative:text;mso-position-vertical-relative:text" filled="f" stroked="f">
            <v:textbox style="mso-next-textbox:#_x0000_s1089" inset="1.44pt,,1.44pt">
              <w:txbxContent>
                <w:p w:rsidR="00497C7F" w:rsidRPr="008E6DCF" w:rsidRDefault="00497C7F" w:rsidP="00497C7F">
                  <w:pPr>
                    <w:pStyle w:val="captiongoeshere"/>
                  </w:pPr>
                </w:p>
                <w:p w:rsidR="00497C7F" w:rsidRPr="009529AF" w:rsidRDefault="00497C7F" w:rsidP="00497C7F"/>
                <w:p w:rsidR="00497C7F" w:rsidRPr="009529AF" w:rsidRDefault="00497C7F" w:rsidP="00497C7F"/>
                <w:p w:rsidR="00497C7F" w:rsidRPr="009529AF" w:rsidRDefault="00497C7F" w:rsidP="00497C7F"/>
              </w:txbxContent>
            </v:textbox>
          </v:shape>
        </w:pict>
      </w:r>
      <w:r w:rsidR="00497C7F">
        <w:rPr>
          <w:lang w:val="ro-RO" w:eastAsia="ro-RO"/>
        </w:rPr>
        <w:pict>
          <v:shape id="_x0000_s1103" type="#_x0000_t202" style="position:absolute;margin-left:437.8pt;margin-top:292pt;width:249.8pt;height:126.6pt;z-index:251663360;mso-position-horizontal-relative:text;mso-position-vertical-relative:text" fillcolor="#aba1a1" stroked="f">
            <v:textbox style="mso-next-textbox:#_x0000_s1103">
              <w:txbxContent>
                <w:p w:rsidR="00497C7F" w:rsidRPr="00847035" w:rsidRDefault="00635A5B">
                  <w:pPr>
                    <w:rPr>
                      <w:rFonts w:ascii="Verdana" w:hAnsi="Verdana"/>
                      <w:sz w:val="16"/>
                    </w:rPr>
                  </w:pPr>
                  <w:r>
                    <w:rPr>
                      <w:noProof/>
                      <w:lang w:val="ro-RO" w:eastAsia="ro-RO"/>
                    </w:rPr>
                    <w:drawing>
                      <wp:inline distT="0" distB="0" distL="0" distR="0">
                        <wp:extent cx="3084830" cy="1597660"/>
                        <wp:effectExtent l="19050" t="0" r="1270" b="0"/>
                        <wp:docPr id="9" name="Picture 9" descr="E:\poze\img1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oze\img16238.jpg"/>
                                <pic:cNvPicPr>
                                  <a:picLocks noChangeAspect="1" noChangeArrowheads="1"/>
                                </pic:cNvPicPr>
                              </pic:nvPicPr>
                              <pic:blipFill>
                                <a:blip r:embed="rId9"/>
                                <a:srcRect/>
                                <a:stretch>
                                  <a:fillRect/>
                                </a:stretch>
                              </pic:blipFill>
                              <pic:spPr bwMode="auto">
                                <a:xfrm>
                                  <a:off x="0" y="0"/>
                                  <a:ext cx="3084830" cy="1597660"/>
                                </a:xfrm>
                                <a:prstGeom prst="rect">
                                  <a:avLst/>
                                </a:prstGeom>
                                <a:noFill/>
                                <a:ln w="9525">
                                  <a:noFill/>
                                  <a:miter lim="800000"/>
                                  <a:headEnd/>
                                  <a:tailEnd/>
                                </a:ln>
                              </pic:spPr>
                            </pic:pic>
                          </a:graphicData>
                        </a:graphic>
                      </wp:inline>
                    </w:drawing>
                  </w: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Pr="00847035" w:rsidRDefault="00497C7F">
                  <w:pPr>
                    <w:rPr>
                      <w:rFonts w:ascii="Verdana" w:hAnsi="Verdana"/>
                      <w:sz w:val="16"/>
                    </w:rPr>
                  </w:pPr>
                </w:p>
                <w:p w:rsidR="00497C7F" w:rsidRDefault="00497C7F"/>
              </w:txbxContent>
            </v:textbox>
          </v:shape>
        </w:pict>
      </w:r>
      <w:r w:rsidR="00497C7F">
        <w:rPr>
          <w:lang w:val="ro-RO" w:eastAsia="ro-RO"/>
        </w:rPr>
        <w:pict>
          <v:shape id="_x0000_s1061" type="#_x0000_t202" style="position:absolute;margin-left:-65.6pt;margin-top:-18pt;width:497.6pt;height:63pt;z-index:251654144;mso-wrap-distance-left:2.88pt;mso-wrap-distance-top:2.88pt;mso-wrap-distance-right:2.88pt;mso-wrap-distance-bottom:2.88pt;mso-position-horizontal-relative:text;mso-position-vertical-relative:text" filled="f" fillcolor="#cd4313" stroked="f" insetpen="t" o:cliptowrap="t">
            <v:shadow color="#ccc"/>
            <v:textbox style="mso-next-textbox:#_x0000_s1061;mso-column-margin:5.76pt" inset="2.88pt,2.88pt,2.88pt,2.88pt">
              <w:txbxContent>
                <w:p w:rsidR="00497C7F" w:rsidRPr="00E6414C" w:rsidRDefault="008419E6" w:rsidP="007D6EE5">
                  <w:pPr>
                    <w:pStyle w:val="Headlinegoeshere"/>
                    <w:rPr>
                      <w:rFonts w:ascii="MV Boli" w:hAnsi="MV Boli" w:cs="MV Boli"/>
                      <w:sz w:val="48"/>
                      <w:szCs w:val="48"/>
                    </w:rPr>
                  </w:pPr>
                  <w:r w:rsidRPr="00E6414C">
                    <w:rPr>
                      <w:rFonts w:ascii="MV Boli" w:hAnsi="MV Boli" w:cs="MV Boli"/>
                      <w:sz w:val="48"/>
                      <w:szCs w:val="48"/>
                    </w:rPr>
                    <w:t>Parchet art</w:t>
                  </w:r>
                </w:p>
                <w:p w:rsidR="00497C7F" w:rsidRPr="008E6DCF" w:rsidRDefault="00497C7F" w:rsidP="00497C7F"/>
              </w:txbxContent>
            </v:textbox>
          </v:shape>
        </w:pict>
      </w:r>
      <w:r w:rsidR="00497C7F">
        <w:rPr>
          <w:color w:val="auto"/>
          <w:kern w:val="0"/>
          <w:sz w:val="24"/>
          <w:lang w:val="ro-RO" w:eastAsia="ro-RO"/>
        </w:rPr>
        <w:pict>
          <v:shape id="_x0000_s1088" type="#_x0000_t202" style="position:absolute;margin-left:441pt;margin-top:233.2pt;width:180pt;height:18pt;z-index:251658240;mso-position-horizontal-relative:text;mso-position-vertical-relative:text" filled="f" stroked="f">
            <v:textbox style="mso-next-textbox:#_x0000_s1088" inset="1.44pt,,1.44pt">
              <w:txbxContent>
                <w:p w:rsidR="00497C7F" w:rsidRPr="008E6DCF" w:rsidRDefault="00497C7F" w:rsidP="00497C7F">
                  <w:pPr>
                    <w:pStyle w:val="captiongoeshere"/>
                  </w:pPr>
                </w:p>
              </w:txbxContent>
            </v:textbox>
          </v:shape>
        </w:pict>
      </w:r>
    </w:p>
    <w:sectPr w:rsidR="00497C7F" w:rsidRPr="004F23A6" w:rsidSect="00497C7F">
      <w:pgSz w:w="15840" w:h="12240" w:orient="landscape"/>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Lucida Grande">
    <w:altName w:val="Times New Roman"/>
    <w:charset w:val="00"/>
    <w:family w:val="auto"/>
    <w:pitch w:val="variable"/>
    <w:sig w:usb0="00000000"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attachedTemplate r:id="rId1"/>
  <w:stylePaneFormatFilter w:val="3F01"/>
  <w:defaultTabStop w:val="720"/>
  <w:characterSpacingControl w:val="doNotCompress"/>
  <w:compat/>
  <w:rsids>
    <w:rsidRoot w:val="008419E6"/>
    <w:rsid w:val="002401A9"/>
    <w:rsid w:val="002F7AA8"/>
    <w:rsid w:val="00497C7F"/>
    <w:rsid w:val="00635A5B"/>
    <w:rsid w:val="007D6EE5"/>
    <w:rsid w:val="008419E6"/>
    <w:rsid w:val="00E6414C"/>
    <w:rsid w:val="00EE146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8d4e3,#aba1a1,#6a5142,#4f2f18"/>
      <o:colormenu v:ext="edit" fillcolor="none"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kern w:val="28"/>
      <w:lang w:val="en-US" w:eastAsia="en-US"/>
    </w:rPr>
  </w:style>
  <w:style w:type="paragraph" w:styleId="Heading1">
    <w:name w:val="heading 1"/>
    <w:basedOn w:val="Normal"/>
    <w:next w:val="Normal"/>
    <w:qFormat/>
    <w:rsid w:val="005D2F4A"/>
    <w:pPr>
      <w:keepNext/>
      <w:widowControl w:val="0"/>
      <w:jc w:val="center"/>
      <w:outlineLvl w:val="0"/>
    </w:pPr>
    <w:rPr>
      <w:b/>
      <w:color w:val="411D0E"/>
      <w:sz w:val="22"/>
      <w:lang/>
    </w:rPr>
  </w:style>
  <w:style w:type="paragraph" w:styleId="Heading2">
    <w:name w:val="heading 2"/>
    <w:basedOn w:val="Normal"/>
    <w:next w:val="Normal"/>
    <w:qFormat/>
    <w:pPr>
      <w:keepNext/>
      <w:widowControl w:val="0"/>
      <w:jc w:val="center"/>
      <w:outlineLvl w:val="1"/>
    </w:pPr>
    <w:rPr>
      <w:b/>
      <w:color w:val="800000"/>
      <w:lang/>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rPr>
  </w:style>
  <w:style w:type="paragraph" w:styleId="Heading4">
    <w:name w:val="heading 4"/>
    <w:basedOn w:val="Normal"/>
    <w:next w:val="Normal"/>
    <w:link w:val="Heading4Char"/>
    <w:qFormat/>
    <w:pPr>
      <w:keepNext/>
      <w:widowControl w:val="0"/>
      <w:jc w:val="center"/>
      <w:outlineLvl w:val="3"/>
    </w:pPr>
    <w:rPr>
      <w:b/>
      <w:color w:val="800000"/>
      <w:sz w:val="24"/>
      <w:lang/>
    </w:rPr>
  </w:style>
  <w:style w:type="character" w:default="1" w:styleId="DefaultParagraphFont">
    <w:name w:val="Default Paragraph Font"/>
    <w:semiHidden/>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text01">
    <w:name w:val="Body text 01"/>
    <w:basedOn w:val="BodyText2"/>
    <w:qFormat/>
    <w:rsid w:val="007D6EE5"/>
    <w:rPr>
      <w:rFonts w:ascii="Verdana" w:hAnsi="Verdana"/>
      <w:b w:val="0"/>
      <w:i/>
      <w:color w:val="FFFFFF"/>
      <w:sz w:val="18"/>
    </w:rPr>
  </w:style>
  <w:style w:type="paragraph" w:styleId="BodyText2">
    <w:name w:val="Body Text 2"/>
    <w:basedOn w:val="Normal"/>
    <w:link w:val="BodyText2Char"/>
    <w:pPr>
      <w:widowControl w:val="0"/>
      <w:spacing w:before="240" w:line="360" w:lineRule="auto"/>
    </w:pPr>
    <w:rPr>
      <w:b/>
      <w:color w:val="800000"/>
      <w:sz w:val="22"/>
      <w:lang/>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Yourbusinesshere">
    <w:name w:val="Your business here"/>
    <w:basedOn w:val="Heading4"/>
    <w:qFormat/>
    <w:rsid w:val="002401A9"/>
    <w:pPr>
      <w:jc w:val="left"/>
    </w:pPr>
    <w:rPr>
      <w:rFonts w:ascii="Verdana" w:hAnsi="Verdana"/>
      <w:smallCaps/>
      <w:color w:val="FFFFFF"/>
      <w:sz w:val="32"/>
    </w:rPr>
  </w:style>
  <w:style w:type="paragraph" w:customStyle="1" w:styleId="subheadgoeshere01">
    <w:name w:val="subhead goes here 01"/>
    <w:basedOn w:val="Normal"/>
    <w:link w:val="subheadgoeshere01Char"/>
    <w:qFormat/>
    <w:rsid w:val="002401A9"/>
    <w:pPr>
      <w:spacing w:line="360" w:lineRule="auto"/>
    </w:pPr>
    <w:rPr>
      <w:rFonts w:ascii="Verdana" w:hAnsi="Verdana"/>
      <w:b/>
      <w:color w:val="7B91A8"/>
    </w:rPr>
  </w:style>
  <w:style w:type="character" w:customStyle="1" w:styleId="Heading4Char">
    <w:name w:val="Heading 4 Char"/>
    <w:basedOn w:val="DefaultParagraphFont"/>
    <w:link w:val="Heading4"/>
    <w:rsid w:val="002401A9"/>
    <w:rPr>
      <w:b/>
      <w:color w:val="800000"/>
      <w:kern w:val="28"/>
      <w:sz w:val="24"/>
      <w:lang/>
    </w:rPr>
  </w:style>
  <w:style w:type="character" w:customStyle="1" w:styleId="YourbusinesshereChar">
    <w:name w:val="Your business here Char"/>
    <w:basedOn w:val="Heading4Char"/>
    <w:link w:val="Yourbusinesshere"/>
    <w:rsid w:val="002401A9"/>
  </w:style>
  <w:style w:type="paragraph" w:customStyle="1" w:styleId="Photobox01">
    <w:name w:val="Photo box 01"/>
    <w:basedOn w:val="Normal"/>
    <w:link w:val="Photobox01Char"/>
    <w:qFormat/>
    <w:rsid w:val="002401A9"/>
    <w:pPr>
      <w:jc w:val="center"/>
    </w:pPr>
    <w:rPr>
      <w:rFonts w:ascii="Verdana" w:hAnsi="Verdana"/>
      <w:sz w:val="16"/>
    </w:rPr>
  </w:style>
  <w:style w:type="character" w:customStyle="1" w:styleId="subheadgoeshere01Char">
    <w:name w:val="subhead goes here 01 Char"/>
    <w:basedOn w:val="DefaultParagraphFont"/>
    <w:link w:val="subheadgoeshere01"/>
    <w:rsid w:val="002401A9"/>
    <w:rPr>
      <w:rFonts w:ascii="Verdana" w:hAnsi="Verdana"/>
      <w:b/>
      <w:color w:val="7B91A8"/>
      <w:kern w:val="28"/>
    </w:rPr>
  </w:style>
  <w:style w:type="paragraph" w:customStyle="1" w:styleId="Textlogo">
    <w:name w:val="Text/logo"/>
    <w:basedOn w:val="BodyText3"/>
    <w:qFormat/>
    <w:rsid w:val="002401A9"/>
    <w:pPr>
      <w:spacing w:line="250" w:lineRule="auto"/>
    </w:pPr>
    <w:rPr>
      <w:rFonts w:ascii="Verdana" w:hAnsi="Verdana"/>
      <w:color w:val="auto"/>
      <w:sz w:val="22"/>
    </w:rPr>
  </w:style>
  <w:style w:type="character" w:customStyle="1" w:styleId="Photobox01Char">
    <w:name w:val="Photo box 01 Char"/>
    <w:basedOn w:val="DefaultParagraphFont"/>
    <w:link w:val="Photobox01"/>
    <w:rsid w:val="002401A9"/>
    <w:rPr>
      <w:rFonts w:ascii="Verdana" w:hAnsi="Verdana"/>
      <w:color w:val="000000"/>
      <w:kern w:val="28"/>
      <w:sz w:val="16"/>
    </w:rPr>
  </w:style>
  <w:style w:type="paragraph" w:customStyle="1" w:styleId="Tagline">
    <w:name w:val="Tagline"/>
    <w:basedOn w:val="Normal"/>
    <w:link w:val="TaglineChar"/>
    <w:qFormat/>
    <w:rsid w:val="007D6EE5"/>
    <w:pPr>
      <w:jc w:val="center"/>
    </w:pPr>
    <w:rPr>
      <w:rFonts w:ascii="Verdana" w:hAnsi="Verdana"/>
      <w:color w:val="FFFFFF"/>
    </w:rPr>
  </w:style>
  <w:style w:type="character" w:customStyle="1" w:styleId="BodyText3Char">
    <w:name w:val="Body Text 3 Char"/>
    <w:basedOn w:val="DefaultParagraphFont"/>
    <w:link w:val="BodyText3"/>
    <w:rsid w:val="002401A9"/>
    <w:rPr>
      <w:rFonts w:ascii="Adobe Jenson Pro" w:hAnsi="Adobe Jenson Pro"/>
      <w:b/>
      <w:color w:val="800000"/>
      <w:kern w:val="28"/>
      <w:sz w:val="28"/>
      <w:lang/>
    </w:rPr>
  </w:style>
  <w:style w:type="character" w:customStyle="1" w:styleId="TextlogoChar">
    <w:name w:val="Text/logo Char"/>
    <w:basedOn w:val="BodyText3Char"/>
    <w:link w:val="Textlogo"/>
    <w:rsid w:val="002401A9"/>
  </w:style>
  <w:style w:type="paragraph" w:customStyle="1" w:styleId="phfax">
    <w:name w:val="ph/fax"/>
    <w:basedOn w:val="Normal"/>
    <w:link w:val="phfaxChar"/>
    <w:qFormat/>
    <w:rsid w:val="007D6EE5"/>
    <w:pPr>
      <w:widowControl w:val="0"/>
      <w:jc w:val="center"/>
    </w:pPr>
    <w:rPr>
      <w:rFonts w:ascii="Verdana" w:hAnsi="Verdana"/>
      <w:b/>
      <w:color w:val="auto"/>
      <w:lang/>
    </w:rPr>
  </w:style>
  <w:style w:type="character" w:customStyle="1" w:styleId="TaglineChar">
    <w:name w:val="Tagline Char"/>
    <w:basedOn w:val="DefaultParagraphFont"/>
    <w:link w:val="Tagline"/>
    <w:rsid w:val="007D6EE5"/>
    <w:rPr>
      <w:rFonts w:ascii="Verdana" w:hAnsi="Verdana"/>
      <w:color w:val="FFFFFF"/>
      <w:kern w:val="28"/>
    </w:rPr>
  </w:style>
  <w:style w:type="paragraph" w:customStyle="1" w:styleId="Address">
    <w:name w:val="Address"/>
    <w:basedOn w:val="Normal"/>
    <w:link w:val="AddressChar"/>
    <w:qFormat/>
    <w:rsid w:val="007D6EE5"/>
    <w:pPr>
      <w:widowControl w:val="0"/>
      <w:jc w:val="center"/>
    </w:pPr>
    <w:rPr>
      <w:rFonts w:ascii="Verdana" w:hAnsi="Verdana"/>
      <w:color w:val="auto"/>
      <w:lang/>
    </w:rPr>
  </w:style>
  <w:style w:type="character" w:customStyle="1" w:styleId="phfaxChar">
    <w:name w:val="ph/fax Char"/>
    <w:basedOn w:val="DefaultParagraphFont"/>
    <w:link w:val="phfax"/>
    <w:rsid w:val="007D6EE5"/>
    <w:rPr>
      <w:rFonts w:ascii="Verdana" w:hAnsi="Verdana"/>
      <w:b/>
      <w:kern w:val="28"/>
      <w:lang/>
    </w:rPr>
  </w:style>
  <w:style w:type="character" w:styleId="Hyperlink">
    <w:name w:val="Hyperlink"/>
    <w:basedOn w:val="DefaultParagraphFont"/>
    <w:uiPriority w:val="99"/>
    <w:unhideWhenUsed/>
    <w:rsid w:val="007D6EE5"/>
    <w:rPr>
      <w:color w:val="0000FF"/>
      <w:u w:val="single"/>
    </w:rPr>
  </w:style>
  <w:style w:type="character" w:customStyle="1" w:styleId="AddressChar">
    <w:name w:val="Address Char"/>
    <w:basedOn w:val="DefaultParagraphFont"/>
    <w:link w:val="Address"/>
    <w:rsid w:val="007D6EE5"/>
    <w:rPr>
      <w:rFonts w:ascii="Verdana" w:hAnsi="Verdana"/>
      <w:kern w:val="28"/>
      <w:lang/>
    </w:rPr>
  </w:style>
  <w:style w:type="paragraph" w:customStyle="1" w:styleId="website">
    <w:name w:val="website"/>
    <w:basedOn w:val="Normal"/>
    <w:link w:val="websiteChar"/>
    <w:qFormat/>
    <w:rsid w:val="007D6EE5"/>
    <w:pPr>
      <w:widowControl w:val="0"/>
      <w:jc w:val="center"/>
    </w:pPr>
    <w:rPr>
      <w:rFonts w:ascii="Verdana" w:hAnsi="Verdana"/>
      <w:b/>
      <w:color w:val="auto"/>
      <w:lang/>
    </w:rPr>
  </w:style>
  <w:style w:type="paragraph" w:customStyle="1" w:styleId="Headlinegoeshere">
    <w:name w:val="Headline goes here"/>
    <w:basedOn w:val="Heading4"/>
    <w:link w:val="HeadlinegoeshereChar"/>
    <w:qFormat/>
    <w:rsid w:val="007D6EE5"/>
    <w:pPr>
      <w:spacing w:after="120"/>
    </w:pPr>
    <w:rPr>
      <w:rFonts w:ascii="Verdana" w:hAnsi="Verdana"/>
      <w:smallCaps/>
      <w:color w:val="FFFFFF"/>
      <w:sz w:val="32"/>
    </w:rPr>
  </w:style>
  <w:style w:type="character" w:customStyle="1" w:styleId="websiteChar">
    <w:name w:val="website Char"/>
    <w:basedOn w:val="DefaultParagraphFont"/>
    <w:link w:val="website"/>
    <w:rsid w:val="007D6EE5"/>
    <w:rPr>
      <w:rFonts w:ascii="Verdana" w:hAnsi="Verdana"/>
      <w:b/>
      <w:kern w:val="28"/>
      <w:lang/>
    </w:rPr>
  </w:style>
  <w:style w:type="character" w:customStyle="1" w:styleId="BodyText2Char">
    <w:name w:val="Body Text 2 Char"/>
    <w:basedOn w:val="DefaultParagraphFont"/>
    <w:link w:val="BodyText2"/>
    <w:rsid w:val="007D6EE5"/>
    <w:rPr>
      <w:b/>
      <w:color w:val="800000"/>
      <w:kern w:val="28"/>
      <w:sz w:val="22"/>
      <w:lang/>
    </w:rPr>
  </w:style>
  <w:style w:type="character" w:customStyle="1" w:styleId="Bodytext01Char">
    <w:name w:val="Body text 01 Char"/>
    <w:basedOn w:val="BodyText2Char"/>
    <w:link w:val="Bodytext01"/>
    <w:rsid w:val="007D6EE5"/>
  </w:style>
  <w:style w:type="paragraph" w:customStyle="1" w:styleId="Bodytext02">
    <w:name w:val="Body text 02"/>
    <w:basedOn w:val="Normal"/>
    <w:link w:val="Bodytext02Char"/>
    <w:qFormat/>
    <w:rsid w:val="007D6EE5"/>
    <w:pPr>
      <w:widowControl w:val="0"/>
      <w:spacing w:line="360" w:lineRule="auto"/>
    </w:pPr>
    <w:rPr>
      <w:rFonts w:ascii="Verdana" w:hAnsi="Verdana"/>
      <w:color w:val="auto"/>
      <w:sz w:val="16"/>
      <w:lang/>
    </w:rPr>
  </w:style>
  <w:style w:type="character" w:customStyle="1" w:styleId="HeadlinegoeshereChar">
    <w:name w:val="Headline goes here Char"/>
    <w:basedOn w:val="Heading4Char"/>
    <w:link w:val="Headlinegoeshere"/>
    <w:rsid w:val="007D6EE5"/>
    <w:rPr>
      <w:rFonts w:ascii="Verdana" w:hAnsi="Verdana"/>
      <w:smallCaps/>
      <w:color w:val="FFFFFF"/>
      <w:sz w:val="32"/>
    </w:rPr>
  </w:style>
  <w:style w:type="paragraph" w:customStyle="1" w:styleId="subheadgoeshere02">
    <w:name w:val="subhead goes here 02"/>
    <w:basedOn w:val="Normal"/>
    <w:link w:val="subheadgoeshere02Char"/>
    <w:qFormat/>
    <w:rsid w:val="007D6EE5"/>
    <w:pPr>
      <w:spacing w:line="360" w:lineRule="auto"/>
    </w:pPr>
    <w:rPr>
      <w:rFonts w:ascii="Verdana" w:hAnsi="Verdana"/>
      <w:b/>
      <w:color w:val="4F2F18"/>
    </w:rPr>
  </w:style>
  <w:style w:type="character" w:customStyle="1" w:styleId="Bodytext02Char">
    <w:name w:val="Body text 02 Char"/>
    <w:basedOn w:val="DefaultParagraphFont"/>
    <w:link w:val="Bodytext02"/>
    <w:rsid w:val="007D6EE5"/>
    <w:rPr>
      <w:rFonts w:ascii="Verdana" w:hAnsi="Verdana"/>
      <w:kern w:val="28"/>
      <w:sz w:val="16"/>
      <w:lang/>
    </w:rPr>
  </w:style>
  <w:style w:type="paragraph" w:customStyle="1" w:styleId="Bulletpoints">
    <w:name w:val="Bullet points"/>
    <w:basedOn w:val="Normal"/>
    <w:link w:val="BulletpointsChar"/>
    <w:qFormat/>
    <w:rsid w:val="00497C7F"/>
    <w:pPr>
      <w:spacing w:line="360" w:lineRule="auto"/>
    </w:pPr>
    <w:rPr>
      <w:rFonts w:ascii="Verdana" w:hAnsi="Verdana"/>
      <w:color w:val="4F2F18"/>
      <w:sz w:val="18"/>
    </w:rPr>
  </w:style>
  <w:style w:type="character" w:customStyle="1" w:styleId="subheadgoeshere02Char">
    <w:name w:val="subhead goes here 02 Char"/>
    <w:basedOn w:val="DefaultParagraphFont"/>
    <w:link w:val="subheadgoeshere02"/>
    <w:rsid w:val="007D6EE5"/>
    <w:rPr>
      <w:rFonts w:ascii="Verdana" w:hAnsi="Verdana"/>
      <w:b/>
      <w:color w:val="4F2F18"/>
      <w:kern w:val="28"/>
    </w:rPr>
  </w:style>
  <w:style w:type="paragraph" w:customStyle="1" w:styleId="captiongoeshere">
    <w:name w:val="caption goes here"/>
    <w:basedOn w:val="Normal"/>
    <w:link w:val="captiongoeshereChar"/>
    <w:qFormat/>
    <w:rsid w:val="00497C7F"/>
    <w:rPr>
      <w:rFonts w:ascii="Verdana" w:hAnsi="Verdana"/>
      <w:color w:val="4F2F18"/>
      <w:sz w:val="16"/>
    </w:rPr>
  </w:style>
  <w:style w:type="character" w:customStyle="1" w:styleId="BulletpointsChar">
    <w:name w:val="Bullet points Char"/>
    <w:basedOn w:val="DefaultParagraphFont"/>
    <w:link w:val="Bulletpoints"/>
    <w:rsid w:val="00497C7F"/>
    <w:rPr>
      <w:rFonts w:ascii="Verdana" w:hAnsi="Verdana"/>
      <w:color w:val="4F2F18"/>
      <w:kern w:val="28"/>
      <w:sz w:val="18"/>
    </w:rPr>
  </w:style>
  <w:style w:type="paragraph" w:customStyle="1" w:styleId="Photobox02">
    <w:name w:val="Photo box 02"/>
    <w:basedOn w:val="Normal"/>
    <w:link w:val="Photobox02Char"/>
    <w:qFormat/>
    <w:rsid w:val="00497C7F"/>
    <w:rPr>
      <w:rFonts w:ascii="Verdana" w:hAnsi="Verdana"/>
      <w:sz w:val="16"/>
    </w:rPr>
  </w:style>
  <w:style w:type="character" w:customStyle="1" w:styleId="captiongoeshereChar">
    <w:name w:val="caption goes here Char"/>
    <w:basedOn w:val="DefaultParagraphFont"/>
    <w:link w:val="captiongoeshere"/>
    <w:rsid w:val="00497C7F"/>
    <w:rPr>
      <w:rFonts w:ascii="Verdana" w:hAnsi="Verdana"/>
      <w:color w:val="4F2F18"/>
      <w:kern w:val="28"/>
      <w:sz w:val="16"/>
    </w:rPr>
  </w:style>
  <w:style w:type="paragraph" w:customStyle="1" w:styleId="subheadgoeshere03">
    <w:name w:val="subhead goes here 03"/>
    <w:basedOn w:val="subheadgoeshere01"/>
    <w:link w:val="subheadgoeshere03Char"/>
    <w:qFormat/>
    <w:rsid w:val="00497C7F"/>
    <w:pPr>
      <w:spacing w:before="240" w:after="120"/>
    </w:pPr>
  </w:style>
  <w:style w:type="character" w:customStyle="1" w:styleId="Photobox02Char">
    <w:name w:val="Photo box 02 Char"/>
    <w:basedOn w:val="DefaultParagraphFont"/>
    <w:link w:val="Photobox02"/>
    <w:rsid w:val="00497C7F"/>
    <w:rPr>
      <w:rFonts w:ascii="Verdana" w:hAnsi="Verdana"/>
      <w:color w:val="000000"/>
      <w:kern w:val="28"/>
      <w:sz w:val="16"/>
    </w:rPr>
  </w:style>
  <w:style w:type="character" w:customStyle="1" w:styleId="textexposedhide2">
    <w:name w:val="text_exposed_hide2"/>
    <w:basedOn w:val="DefaultParagraphFont"/>
    <w:rsid w:val="002F7AA8"/>
  </w:style>
  <w:style w:type="character" w:customStyle="1" w:styleId="subheadgoeshere03Char">
    <w:name w:val="subhead goes here 03 Char"/>
    <w:basedOn w:val="subheadgoeshere01Char"/>
    <w:link w:val="subheadgoeshere03"/>
    <w:rsid w:val="00497C7F"/>
  </w:style>
  <w:style w:type="character" w:customStyle="1" w:styleId="textexposedshow2">
    <w:name w:val="text_exposed_show2"/>
    <w:basedOn w:val="DefaultParagraphFont"/>
    <w:rsid w:val="002F7AA8"/>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1838841099">
      <w:bodyDiv w:val="1"/>
      <w:marLeft w:val="0"/>
      <w:marRight w:val="0"/>
      <w:marTop w:val="0"/>
      <w:marBottom w:val="0"/>
      <w:divBdr>
        <w:top w:val="none" w:sz="0" w:space="0" w:color="auto"/>
        <w:left w:val="none" w:sz="0" w:space="0" w:color="auto"/>
        <w:bottom w:val="none" w:sz="0" w:space="0" w:color="auto"/>
        <w:right w:val="none" w:sz="0" w:space="0" w:color="auto"/>
      </w:divBdr>
      <w:divsChild>
        <w:div w:id="1731034487">
          <w:marLeft w:val="0"/>
          <w:marRight w:val="0"/>
          <w:marTop w:val="0"/>
          <w:marBottom w:val="0"/>
          <w:divBdr>
            <w:top w:val="none" w:sz="0" w:space="0" w:color="auto"/>
            <w:left w:val="none" w:sz="0" w:space="0" w:color="auto"/>
            <w:bottom w:val="none" w:sz="0" w:space="0" w:color="auto"/>
            <w:right w:val="none" w:sz="0" w:space="0" w:color="auto"/>
          </w:divBdr>
          <w:divsChild>
            <w:div w:id="211579891">
              <w:marLeft w:val="0"/>
              <w:marRight w:val="0"/>
              <w:marTop w:val="0"/>
              <w:marBottom w:val="0"/>
              <w:divBdr>
                <w:top w:val="none" w:sz="0" w:space="0" w:color="auto"/>
                <w:left w:val="none" w:sz="0" w:space="0" w:color="auto"/>
                <w:bottom w:val="none" w:sz="0" w:space="0" w:color="auto"/>
                <w:right w:val="none" w:sz="0" w:space="0" w:color="auto"/>
              </w:divBdr>
              <w:divsChild>
                <w:div w:id="204293485">
                  <w:marLeft w:val="-16"/>
                  <w:marRight w:val="0"/>
                  <w:marTop w:val="0"/>
                  <w:marBottom w:val="0"/>
                  <w:divBdr>
                    <w:top w:val="none" w:sz="0" w:space="0" w:color="auto"/>
                    <w:left w:val="none" w:sz="0" w:space="0" w:color="auto"/>
                    <w:bottom w:val="none" w:sz="0" w:space="0" w:color="auto"/>
                    <w:right w:val="none" w:sz="0" w:space="0" w:color="auto"/>
                  </w:divBdr>
                  <w:divsChild>
                    <w:div w:id="1410545011">
                      <w:marLeft w:val="0"/>
                      <w:marRight w:val="0"/>
                      <w:marTop w:val="0"/>
                      <w:marBottom w:val="0"/>
                      <w:divBdr>
                        <w:top w:val="none" w:sz="0" w:space="0" w:color="auto"/>
                        <w:left w:val="none" w:sz="0" w:space="0" w:color="auto"/>
                        <w:bottom w:val="none" w:sz="0" w:space="0" w:color="auto"/>
                        <w:right w:val="none" w:sz="0" w:space="0" w:color="auto"/>
                      </w:divBdr>
                      <w:divsChild>
                        <w:div w:id="504445638">
                          <w:marLeft w:val="0"/>
                          <w:marRight w:val="-16"/>
                          <w:marTop w:val="0"/>
                          <w:marBottom w:val="0"/>
                          <w:divBdr>
                            <w:top w:val="none" w:sz="0" w:space="0" w:color="auto"/>
                            <w:left w:val="none" w:sz="0" w:space="0" w:color="auto"/>
                            <w:bottom w:val="none" w:sz="0" w:space="0" w:color="auto"/>
                            <w:right w:val="none" w:sz="0" w:space="0" w:color="auto"/>
                          </w:divBdr>
                          <w:divsChild>
                            <w:div w:id="987437042">
                              <w:marLeft w:val="0"/>
                              <w:marRight w:val="0"/>
                              <w:marTop w:val="0"/>
                              <w:marBottom w:val="0"/>
                              <w:divBdr>
                                <w:top w:val="none" w:sz="0" w:space="0" w:color="auto"/>
                                <w:left w:val="none" w:sz="0" w:space="0" w:color="auto"/>
                                <w:bottom w:val="none" w:sz="0" w:space="0" w:color="auto"/>
                                <w:right w:val="none" w:sz="0" w:space="0" w:color="auto"/>
                              </w:divBdr>
                              <w:divsChild>
                                <w:div w:id="1966886021">
                                  <w:marLeft w:val="0"/>
                                  <w:marRight w:val="0"/>
                                  <w:marTop w:val="0"/>
                                  <w:marBottom w:val="0"/>
                                  <w:divBdr>
                                    <w:top w:val="none" w:sz="0" w:space="0" w:color="auto"/>
                                    <w:left w:val="none" w:sz="0" w:space="0" w:color="auto"/>
                                    <w:bottom w:val="none" w:sz="0" w:space="0" w:color="auto"/>
                                    <w:right w:val="none" w:sz="0" w:space="0" w:color="auto"/>
                                  </w:divBdr>
                                  <w:divsChild>
                                    <w:div w:id="1986814682">
                                      <w:marLeft w:val="0"/>
                                      <w:marRight w:val="0"/>
                                      <w:marTop w:val="0"/>
                                      <w:marBottom w:val="0"/>
                                      <w:divBdr>
                                        <w:top w:val="none" w:sz="0" w:space="0" w:color="auto"/>
                                        <w:left w:val="none" w:sz="0" w:space="0" w:color="auto"/>
                                        <w:bottom w:val="none" w:sz="0" w:space="0" w:color="auto"/>
                                        <w:right w:val="none" w:sz="0" w:space="0" w:color="auto"/>
                                      </w:divBdr>
                                      <w:divsChild>
                                        <w:div w:id="704602459">
                                          <w:marLeft w:val="0"/>
                                          <w:marRight w:val="0"/>
                                          <w:marTop w:val="0"/>
                                          <w:marBottom w:val="0"/>
                                          <w:divBdr>
                                            <w:top w:val="none" w:sz="0" w:space="0" w:color="auto"/>
                                            <w:left w:val="none" w:sz="0" w:space="0" w:color="auto"/>
                                            <w:bottom w:val="none" w:sz="0" w:space="0" w:color="auto"/>
                                            <w:right w:val="none" w:sz="0" w:space="0" w:color="auto"/>
                                          </w:divBdr>
                                          <w:divsChild>
                                            <w:div w:id="1602299587">
                                              <w:marLeft w:val="0"/>
                                              <w:marRight w:val="0"/>
                                              <w:marTop w:val="0"/>
                                              <w:marBottom w:val="0"/>
                                              <w:divBdr>
                                                <w:top w:val="none" w:sz="0" w:space="0" w:color="auto"/>
                                                <w:left w:val="none" w:sz="0" w:space="0" w:color="auto"/>
                                                <w:bottom w:val="none" w:sz="0" w:space="0" w:color="auto"/>
                                                <w:right w:val="none" w:sz="0" w:space="0" w:color="auto"/>
                                              </w:divBdr>
                                              <w:divsChild>
                                                <w:div w:id="404648507">
                                                  <w:marLeft w:val="0"/>
                                                  <w:marRight w:val="0"/>
                                                  <w:marTop w:val="0"/>
                                                  <w:marBottom w:val="380"/>
                                                  <w:divBdr>
                                                    <w:top w:val="none" w:sz="0" w:space="0" w:color="auto"/>
                                                    <w:left w:val="none" w:sz="0" w:space="0" w:color="auto"/>
                                                    <w:bottom w:val="none" w:sz="0" w:space="0" w:color="auto"/>
                                                    <w:right w:val="none" w:sz="0" w:space="0" w:color="auto"/>
                                                  </w:divBdr>
                                                  <w:divsChild>
                                                    <w:div w:id="218055861">
                                                      <w:marLeft w:val="0"/>
                                                      <w:marRight w:val="0"/>
                                                      <w:marTop w:val="0"/>
                                                      <w:marBottom w:val="0"/>
                                                      <w:divBdr>
                                                        <w:top w:val="none" w:sz="0" w:space="0" w:color="auto"/>
                                                        <w:left w:val="none" w:sz="0" w:space="0" w:color="auto"/>
                                                        <w:bottom w:val="none" w:sz="0" w:space="0" w:color="auto"/>
                                                        <w:right w:val="none" w:sz="0" w:space="0" w:color="auto"/>
                                                      </w:divBdr>
                                                    </w:div>
                                                    <w:div w:id="1239630646">
                                                      <w:marLeft w:val="0"/>
                                                      <w:marRight w:val="0"/>
                                                      <w:marTop w:val="0"/>
                                                      <w:marBottom w:val="0"/>
                                                      <w:divBdr>
                                                        <w:top w:val="none" w:sz="0" w:space="0" w:color="auto"/>
                                                        <w:left w:val="none" w:sz="0" w:space="0" w:color="auto"/>
                                                        <w:bottom w:val="none" w:sz="0" w:space="0" w:color="auto"/>
                                                        <w:right w:val="none" w:sz="0" w:space="0" w:color="auto"/>
                                                      </w:divBdr>
                                                      <w:divsChild>
                                                        <w:div w:id="16884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onut\AppData\Roaming\Microsoft\Templates\HP_HealthSimple_brochure_TP10378957(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HP_HealthSimple_brochure_TP10378957(2)</Template>
  <TotalTime>41</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ionut</dc:creator>
  <cp:lastModifiedBy>ionut</cp:lastModifiedBy>
  <cp:revision>1</cp:revision>
  <cp:lastPrinted>2007-07-16T08:55:00Z</cp:lastPrinted>
  <dcterms:created xsi:type="dcterms:W3CDTF">2011-07-06T22:35:00Z</dcterms:created>
  <dcterms:modified xsi:type="dcterms:W3CDTF">2011-07-06T23:23:00Z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TC103789579990</vt:lpwstr>
  </property>
</Properties>
</file>