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65A3" w14:textId="77777777" w:rsidR="00B8088F" w:rsidRDefault="00000000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noProof/>
          <w:sz w:val="44"/>
          <w:szCs w:val="44"/>
        </w:rPr>
        <w:drawing>
          <wp:anchor distT="0" distB="0" distL="114300" distR="114300" simplePos="0" relativeHeight="251654656" behindDoc="1" locked="0" layoutInCell="0" allowOverlap="1" wp14:anchorId="4BD7207B" wp14:editId="1705E142">
            <wp:simplePos x="0" y="0"/>
            <wp:positionH relativeFrom="page">
              <wp:posOffset>4999355</wp:posOffset>
            </wp:positionH>
            <wp:positionV relativeFrom="page">
              <wp:posOffset>164465</wp:posOffset>
            </wp:positionV>
            <wp:extent cx="1922145" cy="280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4"/>
          <w:szCs w:val="44"/>
        </w:rPr>
        <w:t>Vacuumblaster SB 750</w:t>
      </w:r>
    </w:p>
    <w:p w14:paraId="0E070E03" w14:textId="77777777" w:rsidR="00B8088F" w:rsidRDefault="00B8088F">
      <w:pPr>
        <w:spacing w:line="332" w:lineRule="exact"/>
        <w:rPr>
          <w:sz w:val="24"/>
          <w:szCs w:val="24"/>
        </w:rPr>
      </w:pPr>
    </w:p>
    <w:p w14:paraId="3FB13CDE" w14:textId="77777777" w:rsidR="00B8088F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Sablare abrazivă portabilă fără praf pentru un mediu mai curat și mai sănătos. </w:t>
      </w:r>
    </w:p>
    <w:p w14:paraId="0D78D7D5" w14:textId="615C3CB9" w:rsidR="00B8088F" w:rsidRDefault="00775C8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579F5AE5" wp14:editId="7452D9E5">
            <wp:simplePos x="0" y="0"/>
            <wp:positionH relativeFrom="column">
              <wp:posOffset>-3175</wp:posOffset>
            </wp:positionH>
            <wp:positionV relativeFrom="paragraph">
              <wp:posOffset>17570</wp:posOffset>
            </wp:positionV>
            <wp:extent cx="6553200" cy="351684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5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CCF48" w14:textId="3FF97DCF" w:rsidR="00B8088F" w:rsidRDefault="00B8088F">
      <w:pPr>
        <w:spacing w:line="200" w:lineRule="exact"/>
        <w:rPr>
          <w:sz w:val="24"/>
          <w:szCs w:val="24"/>
        </w:rPr>
      </w:pPr>
    </w:p>
    <w:p w14:paraId="50A8F33E" w14:textId="6E302E38" w:rsidR="00B8088F" w:rsidRDefault="00B8088F">
      <w:pPr>
        <w:spacing w:line="200" w:lineRule="exact"/>
        <w:rPr>
          <w:sz w:val="24"/>
          <w:szCs w:val="24"/>
        </w:rPr>
      </w:pPr>
    </w:p>
    <w:p w14:paraId="7C88758D" w14:textId="0361C5DB" w:rsidR="00B8088F" w:rsidRDefault="00B8088F">
      <w:pPr>
        <w:spacing w:line="200" w:lineRule="exact"/>
        <w:rPr>
          <w:sz w:val="24"/>
          <w:szCs w:val="24"/>
        </w:rPr>
      </w:pPr>
    </w:p>
    <w:p w14:paraId="1A128EDF" w14:textId="02AA0DF0" w:rsidR="00B8088F" w:rsidRDefault="00B8088F">
      <w:pPr>
        <w:spacing w:line="208" w:lineRule="exact"/>
        <w:rPr>
          <w:sz w:val="24"/>
          <w:szCs w:val="24"/>
        </w:rPr>
      </w:pPr>
    </w:p>
    <w:p w14:paraId="54FFC32C" w14:textId="5A685A70" w:rsidR="00B8088F" w:rsidRDefault="00000000">
      <w:pPr>
        <w:spacing w:line="319" w:lineRule="auto"/>
        <w:ind w:left="4960" w:right="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Nederman aspiration Blaster 750 nu este o unitate de sablare tradițională.  Acesta vă oferă un mediu de lucru mai curat și mai sănătos.  Sablarea este o modalitate foarte eficientă de îndepărtare a ruginii, vopselei vechi, scalei de sudură și poate înlocui adesea măcinarea mecanică sau chimică.  Sablarea abrazivă vă oferă o suprafață perfect curată, oferind o aderență remarcabilă pentru următorul tratament de suprafață.  Aspirator Blaster 750 are o accesibilitate superioară, indiferent de forma suprafeței, iar duzele accesorii diferite mențin procesul de sablare închis și fără praf. </w:t>
      </w:r>
    </w:p>
    <w:p w14:paraId="72EF57BB" w14:textId="708E0E0D" w:rsidR="00B8088F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7B128D" wp14:editId="5694DE6F">
                <wp:simplePos x="0" y="0"/>
                <wp:positionH relativeFrom="column">
                  <wp:posOffset>3143250</wp:posOffset>
                </wp:positionH>
                <wp:positionV relativeFrom="paragraph">
                  <wp:posOffset>159385</wp:posOffset>
                </wp:positionV>
                <wp:extent cx="30924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2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1E8F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3E8F3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2.55pt" to="49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" o:allowincell="f" filled="t" strokecolor="#c1e8f9" strokeweight="3pt">
                <v:stroke joinstyle="miter"/>
                <o:lock v:ext="edit" shapetype="f"/>
              </v:line>
            </w:pict>
          </mc:Fallback>
        </mc:AlternateContent>
      </w:r>
    </w:p>
    <w:p w14:paraId="63059E96" w14:textId="77777777" w:rsidR="00B8088F" w:rsidRDefault="00B8088F">
      <w:pPr>
        <w:spacing w:line="200" w:lineRule="exact"/>
        <w:rPr>
          <w:sz w:val="24"/>
          <w:szCs w:val="24"/>
        </w:rPr>
      </w:pPr>
    </w:p>
    <w:p w14:paraId="69A1D1DB" w14:textId="2EAA876F" w:rsidR="00B8088F" w:rsidRDefault="00B8088F">
      <w:pPr>
        <w:spacing w:line="399" w:lineRule="exact"/>
        <w:rPr>
          <w:sz w:val="24"/>
          <w:szCs w:val="24"/>
        </w:rPr>
      </w:pPr>
    </w:p>
    <w:p w14:paraId="7FFCB7F0" w14:textId="1C3960A2" w:rsidR="00B8088F" w:rsidRDefault="00000000">
      <w:pPr>
        <w:ind w:left="5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•Ușor de utilizat </w:t>
      </w:r>
    </w:p>
    <w:p w14:paraId="1D297C48" w14:textId="77777777" w:rsidR="00B8088F" w:rsidRDefault="00B8088F">
      <w:pPr>
        <w:spacing w:line="56" w:lineRule="exact"/>
        <w:rPr>
          <w:sz w:val="24"/>
          <w:szCs w:val="24"/>
        </w:rPr>
      </w:pPr>
    </w:p>
    <w:p w14:paraId="5B91A701" w14:textId="77777777" w:rsidR="00B8088F" w:rsidRDefault="00000000">
      <w:pPr>
        <w:ind w:left="5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•Costuri mai mici </w:t>
      </w:r>
    </w:p>
    <w:p w14:paraId="7DC0AAD3" w14:textId="77777777" w:rsidR="00B8088F" w:rsidRDefault="00B8088F">
      <w:pPr>
        <w:spacing w:line="56" w:lineRule="exact"/>
        <w:rPr>
          <w:sz w:val="24"/>
          <w:szCs w:val="24"/>
        </w:rPr>
      </w:pPr>
    </w:p>
    <w:p w14:paraId="63665C35" w14:textId="77777777" w:rsidR="00B8088F" w:rsidRDefault="00000000">
      <w:pPr>
        <w:ind w:left="5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•Un mediu de lucru mai sănătos </w:t>
      </w:r>
    </w:p>
    <w:p w14:paraId="68EC4B52" w14:textId="77777777" w:rsidR="00B8088F" w:rsidRDefault="00B8088F">
      <w:pPr>
        <w:spacing w:line="56" w:lineRule="exact"/>
        <w:rPr>
          <w:sz w:val="24"/>
          <w:szCs w:val="24"/>
        </w:rPr>
      </w:pPr>
    </w:p>
    <w:p w14:paraId="4C128279" w14:textId="77777777" w:rsidR="00B8088F" w:rsidRDefault="00000000">
      <w:pPr>
        <w:ind w:left="5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• Portable</w:t>
      </w:r>
    </w:p>
    <w:p w14:paraId="7D243531" w14:textId="77777777" w:rsidR="00B8088F" w:rsidRDefault="00B8088F">
      <w:pPr>
        <w:spacing w:line="58" w:lineRule="exact"/>
        <w:rPr>
          <w:sz w:val="24"/>
          <w:szCs w:val="24"/>
        </w:rPr>
      </w:pPr>
    </w:p>
    <w:p w14:paraId="7119A5D0" w14:textId="77777777" w:rsidR="00B8088F" w:rsidRDefault="00000000">
      <w:pPr>
        <w:ind w:left="5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•Sablare fără praf </w:t>
      </w:r>
    </w:p>
    <w:p w14:paraId="7FFB1711" w14:textId="77777777" w:rsidR="00B8088F" w:rsidRDefault="00B8088F">
      <w:pPr>
        <w:spacing w:line="200" w:lineRule="exact"/>
        <w:rPr>
          <w:sz w:val="24"/>
          <w:szCs w:val="24"/>
        </w:rPr>
      </w:pPr>
    </w:p>
    <w:p w14:paraId="5EB0E6C7" w14:textId="77777777" w:rsidR="00B8088F" w:rsidRDefault="00B8088F">
      <w:pPr>
        <w:spacing w:line="300" w:lineRule="exact"/>
        <w:rPr>
          <w:sz w:val="24"/>
          <w:szCs w:val="24"/>
        </w:rPr>
      </w:pPr>
    </w:p>
    <w:tbl>
      <w:tblPr>
        <w:tblW w:w="0" w:type="auto"/>
        <w:tblInd w:w="4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60"/>
      </w:tblGrid>
      <w:tr w:rsidR="00B8088F" w14:paraId="793C70C3" w14:textId="77777777">
        <w:trPr>
          <w:trHeight w:val="238"/>
        </w:trPr>
        <w:tc>
          <w:tcPr>
            <w:tcW w:w="2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43924705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Denumirea produsului </w:t>
            </w:r>
          </w:p>
        </w:tc>
        <w:tc>
          <w:tcPr>
            <w:tcW w:w="246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5DBB65C7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Vacuumblaster SB 750</w:t>
            </w:r>
          </w:p>
        </w:tc>
      </w:tr>
      <w:tr w:rsidR="00B8088F" w14:paraId="183DB264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EBED124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Eficiența filtrului (%)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96A25ED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</w:tr>
      <w:tr w:rsidR="00B8088F" w14:paraId="004A690A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11F17023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Consum de aer comprimat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76679EF7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500 l/min </w:t>
            </w:r>
          </w:p>
        </w:tc>
      </w:tr>
      <w:tr w:rsidR="00B8088F" w14:paraId="4513BB1D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1AC4920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Instalare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097E15B7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interior </w:t>
            </w:r>
          </w:p>
        </w:tc>
      </w:tr>
      <w:tr w:rsidR="00B8088F" w14:paraId="22FDF892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20FE12C4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4E22AAC4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Carcasă metalică </w:t>
            </w:r>
          </w:p>
        </w:tc>
      </w:tr>
      <w:tr w:rsidR="00B8088F" w14:paraId="727E641F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0435CAF1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Metoda de curățare a filtrului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EB7211F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Filtru cu un singur sens </w:t>
            </w:r>
          </w:p>
        </w:tc>
      </w:tr>
      <w:tr w:rsidR="00B8088F" w14:paraId="45A9770A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75D3EC80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Lungime furtun (m)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5E24D26D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B8088F" w14:paraId="0722144E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1489380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Frecvență (Hz)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84F5950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</w:tr>
      <w:tr w:rsidR="00B8088F" w14:paraId="20A2DF3E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41719754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Nu de faze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3DC744B0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B8088F" w14:paraId="124F9127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35B160E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Tip de filtru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7869EA54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Cartuș </w:t>
            </w:r>
          </w:p>
        </w:tc>
      </w:tr>
      <w:tr w:rsidR="00B8088F" w14:paraId="7024267E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118049BB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Numărul de elemente de filtrare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01994622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B8088F" w14:paraId="1C9DD483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35E5AD0E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Material filtru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72CCC13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Celuloză </w:t>
            </w:r>
          </w:p>
        </w:tc>
      </w:tr>
      <w:tr w:rsidR="00B8088F" w14:paraId="7B54D512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6DEE76BC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Greutate (kg)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704DFFA2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</w:tr>
      <w:tr w:rsidR="00B8088F" w14:paraId="7A0C4EDC" w14:textId="77777777">
        <w:trPr>
          <w:trHeight w:val="220"/>
        </w:trPr>
        <w:tc>
          <w:tcPr>
            <w:tcW w:w="24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007F110C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Putere (kW) </w:t>
            </w:r>
          </w:p>
        </w:tc>
        <w:tc>
          <w:tcPr>
            <w:tcW w:w="24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5BDB66E" w14:textId="77777777" w:rsidR="00B8088F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</w:tbl>
    <w:p w14:paraId="453A3C67" w14:textId="77777777" w:rsidR="00B8088F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6EB4723" wp14:editId="2B14CE5A">
            <wp:simplePos x="0" y="0"/>
            <wp:positionH relativeFrom="column">
              <wp:posOffset>5897880</wp:posOffset>
            </wp:positionH>
            <wp:positionV relativeFrom="paragraph">
              <wp:posOffset>114300</wp:posOffset>
            </wp:positionV>
            <wp:extent cx="379095" cy="266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2C21FE" w14:textId="77777777" w:rsidR="00B8088F" w:rsidRDefault="00B8088F">
      <w:pPr>
        <w:spacing w:line="200" w:lineRule="exact"/>
        <w:rPr>
          <w:sz w:val="24"/>
          <w:szCs w:val="24"/>
        </w:rPr>
      </w:pPr>
    </w:p>
    <w:p w14:paraId="462100AA" w14:textId="77777777" w:rsidR="00B8088F" w:rsidRDefault="00B8088F">
      <w:pPr>
        <w:spacing w:line="369" w:lineRule="exact"/>
        <w:rPr>
          <w:sz w:val="24"/>
          <w:szCs w:val="24"/>
        </w:rPr>
      </w:pPr>
    </w:p>
    <w:p w14:paraId="7B23491B" w14:textId="77777777" w:rsidR="00B8088F" w:rsidRDefault="00000000">
      <w:pPr>
        <w:spacing w:line="476" w:lineRule="auto"/>
        <w:ind w:left="380" w:right="1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32"/>
          <w:szCs w:val="32"/>
        </w:rPr>
        <w:t xml:space="preserve">Echipament mobil de sablare Vacuumblaster SB 750 - Nederman </w:t>
      </w:r>
      <w:r>
        <w:rPr>
          <w:rFonts w:ascii="Arial" w:eastAsia="Arial" w:hAnsi="Arial" w:cs="Arial"/>
          <w:color w:val="0000FF"/>
          <w:sz w:val="32"/>
          <w:szCs w:val="32"/>
        </w:rPr>
        <w:t>format din</w:t>
      </w:r>
    </w:p>
    <w:p w14:paraId="13B8785D" w14:textId="77777777" w:rsidR="00B8088F" w:rsidRDefault="00000000">
      <w:pPr>
        <w:numPr>
          <w:ilvl w:val="0"/>
          <w:numId w:val="1"/>
        </w:numPr>
        <w:tabs>
          <w:tab w:val="left" w:pos="1100"/>
        </w:tabs>
        <w:ind w:left="1100" w:hanging="729"/>
        <w:rPr>
          <w:rFonts w:ascii="Arial" w:eastAsia="Arial" w:hAnsi="Arial" w:cs="Arial"/>
          <w:color w:val="0000FF"/>
          <w:sz w:val="32"/>
          <w:szCs w:val="32"/>
        </w:rPr>
      </w:pPr>
      <w:r>
        <w:rPr>
          <w:rFonts w:ascii="Arial" w:eastAsia="Arial" w:hAnsi="Arial" w:cs="Arial"/>
          <w:color w:val="0000FF"/>
          <w:sz w:val="32"/>
          <w:szCs w:val="32"/>
        </w:rPr>
        <w:t>Instalatie de sablare mobila SB 750</w:t>
      </w:r>
    </w:p>
    <w:p w14:paraId="26EE3C76" w14:textId="77777777" w:rsidR="00B8088F" w:rsidRDefault="00B8088F">
      <w:pPr>
        <w:spacing w:line="31" w:lineRule="exact"/>
        <w:rPr>
          <w:rFonts w:ascii="Arial" w:eastAsia="Arial" w:hAnsi="Arial" w:cs="Arial"/>
          <w:color w:val="0000FF"/>
          <w:sz w:val="32"/>
          <w:szCs w:val="32"/>
        </w:rPr>
      </w:pPr>
    </w:p>
    <w:p w14:paraId="1C9248F2" w14:textId="77777777" w:rsidR="00B8088F" w:rsidRDefault="00000000">
      <w:pPr>
        <w:numPr>
          <w:ilvl w:val="0"/>
          <w:numId w:val="1"/>
        </w:numPr>
        <w:tabs>
          <w:tab w:val="left" w:pos="1100"/>
        </w:tabs>
        <w:spacing w:line="232" w:lineRule="auto"/>
        <w:ind w:left="1100" w:hanging="729"/>
        <w:rPr>
          <w:rFonts w:ascii="Arial" w:eastAsia="Arial" w:hAnsi="Arial" w:cs="Arial"/>
          <w:color w:val="0000FF"/>
          <w:sz w:val="32"/>
          <w:szCs w:val="32"/>
        </w:rPr>
      </w:pPr>
      <w:r>
        <w:rPr>
          <w:rFonts w:ascii="Arial" w:eastAsia="Arial" w:hAnsi="Arial" w:cs="Arial"/>
          <w:color w:val="0000FF"/>
          <w:sz w:val="32"/>
          <w:szCs w:val="32"/>
        </w:rPr>
        <w:t>Duza sablare SB 750 colt exterior</w:t>
      </w:r>
    </w:p>
    <w:p w14:paraId="330529BB" w14:textId="77777777" w:rsidR="00B8088F" w:rsidRDefault="00B8088F">
      <w:pPr>
        <w:spacing w:line="1" w:lineRule="exact"/>
        <w:rPr>
          <w:rFonts w:ascii="Arial" w:eastAsia="Arial" w:hAnsi="Arial" w:cs="Arial"/>
          <w:color w:val="0000FF"/>
          <w:sz w:val="32"/>
          <w:szCs w:val="32"/>
        </w:rPr>
      </w:pPr>
    </w:p>
    <w:p w14:paraId="681EBF27" w14:textId="77777777" w:rsidR="00B8088F" w:rsidRDefault="00000000">
      <w:pPr>
        <w:numPr>
          <w:ilvl w:val="0"/>
          <w:numId w:val="1"/>
        </w:numPr>
        <w:tabs>
          <w:tab w:val="left" w:pos="1100"/>
        </w:tabs>
        <w:spacing w:line="232" w:lineRule="auto"/>
        <w:ind w:left="1100" w:hanging="729"/>
        <w:rPr>
          <w:rFonts w:ascii="Arial" w:eastAsia="Arial" w:hAnsi="Arial" w:cs="Arial"/>
          <w:color w:val="0000FF"/>
          <w:sz w:val="32"/>
          <w:szCs w:val="32"/>
        </w:rPr>
      </w:pPr>
      <w:r>
        <w:rPr>
          <w:rFonts w:ascii="Arial" w:eastAsia="Arial" w:hAnsi="Arial" w:cs="Arial"/>
          <w:color w:val="0000FF"/>
          <w:sz w:val="32"/>
          <w:szCs w:val="32"/>
        </w:rPr>
        <w:t>Duza sablare SB 750 colt interior</w:t>
      </w:r>
    </w:p>
    <w:p w14:paraId="7E981B4C" w14:textId="77777777" w:rsidR="00B8088F" w:rsidRDefault="00B8088F">
      <w:pPr>
        <w:spacing w:line="1" w:lineRule="exact"/>
        <w:rPr>
          <w:rFonts w:ascii="Arial" w:eastAsia="Arial" w:hAnsi="Arial" w:cs="Arial"/>
          <w:color w:val="0000FF"/>
          <w:sz w:val="32"/>
          <w:szCs w:val="32"/>
        </w:rPr>
      </w:pPr>
    </w:p>
    <w:p w14:paraId="2C5C3489" w14:textId="77777777" w:rsidR="00B8088F" w:rsidRDefault="00000000">
      <w:pPr>
        <w:numPr>
          <w:ilvl w:val="0"/>
          <w:numId w:val="1"/>
        </w:numPr>
        <w:tabs>
          <w:tab w:val="left" w:pos="1100"/>
        </w:tabs>
        <w:spacing w:line="232" w:lineRule="auto"/>
        <w:ind w:left="1100" w:hanging="729"/>
        <w:rPr>
          <w:rFonts w:ascii="Arial" w:eastAsia="Arial" w:hAnsi="Arial" w:cs="Arial"/>
          <w:color w:val="0000FF"/>
          <w:sz w:val="32"/>
          <w:szCs w:val="32"/>
        </w:rPr>
      </w:pPr>
      <w:r>
        <w:rPr>
          <w:rFonts w:ascii="Arial" w:eastAsia="Arial" w:hAnsi="Arial" w:cs="Arial"/>
          <w:color w:val="0000FF"/>
          <w:sz w:val="32"/>
          <w:szCs w:val="32"/>
        </w:rPr>
        <w:t>Duza sablare SB 750 conica</w:t>
      </w:r>
    </w:p>
    <w:p w14:paraId="68584468" w14:textId="77777777" w:rsidR="00B8088F" w:rsidRDefault="00B8088F">
      <w:pPr>
        <w:spacing w:line="1" w:lineRule="exact"/>
        <w:rPr>
          <w:rFonts w:ascii="Arial" w:eastAsia="Arial" w:hAnsi="Arial" w:cs="Arial"/>
          <w:color w:val="0000FF"/>
          <w:sz w:val="32"/>
          <w:szCs w:val="32"/>
        </w:rPr>
      </w:pPr>
    </w:p>
    <w:p w14:paraId="1D45456A" w14:textId="77777777" w:rsidR="00B8088F" w:rsidRDefault="00000000">
      <w:pPr>
        <w:numPr>
          <w:ilvl w:val="0"/>
          <w:numId w:val="1"/>
        </w:numPr>
        <w:tabs>
          <w:tab w:val="left" w:pos="1100"/>
        </w:tabs>
        <w:ind w:left="1100" w:hanging="729"/>
        <w:rPr>
          <w:rFonts w:ascii="Arial" w:eastAsia="Arial" w:hAnsi="Arial" w:cs="Arial"/>
          <w:color w:val="0000FF"/>
          <w:sz w:val="32"/>
          <w:szCs w:val="32"/>
        </w:rPr>
      </w:pPr>
      <w:r>
        <w:rPr>
          <w:rFonts w:ascii="Arial" w:eastAsia="Arial" w:hAnsi="Arial" w:cs="Arial"/>
          <w:color w:val="0000FF"/>
          <w:sz w:val="32"/>
          <w:szCs w:val="32"/>
        </w:rPr>
        <w:t>Duza sablare SB 750 muchii</w:t>
      </w:r>
    </w:p>
    <w:p w14:paraId="0584C21D" w14:textId="77777777" w:rsidR="00B8088F" w:rsidRDefault="00B8088F">
      <w:pPr>
        <w:spacing w:line="304" w:lineRule="exact"/>
        <w:rPr>
          <w:sz w:val="24"/>
          <w:szCs w:val="24"/>
        </w:rPr>
      </w:pPr>
    </w:p>
    <w:p w14:paraId="51177467" w14:textId="77777777" w:rsidR="00B8088F" w:rsidRDefault="00000000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32"/>
          <w:szCs w:val="32"/>
        </w:rPr>
        <w:t>Pret total = 1.128 EUR + TVA</w:t>
      </w:r>
    </w:p>
    <w:p w14:paraId="0BD97128" w14:textId="77777777" w:rsidR="00B8088F" w:rsidRDefault="00B8088F">
      <w:pPr>
        <w:spacing w:line="200" w:lineRule="exact"/>
        <w:rPr>
          <w:sz w:val="24"/>
          <w:szCs w:val="24"/>
        </w:rPr>
      </w:pPr>
    </w:p>
    <w:p w14:paraId="2FD6C7ED" w14:textId="77777777" w:rsidR="00B8088F" w:rsidRDefault="00B8088F">
      <w:pPr>
        <w:spacing w:line="200" w:lineRule="exact"/>
        <w:rPr>
          <w:sz w:val="24"/>
          <w:szCs w:val="24"/>
        </w:rPr>
      </w:pPr>
    </w:p>
    <w:p w14:paraId="5DC09202" w14:textId="77777777" w:rsidR="00B8088F" w:rsidRDefault="00B8088F">
      <w:pPr>
        <w:spacing w:line="275" w:lineRule="exact"/>
        <w:rPr>
          <w:sz w:val="24"/>
          <w:szCs w:val="24"/>
        </w:rPr>
      </w:pPr>
    </w:p>
    <w:p w14:paraId="3FAE386F" w14:textId="77777777" w:rsidR="00B8088F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sz w:val="12"/>
          <w:szCs w:val="12"/>
        </w:rPr>
        <w:t xml:space="preserve">Acest conținut este protejat de legea drepturilor de autor, furnizat doar pentru uz informativ și poate fi modificat fără notificare. © Nederman Holding AB </w:t>
      </w:r>
    </w:p>
    <w:p w14:paraId="19B7CEC5" w14:textId="77777777" w:rsidR="00B8088F" w:rsidRDefault="00B8088F">
      <w:pPr>
        <w:spacing w:line="6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100"/>
        <w:gridCol w:w="2760"/>
      </w:tblGrid>
      <w:tr w:rsidR="00B8088F" w14:paraId="42C8D86B" w14:textId="77777777">
        <w:trPr>
          <w:trHeight w:val="138"/>
        </w:trPr>
        <w:tc>
          <w:tcPr>
            <w:tcW w:w="2980" w:type="dxa"/>
            <w:vAlign w:val="bottom"/>
          </w:tcPr>
          <w:p w14:paraId="3B842A3E" w14:textId="77777777" w:rsidR="00B8088F" w:rsidRDefault="00000000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 xml:space="preserve">www.nederman.com </w:t>
            </w:r>
          </w:p>
        </w:tc>
        <w:tc>
          <w:tcPr>
            <w:tcW w:w="4100" w:type="dxa"/>
            <w:vAlign w:val="bottom"/>
          </w:tcPr>
          <w:p w14:paraId="58555BB9" w14:textId="77777777" w:rsidR="00B8088F" w:rsidRDefault="00000000">
            <w:pPr>
              <w:ind w:right="2080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>1</w:t>
            </w:r>
          </w:p>
        </w:tc>
        <w:tc>
          <w:tcPr>
            <w:tcW w:w="2760" w:type="dxa"/>
            <w:vAlign w:val="bottom"/>
          </w:tcPr>
          <w:p w14:paraId="5DACA1D2" w14:textId="77777777" w:rsidR="00B8088F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>12-02-2019</w:t>
            </w:r>
          </w:p>
        </w:tc>
      </w:tr>
    </w:tbl>
    <w:p w14:paraId="2E2366A0" w14:textId="77777777" w:rsidR="00B8088F" w:rsidRDefault="00B8088F">
      <w:pPr>
        <w:sectPr w:rsidR="00B8088F">
          <w:pgSz w:w="11900" w:h="16840"/>
          <w:pgMar w:top="1065" w:right="1040" w:bottom="0" w:left="1040" w:header="0" w:footer="0" w:gutter="0"/>
          <w:cols w:space="708" w:equalWidth="0">
            <w:col w:w="9820"/>
          </w:cols>
        </w:sectPr>
      </w:pPr>
    </w:p>
    <w:p w14:paraId="1F24D53B" w14:textId="77777777" w:rsidR="00B8088F" w:rsidRDefault="00000000">
      <w:pPr>
        <w:ind w:left="4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noProof/>
          <w:sz w:val="44"/>
          <w:szCs w:val="44"/>
        </w:rPr>
        <w:lastRenderedPageBreak/>
        <w:drawing>
          <wp:anchor distT="0" distB="0" distL="114300" distR="114300" simplePos="0" relativeHeight="251658752" behindDoc="1" locked="0" layoutInCell="0" allowOverlap="1" wp14:anchorId="583D14DB" wp14:editId="3A55FE4F">
            <wp:simplePos x="0" y="0"/>
            <wp:positionH relativeFrom="page">
              <wp:posOffset>4999355</wp:posOffset>
            </wp:positionH>
            <wp:positionV relativeFrom="page">
              <wp:posOffset>164465</wp:posOffset>
            </wp:positionV>
            <wp:extent cx="1922145" cy="280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4"/>
          <w:szCs w:val="44"/>
        </w:rPr>
        <w:t>Vacuumblaster SB 750</w:t>
      </w:r>
    </w:p>
    <w:p w14:paraId="6314E863" w14:textId="77777777" w:rsidR="00B8088F" w:rsidRDefault="00B8088F">
      <w:pPr>
        <w:spacing w:line="200" w:lineRule="exact"/>
        <w:rPr>
          <w:sz w:val="20"/>
          <w:szCs w:val="20"/>
        </w:rPr>
      </w:pPr>
    </w:p>
    <w:p w14:paraId="34240165" w14:textId="77777777" w:rsidR="00B8088F" w:rsidRDefault="00B8088F">
      <w:pPr>
        <w:spacing w:line="200" w:lineRule="exact"/>
        <w:rPr>
          <w:sz w:val="20"/>
          <w:szCs w:val="20"/>
        </w:rPr>
      </w:pPr>
    </w:p>
    <w:p w14:paraId="64565AF4" w14:textId="77777777" w:rsidR="00B8088F" w:rsidRDefault="00B8088F">
      <w:pPr>
        <w:spacing w:line="200" w:lineRule="exact"/>
        <w:rPr>
          <w:sz w:val="20"/>
          <w:szCs w:val="20"/>
        </w:rPr>
      </w:pPr>
    </w:p>
    <w:p w14:paraId="5FEC259F" w14:textId="77777777" w:rsidR="00B8088F" w:rsidRDefault="00B8088F">
      <w:pPr>
        <w:spacing w:line="200" w:lineRule="exact"/>
        <w:rPr>
          <w:sz w:val="20"/>
          <w:szCs w:val="20"/>
        </w:rPr>
      </w:pPr>
    </w:p>
    <w:p w14:paraId="016C1C95" w14:textId="77777777" w:rsidR="00B8088F" w:rsidRDefault="00B8088F">
      <w:pPr>
        <w:spacing w:line="200" w:lineRule="exact"/>
        <w:rPr>
          <w:sz w:val="20"/>
          <w:szCs w:val="20"/>
        </w:rPr>
      </w:pPr>
    </w:p>
    <w:p w14:paraId="2B912F1C" w14:textId="77777777" w:rsidR="00B8088F" w:rsidRDefault="00B8088F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80"/>
        <w:gridCol w:w="1980"/>
        <w:gridCol w:w="1980"/>
        <w:gridCol w:w="2000"/>
        <w:gridCol w:w="30"/>
      </w:tblGrid>
      <w:tr w:rsidR="00B8088F" w14:paraId="3B286821" w14:textId="77777777">
        <w:trPr>
          <w:trHeight w:val="198"/>
        </w:trPr>
        <w:tc>
          <w:tcPr>
            <w:tcW w:w="20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1E8F9"/>
            <w:vAlign w:val="bottom"/>
          </w:tcPr>
          <w:p w14:paraId="7BC91ABD" w14:textId="77777777" w:rsidR="00B8088F" w:rsidRDefault="00000000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Descriere </w:t>
            </w:r>
          </w:p>
        </w:tc>
        <w:tc>
          <w:tcPr>
            <w:tcW w:w="19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1E8F9"/>
            <w:vAlign w:val="bottom"/>
          </w:tcPr>
          <w:p w14:paraId="6D13BAA2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2"/>
                <w:szCs w:val="12"/>
              </w:rPr>
              <w:t xml:space="preserve">Tensiune de alimentare (V) </w:t>
            </w:r>
          </w:p>
        </w:tc>
        <w:tc>
          <w:tcPr>
            <w:tcW w:w="19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1E8F9"/>
            <w:vAlign w:val="bottom"/>
          </w:tcPr>
          <w:p w14:paraId="28EBC5B9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2"/>
                <w:szCs w:val="12"/>
              </w:rPr>
              <w:t xml:space="preserve">Fișă electrică </w:t>
            </w:r>
          </w:p>
        </w:tc>
        <w:tc>
          <w:tcPr>
            <w:tcW w:w="19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1E8F9"/>
            <w:vAlign w:val="bottom"/>
          </w:tcPr>
          <w:p w14:paraId="780D2132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2"/>
                <w:szCs w:val="12"/>
              </w:rPr>
              <w:t xml:space="preserve">Notă </w:t>
            </w:r>
          </w:p>
        </w:tc>
        <w:tc>
          <w:tcPr>
            <w:tcW w:w="200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1E8F9"/>
            <w:vAlign w:val="bottom"/>
          </w:tcPr>
          <w:p w14:paraId="2ABF76F2" w14:textId="77777777" w:rsidR="00B8088F" w:rsidRDefault="00000000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Model </w:t>
            </w:r>
          </w:p>
        </w:tc>
        <w:tc>
          <w:tcPr>
            <w:tcW w:w="0" w:type="dxa"/>
            <w:vAlign w:val="bottom"/>
          </w:tcPr>
          <w:p w14:paraId="0E42FE74" w14:textId="77777777" w:rsidR="00B8088F" w:rsidRDefault="00B8088F">
            <w:pPr>
              <w:rPr>
                <w:sz w:val="1"/>
                <w:szCs w:val="1"/>
              </w:rPr>
            </w:pPr>
          </w:p>
        </w:tc>
      </w:tr>
      <w:tr w:rsidR="00B8088F" w14:paraId="400B91BA" w14:textId="77777777">
        <w:trPr>
          <w:trHeight w:val="180"/>
        </w:trPr>
        <w:tc>
          <w:tcPr>
            <w:tcW w:w="20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82F987A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SB 750</w:t>
            </w:r>
          </w:p>
        </w:tc>
        <w:tc>
          <w:tcPr>
            <w:tcW w:w="19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74F935AB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230</w:t>
            </w:r>
          </w:p>
        </w:tc>
        <w:tc>
          <w:tcPr>
            <w:tcW w:w="19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78CC78D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Euro (CEE 7/2 P+E)</w:t>
            </w:r>
          </w:p>
        </w:tc>
        <w:tc>
          <w:tcPr>
            <w:tcW w:w="19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0ED02B64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Presiune maximă pentru alimentarea cu aer, 8 bari </w:t>
            </w:r>
          </w:p>
        </w:tc>
        <w:tc>
          <w:tcPr>
            <w:tcW w:w="20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31D5386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70750070*</w:t>
            </w:r>
          </w:p>
        </w:tc>
        <w:tc>
          <w:tcPr>
            <w:tcW w:w="0" w:type="dxa"/>
            <w:vAlign w:val="bottom"/>
          </w:tcPr>
          <w:p w14:paraId="771A1E5B" w14:textId="77777777" w:rsidR="00B8088F" w:rsidRDefault="00B8088F">
            <w:pPr>
              <w:rPr>
                <w:sz w:val="1"/>
                <w:szCs w:val="1"/>
              </w:rPr>
            </w:pPr>
          </w:p>
        </w:tc>
      </w:tr>
      <w:tr w:rsidR="00B8088F" w14:paraId="28A97137" w14:textId="77777777">
        <w:trPr>
          <w:trHeight w:val="142"/>
        </w:trPr>
        <w:tc>
          <w:tcPr>
            <w:tcW w:w="2000" w:type="dxa"/>
            <w:vMerge w:val="restart"/>
            <w:tcBorders>
              <w:left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16E27267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SB 750</w:t>
            </w:r>
          </w:p>
        </w:tc>
        <w:tc>
          <w:tcPr>
            <w:tcW w:w="1980" w:type="dxa"/>
            <w:vMerge w:val="restart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084B8721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230</w:t>
            </w:r>
          </w:p>
        </w:tc>
        <w:tc>
          <w:tcPr>
            <w:tcW w:w="1980" w:type="dxa"/>
            <w:vMerge w:val="restart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548BA8D2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UK </w:t>
            </w:r>
          </w:p>
        </w:tc>
        <w:tc>
          <w:tcPr>
            <w:tcW w:w="198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0CD86419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Presiune maximă pentru alimentarea cu aer, 8 bari, </w:t>
            </w:r>
          </w:p>
        </w:tc>
        <w:tc>
          <w:tcPr>
            <w:tcW w:w="2000" w:type="dxa"/>
            <w:vMerge w:val="restart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6484C475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70750073**</w:t>
            </w:r>
          </w:p>
        </w:tc>
        <w:tc>
          <w:tcPr>
            <w:tcW w:w="0" w:type="dxa"/>
            <w:vAlign w:val="bottom"/>
          </w:tcPr>
          <w:p w14:paraId="5471B13E" w14:textId="77777777" w:rsidR="00B8088F" w:rsidRDefault="00B8088F">
            <w:pPr>
              <w:rPr>
                <w:sz w:val="1"/>
                <w:szCs w:val="1"/>
              </w:rPr>
            </w:pPr>
          </w:p>
        </w:tc>
      </w:tr>
      <w:tr w:rsidR="00B8088F" w14:paraId="7732D32F" w14:textId="77777777">
        <w:trPr>
          <w:trHeight w:val="158"/>
        </w:trPr>
        <w:tc>
          <w:tcPr>
            <w:tcW w:w="2000" w:type="dxa"/>
            <w:vMerge/>
            <w:tcBorders>
              <w:left w:val="single" w:sz="8" w:space="0" w:color="C0C0C0"/>
              <w:bottom w:val="single" w:sz="8" w:space="0" w:color="E1F4FB"/>
              <w:right w:val="single" w:sz="8" w:space="0" w:color="C0C0C0"/>
            </w:tcBorders>
            <w:shd w:val="clear" w:color="auto" w:fill="E1F4FB"/>
            <w:vAlign w:val="bottom"/>
          </w:tcPr>
          <w:p w14:paraId="07690EB8" w14:textId="77777777" w:rsidR="00B8088F" w:rsidRDefault="00B8088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bottom w:val="single" w:sz="8" w:space="0" w:color="E1F4FB"/>
              <w:right w:val="single" w:sz="8" w:space="0" w:color="C0C0C0"/>
            </w:tcBorders>
            <w:shd w:val="clear" w:color="auto" w:fill="E1F4FB"/>
            <w:vAlign w:val="bottom"/>
          </w:tcPr>
          <w:p w14:paraId="6466641C" w14:textId="77777777" w:rsidR="00B8088F" w:rsidRDefault="00B8088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bottom w:val="single" w:sz="8" w:space="0" w:color="E1F4FB"/>
              <w:right w:val="single" w:sz="8" w:space="0" w:color="C0C0C0"/>
            </w:tcBorders>
            <w:shd w:val="clear" w:color="auto" w:fill="E1F4FB"/>
            <w:vAlign w:val="bottom"/>
          </w:tcPr>
          <w:p w14:paraId="471B7A03" w14:textId="77777777" w:rsidR="00B8088F" w:rsidRDefault="00B8088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E1F4FB"/>
              <w:right w:val="single" w:sz="8" w:space="0" w:color="C0C0C0"/>
            </w:tcBorders>
            <w:shd w:val="clear" w:color="auto" w:fill="E1F4FB"/>
            <w:vAlign w:val="bottom"/>
          </w:tcPr>
          <w:p w14:paraId="042497E4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50/60 Hz </w:t>
            </w:r>
          </w:p>
        </w:tc>
        <w:tc>
          <w:tcPr>
            <w:tcW w:w="2000" w:type="dxa"/>
            <w:vMerge/>
            <w:tcBorders>
              <w:bottom w:val="single" w:sz="8" w:space="0" w:color="E1F4FB"/>
              <w:right w:val="single" w:sz="8" w:space="0" w:color="C0C0C0"/>
            </w:tcBorders>
            <w:shd w:val="clear" w:color="auto" w:fill="E1F4FB"/>
            <w:vAlign w:val="bottom"/>
          </w:tcPr>
          <w:p w14:paraId="0AE3AE4B" w14:textId="77777777" w:rsidR="00B8088F" w:rsidRDefault="00B8088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BA22A04" w14:textId="77777777" w:rsidR="00B8088F" w:rsidRDefault="00B8088F">
            <w:pPr>
              <w:rPr>
                <w:sz w:val="1"/>
                <w:szCs w:val="1"/>
              </w:rPr>
            </w:pPr>
          </w:p>
        </w:tc>
      </w:tr>
      <w:tr w:rsidR="00B8088F" w14:paraId="3F4D205B" w14:textId="77777777">
        <w:trPr>
          <w:trHeight w:val="180"/>
        </w:trPr>
        <w:tc>
          <w:tcPr>
            <w:tcW w:w="20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3DCBC50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SB 750</w:t>
            </w:r>
          </w:p>
        </w:tc>
        <w:tc>
          <w:tcPr>
            <w:tcW w:w="19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6314E35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120</w:t>
            </w:r>
          </w:p>
        </w:tc>
        <w:tc>
          <w:tcPr>
            <w:tcW w:w="19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C923EEA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SUA </w:t>
            </w:r>
          </w:p>
        </w:tc>
        <w:tc>
          <w:tcPr>
            <w:tcW w:w="19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18473FE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Presiune maximă pentru alimentarea cu aer, 8 bari </w:t>
            </w:r>
          </w:p>
        </w:tc>
        <w:tc>
          <w:tcPr>
            <w:tcW w:w="200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0162C114" w14:textId="77777777" w:rsidR="00B8088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70750170*</w:t>
            </w:r>
          </w:p>
        </w:tc>
        <w:tc>
          <w:tcPr>
            <w:tcW w:w="0" w:type="dxa"/>
            <w:vAlign w:val="bottom"/>
          </w:tcPr>
          <w:p w14:paraId="4495BBA9" w14:textId="77777777" w:rsidR="00B8088F" w:rsidRDefault="00B8088F">
            <w:pPr>
              <w:rPr>
                <w:sz w:val="1"/>
                <w:szCs w:val="1"/>
              </w:rPr>
            </w:pPr>
          </w:p>
        </w:tc>
      </w:tr>
    </w:tbl>
    <w:p w14:paraId="0CDF1FD3" w14:textId="77777777" w:rsidR="00B8088F" w:rsidRDefault="00B8088F">
      <w:pPr>
        <w:spacing w:line="30" w:lineRule="exact"/>
        <w:rPr>
          <w:sz w:val="20"/>
          <w:szCs w:val="20"/>
        </w:rPr>
      </w:pPr>
    </w:p>
    <w:p w14:paraId="66D4902E" w14:textId="77777777" w:rsidR="00B8088F" w:rsidRDefault="00000000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4"/>
          <w:szCs w:val="14"/>
        </w:rPr>
        <w:t xml:space="preserve">*Presiune maximă pentru alimentarea cu aer, 8 bari </w:t>
      </w:r>
    </w:p>
    <w:p w14:paraId="03AC2D33" w14:textId="77777777" w:rsidR="00B8088F" w:rsidRDefault="00B8088F">
      <w:pPr>
        <w:spacing w:line="35" w:lineRule="exact"/>
        <w:rPr>
          <w:sz w:val="20"/>
          <w:szCs w:val="20"/>
        </w:rPr>
      </w:pPr>
    </w:p>
    <w:p w14:paraId="7F4EB3FF" w14:textId="77777777" w:rsidR="00B8088F" w:rsidRDefault="00000000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4"/>
          <w:szCs w:val="14"/>
        </w:rPr>
        <w:t xml:space="preserve">**Presiune maximă pentru alimentarea cu aer, 8 bar, 50/60 Hz </w:t>
      </w:r>
    </w:p>
    <w:p w14:paraId="095C3FDE" w14:textId="77777777" w:rsidR="00B8088F" w:rsidRDefault="00B8088F">
      <w:pPr>
        <w:spacing w:line="200" w:lineRule="exact"/>
        <w:rPr>
          <w:sz w:val="20"/>
          <w:szCs w:val="20"/>
        </w:rPr>
      </w:pPr>
    </w:p>
    <w:p w14:paraId="330ACF70" w14:textId="77777777" w:rsidR="00B8088F" w:rsidRDefault="00B8088F">
      <w:pPr>
        <w:spacing w:line="200" w:lineRule="exact"/>
        <w:rPr>
          <w:sz w:val="20"/>
          <w:szCs w:val="20"/>
        </w:rPr>
      </w:pPr>
    </w:p>
    <w:p w14:paraId="40C4C079" w14:textId="77777777" w:rsidR="00B8088F" w:rsidRDefault="00B8088F">
      <w:pPr>
        <w:spacing w:line="200" w:lineRule="exact"/>
        <w:rPr>
          <w:sz w:val="20"/>
          <w:szCs w:val="20"/>
        </w:rPr>
      </w:pPr>
    </w:p>
    <w:p w14:paraId="5718B20E" w14:textId="77777777" w:rsidR="00B8088F" w:rsidRDefault="00B8088F">
      <w:pPr>
        <w:spacing w:line="200" w:lineRule="exact"/>
        <w:rPr>
          <w:sz w:val="20"/>
          <w:szCs w:val="20"/>
        </w:rPr>
      </w:pPr>
    </w:p>
    <w:p w14:paraId="6973A397" w14:textId="77777777" w:rsidR="00B8088F" w:rsidRDefault="00B8088F">
      <w:pPr>
        <w:spacing w:line="200" w:lineRule="exact"/>
        <w:rPr>
          <w:sz w:val="20"/>
          <w:szCs w:val="20"/>
        </w:rPr>
      </w:pPr>
    </w:p>
    <w:p w14:paraId="1457D643" w14:textId="77777777" w:rsidR="00B8088F" w:rsidRDefault="00B8088F">
      <w:pPr>
        <w:spacing w:line="200" w:lineRule="exact"/>
        <w:rPr>
          <w:sz w:val="20"/>
          <w:szCs w:val="20"/>
        </w:rPr>
      </w:pPr>
    </w:p>
    <w:p w14:paraId="08C38C3B" w14:textId="77777777" w:rsidR="00B8088F" w:rsidRDefault="00B8088F">
      <w:pPr>
        <w:spacing w:line="200" w:lineRule="exact"/>
        <w:rPr>
          <w:sz w:val="20"/>
          <w:szCs w:val="20"/>
        </w:rPr>
      </w:pPr>
    </w:p>
    <w:p w14:paraId="50E75646" w14:textId="77777777" w:rsidR="00B8088F" w:rsidRDefault="00B8088F">
      <w:pPr>
        <w:spacing w:line="200" w:lineRule="exact"/>
        <w:rPr>
          <w:sz w:val="20"/>
          <w:szCs w:val="20"/>
        </w:rPr>
      </w:pPr>
    </w:p>
    <w:p w14:paraId="55E5A707" w14:textId="77777777" w:rsidR="00B8088F" w:rsidRDefault="00B8088F">
      <w:pPr>
        <w:spacing w:line="200" w:lineRule="exact"/>
        <w:rPr>
          <w:sz w:val="20"/>
          <w:szCs w:val="20"/>
        </w:rPr>
      </w:pPr>
    </w:p>
    <w:p w14:paraId="66458B16" w14:textId="77777777" w:rsidR="00B8088F" w:rsidRDefault="00B8088F">
      <w:pPr>
        <w:spacing w:line="200" w:lineRule="exact"/>
        <w:rPr>
          <w:sz w:val="20"/>
          <w:szCs w:val="20"/>
        </w:rPr>
      </w:pPr>
    </w:p>
    <w:p w14:paraId="14F5B924" w14:textId="77777777" w:rsidR="00B8088F" w:rsidRDefault="00B8088F">
      <w:pPr>
        <w:spacing w:line="200" w:lineRule="exact"/>
        <w:rPr>
          <w:sz w:val="20"/>
          <w:szCs w:val="20"/>
        </w:rPr>
      </w:pPr>
    </w:p>
    <w:p w14:paraId="31CC4E01" w14:textId="77777777" w:rsidR="00B8088F" w:rsidRDefault="00B8088F">
      <w:pPr>
        <w:spacing w:line="200" w:lineRule="exact"/>
        <w:rPr>
          <w:sz w:val="20"/>
          <w:szCs w:val="20"/>
        </w:rPr>
      </w:pPr>
    </w:p>
    <w:p w14:paraId="05D9517C" w14:textId="77777777" w:rsidR="00B8088F" w:rsidRDefault="00B8088F">
      <w:pPr>
        <w:spacing w:line="200" w:lineRule="exact"/>
        <w:rPr>
          <w:sz w:val="20"/>
          <w:szCs w:val="20"/>
        </w:rPr>
      </w:pPr>
    </w:p>
    <w:p w14:paraId="7D17C2B5" w14:textId="77777777" w:rsidR="00B8088F" w:rsidRDefault="00B8088F">
      <w:pPr>
        <w:spacing w:line="200" w:lineRule="exact"/>
        <w:rPr>
          <w:sz w:val="20"/>
          <w:szCs w:val="20"/>
        </w:rPr>
      </w:pPr>
    </w:p>
    <w:p w14:paraId="13959098" w14:textId="77777777" w:rsidR="00B8088F" w:rsidRDefault="00B8088F">
      <w:pPr>
        <w:spacing w:line="200" w:lineRule="exact"/>
        <w:rPr>
          <w:sz w:val="20"/>
          <w:szCs w:val="20"/>
        </w:rPr>
      </w:pPr>
    </w:p>
    <w:p w14:paraId="6BD8CDFD" w14:textId="77777777" w:rsidR="00B8088F" w:rsidRDefault="00B8088F">
      <w:pPr>
        <w:spacing w:line="200" w:lineRule="exact"/>
        <w:rPr>
          <w:sz w:val="20"/>
          <w:szCs w:val="20"/>
        </w:rPr>
      </w:pPr>
    </w:p>
    <w:p w14:paraId="77635AA4" w14:textId="77777777" w:rsidR="00B8088F" w:rsidRDefault="00B8088F">
      <w:pPr>
        <w:spacing w:line="200" w:lineRule="exact"/>
        <w:rPr>
          <w:sz w:val="20"/>
          <w:szCs w:val="20"/>
        </w:rPr>
      </w:pPr>
    </w:p>
    <w:p w14:paraId="39994FF9" w14:textId="77777777" w:rsidR="00B8088F" w:rsidRDefault="00B8088F">
      <w:pPr>
        <w:spacing w:line="200" w:lineRule="exact"/>
        <w:rPr>
          <w:sz w:val="20"/>
          <w:szCs w:val="20"/>
        </w:rPr>
      </w:pPr>
    </w:p>
    <w:p w14:paraId="499DC9D0" w14:textId="77777777" w:rsidR="00B8088F" w:rsidRDefault="00B8088F">
      <w:pPr>
        <w:spacing w:line="200" w:lineRule="exact"/>
        <w:rPr>
          <w:sz w:val="20"/>
          <w:szCs w:val="20"/>
        </w:rPr>
      </w:pPr>
    </w:p>
    <w:p w14:paraId="45541FE8" w14:textId="77777777" w:rsidR="00B8088F" w:rsidRDefault="00B8088F">
      <w:pPr>
        <w:spacing w:line="200" w:lineRule="exact"/>
        <w:rPr>
          <w:sz w:val="20"/>
          <w:szCs w:val="20"/>
        </w:rPr>
      </w:pPr>
    </w:p>
    <w:p w14:paraId="4758DDF9" w14:textId="77777777" w:rsidR="00B8088F" w:rsidRDefault="00B8088F">
      <w:pPr>
        <w:spacing w:line="200" w:lineRule="exact"/>
        <w:rPr>
          <w:sz w:val="20"/>
          <w:szCs w:val="20"/>
        </w:rPr>
      </w:pPr>
    </w:p>
    <w:p w14:paraId="3748795E" w14:textId="77777777" w:rsidR="00B8088F" w:rsidRDefault="00B8088F">
      <w:pPr>
        <w:spacing w:line="200" w:lineRule="exact"/>
        <w:rPr>
          <w:sz w:val="20"/>
          <w:szCs w:val="20"/>
        </w:rPr>
      </w:pPr>
    </w:p>
    <w:p w14:paraId="7264D1CE" w14:textId="77777777" w:rsidR="00B8088F" w:rsidRDefault="00B8088F">
      <w:pPr>
        <w:spacing w:line="200" w:lineRule="exact"/>
        <w:rPr>
          <w:sz w:val="20"/>
          <w:szCs w:val="20"/>
        </w:rPr>
      </w:pPr>
    </w:p>
    <w:p w14:paraId="20D1B0B1" w14:textId="77777777" w:rsidR="00B8088F" w:rsidRDefault="00B8088F">
      <w:pPr>
        <w:spacing w:line="200" w:lineRule="exact"/>
        <w:rPr>
          <w:sz w:val="20"/>
          <w:szCs w:val="20"/>
        </w:rPr>
      </w:pPr>
    </w:p>
    <w:p w14:paraId="27743CA9" w14:textId="77777777" w:rsidR="00B8088F" w:rsidRDefault="00B8088F">
      <w:pPr>
        <w:spacing w:line="200" w:lineRule="exact"/>
        <w:rPr>
          <w:sz w:val="20"/>
          <w:szCs w:val="20"/>
        </w:rPr>
      </w:pPr>
    </w:p>
    <w:p w14:paraId="3147E860" w14:textId="77777777" w:rsidR="00B8088F" w:rsidRDefault="00B8088F">
      <w:pPr>
        <w:spacing w:line="200" w:lineRule="exact"/>
        <w:rPr>
          <w:sz w:val="20"/>
          <w:szCs w:val="20"/>
        </w:rPr>
      </w:pPr>
    </w:p>
    <w:p w14:paraId="2EAA8192" w14:textId="77777777" w:rsidR="00B8088F" w:rsidRDefault="00B8088F">
      <w:pPr>
        <w:spacing w:line="200" w:lineRule="exact"/>
        <w:rPr>
          <w:sz w:val="20"/>
          <w:szCs w:val="20"/>
        </w:rPr>
      </w:pPr>
    </w:p>
    <w:p w14:paraId="5E397795" w14:textId="77777777" w:rsidR="00B8088F" w:rsidRDefault="00B8088F">
      <w:pPr>
        <w:spacing w:line="200" w:lineRule="exact"/>
        <w:rPr>
          <w:sz w:val="20"/>
          <w:szCs w:val="20"/>
        </w:rPr>
      </w:pPr>
    </w:p>
    <w:p w14:paraId="5DAD7C26" w14:textId="77777777" w:rsidR="00B8088F" w:rsidRDefault="00B8088F">
      <w:pPr>
        <w:spacing w:line="200" w:lineRule="exact"/>
        <w:rPr>
          <w:sz w:val="20"/>
          <w:szCs w:val="20"/>
        </w:rPr>
      </w:pPr>
    </w:p>
    <w:p w14:paraId="6380A2A8" w14:textId="77777777" w:rsidR="00B8088F" w:rsidRDefault="00B8088F">
      <w:pPr>
        <w:spacing w:line="200" w:lineRule="exact"/>
        <w:rPr>
          <w:sz w:val="20"/>
          <w:szCs w:val="20"/>
        </w:rPr>
      </w:pPr>
    </w:p>
    <w:p w14:paraId="58ECF39A" w14:textId="77777777" w:rsidR="00B8088F" w:rsidRDefault="00B8088F">
      <w:pPr>
        <w:spacing w:line="200" w:lineRule="exact"/>
        <w:rPr>
          <w:sz w:val="20"/>
          <w:szCs w:val="20"/>
        </w:rPr>
      </w:pPr>
    </w:p>
    <w:p w14:paraId="154A3C5B" w14:textId="77777777" w:rsidR="00B8088F" w:rsidRDefault="00B8088F">
      <w:pPr>
        <w:spacing w:line="200" w:lineRule="exact"/>
        <w:rPr>
          <w:sz w:val="20"/>
          <w:szCs w:val="20"/>
        </w:rPr>
      </w:pPr>
    </w:p>
    <w:p w14:paraId="5BFA27A1" w14:textId="77777777" w:rsidR="00B8088F" w:rsidRDefault="00B8088F">
      <w:pPr>
        <w:spacing w:line="200" w:lineRule="exact"/>
        <w:rPr>
          <w:sz w:val="20"/>
          <w:szCs w:val="20"/>
        </w:rPr>
      </w:pPr>
    </w:p>
    <w:p w14:paraId="26CF2AA6" w14:textId="77777777" w:rsidR="00B8088F" w:rsidRDefault="00B8088F">
      <w:pPr>
        <w:spacing w:line="200" w:lineRule="exact"/>
        <w:rPr>
          <w:sz w:val="20"/>
          <w:szCs w:val="20"/>
        </w:rPr>
      </w:pPr>
    </w:p>
    <w:p w14:paraId="74A3F001" w14:textId="77777777" w:rsidR="00B8088F" w:rsidRDefault="00B8088F">
      <w:pPr>
        <w:spacing w:line="200" w:lineRule="exact"/>
        <w:rPr>
          <w:sz w:val="20"/>
          <w:szCs w:val="20"/>
        </w:rPr>
      </w:pPr>
    </w:p>
    <w:p w14:paraId="503B3E10" w14:textId="77777777" w:rsidR="00B8088F" w:rsidRDefault="00B8088F">
      <w:pPr>
        <w:spacing w:line="200" w:lineRule="exact"/>
        <w:rPr>
          <w:sz w:val="20"/>
          <w:szCs w:val="20"/>
        </w:rPr>
      </w:pPr>
    </w:p>
    <w:p w14:paraId="0BC8D4A4" w14:textId="77777777" w:rsidR="00B8088F" w:rsidRDefault="00B8088F">
      <w:pPr>
        <w:spacing w:line="200" w:lineRule="exact"/>
        <w:rPr>
          <w:sz w:val="20"/>
          <w:szCs w:val="20"/>
        </w:rPr>
      </w:pPr>
    </w:p>
    <w:p w14:paraId="32924F7A" w14:textId="77777777" w:rsidR="00B8088F" w:rsidRDefault="00B8088F">
      <w:pPr>
        <w:spacing w:line="200" w:lineRule="exact"/>
        <w:rPr>
          <w:sz w:val="20"/>
          <w:szCs w:val="20"/>
        </w:rPr>
      </w:pPr>
    </w:p>
    <w:p w14:paraId="31FFC221" w14:textId="77777777" w:rsidR="00B8088F" w:rsidRDefault="00B8088F">
      <w:pPr>
        <w:spacing w:line="200" w:lineRule="exact"/>
        <w:rPr>
          <w:sz w:val="20"/>
          <w:szCs w:val="20"/>
        </w:rPr>
      </w:pPr>
    </w:p>
    <w:p w14:paraId="3BC7386A" w14:textId="77777777" w:rsidR="00B8088F" w:rsidRDefault="00B8088F">
      <w:pPr>
        <w:spacing w:line="200" w:lineRule="exact"/>
        <w:rPr>
          <w:sz w:val="20"/>
          <w:szCs w:val="20"/>
        </w:rPr>
      </w:pPr>
    </w:p>
    <w:p w14:paraId="64CC1ED6" w14:textId="77777777" w:rsidR="00B8088F" w:rsidRDefault="00B8088F">
      <w:pPr>
        <w:spacing w:line="200" w:lineRule="exact"/>
        <w:rPr>
          <w:sz w:val="20"/>
          <w:szCs w:val="20"/>
        </w:rPr>
      </w:pPr>
    </w:p>
    <w:p w14:paraId="05C7D9E7" w14:textId="77777777" w:rsidR="00B8088F" w:rsidRDefault="00B8088F">
      <w:pPr>
        <w:spacing w:line="200" w:lineRule="exact"/>
        <w:rPr>
          <w:sz w:val="20"/>
          <w:szCs w:val="20"/>
        </w:rPr>
      </w:pPr>
    </w:p>
    <w:p w14:paraId="5EFF2472" w14:textId="77777777" w:rsidR="00B8088F" w:rsidRDefault="00B8088F">
      <w:pPr>
        <w:spacing w:line="200" w:lineRule="exact"/>
        <w:rPr>
          <w:sz w:val="20"/>
          <w:szCs w:val="20"/>
        </w:rPr>
      </w:pPr>
    </w:p>
    <w:p w14:paraId="7D2605B9" w14:textId="77777777" w:rsidR="00B8088F" w:rsidRDefault="00B8088F">
      <w:pPr>
        <w:spacing w:line="200" w:lineRule="exact"/>
        <w:rPr>
          <w:sz w:val="20"/>
          <w:szCs w:val="20"/>
        </w:rPr>
      </w:pPr>
    </w:p>
    <w:p w14:paraId="36B68205" w14:textId="77777777" w:rsidR="00B8088F" w:rsidRDefault="00B8088F">
      <w:pPr>
        <w:spacing w:line="200" w:lineRule="exact"/>
        <w:rPr>
          <w:sz w:val="20"/>
          <w:szCs w:val="20"/>
        </w:rPr>
      </w:pPr>
    </w:p>
    <w:p w14:paraId="12A6BE61" w14:textId="77777777" w:rsidR="00B8088F" w:rsidRDefault="00B8088F">
      <w:pPr>
        <w:spacing w:line="200" w:lineRule="exact"/>
        <w:rPr>
          <w:sz w:val="20"/>
          <w:szCs w:val="20"/>
        </w:rPr>
      </w:pPr>
    </w:p>
    <w:p w14:paraId="21E24A6F" w14:textId="77777777" w:rsidR="00B8088F" w:rsidRDefault="00B8088F">
      <w:pPr>
        <w:spacing w:line="200" w:lineRule="exact"/>
        <w:rPr>
          <w:sz w:val="20"/>
          <w:szCs w:val="20"/>
        </w:rPr>
      </w:pPr>
    </w:p>
    <w:p w14:paraId="014E4AD6" w14:textId="77777777" w:rsidR="00B8088F" w:rsidRDefault="00B8088F">
      <w:pPr>
        <w:spacing w:line="200" w:lineRule="exact"/>
        <w:rPr>
          <w:sz w:val="20"/>
          <w:szCs w:val="20"/>
        </w:rPr>
      </w:pPr>
    </w:p>
    <w:p w14:paraId="3399A44C" w14:textId="77777777" w:rsidR="00B8088F" w:rsidRDefault="00B8088F">
      <w:pPr>
        <w:spacing w:line="200" w:lineRule="exact"/>
        <w:rPr>
          <w:sz w:val="20"/>
          <w:szCs w:val="20"/>
        </w:rPr>
      </w:pPr>
    </w:p>
    <w:p w14:paraId="2840C610" w14:textId="77777777" w:rsidR="00B8088F" w:rsidRDefault="00B8088F">
      <w:pPr>
        <w:spacing w:line="200" w:lineRule="exact"/>
        <w:rPr>
          <w:sz w:val="20"/>
          <w:szCs w:val="20"/>
        </w:rPr>
      </w:pPr>
    </w:p>
    <w:p w14:paraId="57FB199B" w14:textId="77777777" w:rsidR="00B8088F" w:rsidRDefault="00B8088F">
      <w:pPr>
        <w:spacing w:line="200" w:lineRule="exact"/>
        <w:rPr>
          <w:sz w:val="20"/>
          <w:szCs w:val="20"/>
        </w:rPr>
      </w:pPr>
    </w:p>
    <w:p w14:paraId="571243EF" w14:textId="77777777" w:rsidR="00B8088F" w:rsidRDefault="00B8088F">
      <w:pPr>
        <w:spacing w:line="200" w:lineRule="exact"/>
        <w:rPr>
          <w:sz w:val="20"/>
          <w:szCs w:val="20"/>
        </w:rPr>
      </w:pPr>
    </w:p>
    <w:p w14:paraId="72C50A47" w14:textId="77777777" w:rsidR="00B8088F" w:rsidRDefault="00B8088F">
      <w:pPr>
        <w:spacing w:line="200" w:lineRule="exact"/>
        <w:rPr>
          <w:sz w:val="20"/>
          <w:szCs w:val="20"/>
        </w:rPr>
      </w:pPr>
    </w:p>
    <w:p w14:paraId="0C283990" w14:textId="77777777" w:rsidR="00B8088F" w:rsidRDefault="00B8088F">
      <w:pPr>
        <w:spacing w:line="200" w:lineRule="exact"/>
        <w:rPr>
          <w:sz w:val="20"/>
          <w:szCs w:val="20"/>
        </w:rPr>
      </w:pPr>
    </w:p>
    <w:p w14:paraId="7E34EED9" w14:textId="77777777" w:rsidR="00B8088F" w:rsidRDefault="00B8088F">
      <w:pPr>
        <w:spacing w:line="200" w:lineRule="exact"/>
        <w:rPr>
          <w:sz w:val="20"/>
          <w:szCs w:val="20"/>
        </w:rPr>
      </w:pPr>
    </w:p>
    <w:p w14:paraId="4FBBFB1C" w14:textId="77777777" w:rsidR="00B8088F" w:rsidRDefault="00B8088F">
      <w:pPr>
        <w:spacing w:line="200" w:lineRule="exact"/>
        <w:rPr>
          <w:sz w:val="20"/>
          <w:szCs w:val="20"/>
        </w:rPr>
      </w:pPr>
    </w:p>
    <w:p w14:paraId="799D39CF" w14:textId="77777777" w:rsidR="00B8088F" w:rsidRDefault="00B8088F">
      <w:pPr>
        <w:spacing w:line="200" w:lineRule="exact"/>
        <w:rPr>
          <w:sz w:val="20"/>
          <w:szCs w:val="20"/>
        </w:rPr>
      </w:pPr>
    </w:p>
    <w:p w14:paraId="1FBFB5D5" w14:textId="77777777" w:rsidR="00B8088F" w:rsidRDefault="00B8088F">
      <w:pPr>
        <w:spacing w:line="200" w:lineRule="exact"/>
        <w:rPr>
          <w:sz w:val="20"/>
          <w:szCs w:val="20"/>
        </w:rPr>
      </w:pPr>
    </w:p>
    <w:p w14:paraId="18AF7B22" w14:textId="77777777" w:rsidR="00B8088F" w:rsidRDefault="00B8088F">
      <w:pPr>
        <w:spacing w:line="281" w:lineRule="exact"/>
        <w:rPr>
          <w:sz w:val="20"/>
          <w:szCs w:val="20"/>
        </w:rPr>
      </w:pPr>
    </w:p>
    <w:p w14:paraId="1F137728" w14:textId="77777777" w:rsidR="00B8088F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sz w:val="12"/>
          <w:szCs w:val="12"/>
        </w:rPr>
        <w:t xml:space="preserve">Acest conținut este protejat de legea drepturilor de autor, furnizat doar pentru uz informativ și poate fi modificat fără notificare. © Nederman Holding AB </w:t>
      </w:r>
    </w:p>
    <w:p w14:paraId="48CF0F06" w14:textId="77777777" w:rsidR="00B8088F" w:rsidRDefault="00B8088F">
      <w:pPr>
        <w:spacing w:line="62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100"/>
        <w:gridCol w:w="2760"/>
      </w:tblGrid>
      <w:tr w:rsidR="00B8088F" w14:paraId="651D8CDA" w14:textId="77777777">
        <w:trPr>
          <w:trHeight w:val="138"/>
        </w:trPr>
        <w:tc>
          <w:tcPr>
            <w:tcW w:w="2980" w:type="dxa"/>
            <w:vAlign w:val="bottom"/>
          </w:tcPr>
          <w:p w14:paraId="4A803CAF" w14:textId="77777777" w:rsidR="00B8088F" w:rsidRDefault="00000000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 xml:space="preserve">www.nederman.com </w:t>
            </w:r>
          </w:p>
        </w:tc>
        <w:tc>
          <w:tcPr>
            <w:tcW w:w="4100" w:type="dxa"/>
            <w:vAlign w:val="bottom"/>
          </w:tcPr>
          <w:p w14:paraId="34A4E7CE" w14:textId="77777777" w:rsidR="00B8088F" w:rsidRDefault="00000000">
            <w:pPr>
              <w:ind w:right="2080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>2</w:t>
            </w:r>
          </w:p>
        </w:tc>
        <w:tc>
          <w:tcPr>
            <w:tcW w:w="2760" w:type="dxa"/>
            <w:vAlign w:val="bottom"/>
          </w:tcPr>
          <w:p w14:paraId="355DA8B2" w14:textId="77777777" w:rsidR="00B8088F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>12-02-2019</w:t>
            </w:r>
          </w:p>
        </w:tc>
      </w:tr>
    </w:tbl>
    <w:p w14:paraId="39B17F62" w14:textId="77777777" w:rsidR="00B8088F" w:rsidRDefault="00B8088F">
      <w:pPr>
        <w:sectPr w:rsidR="00B8088F">
          <w:pgSz w:w="11900" w:h="16840"/>
          <w:pgMar w:top="1065" w:right="1000" w:bottom="0" w:left="1000" w:header="0" w:footer="0" w:gutter="0"/>
          <w:cols w:space="708" w:equalWidth="0">
            <w:col w:w="9900"/>
          </w:cols>
        </w:sectPr>
      </w:pPr>
    </w:p>
    <w:p w14:paraId="69709390" w14:textId="77777777" w:rsidR="00B8088F" w:rsidRDefault="00000000">
      <w:pPr>
        <w:ind w:left="4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noProof/>
          <w:sz w:val="44"/>
          <w:szCs w:val="44"/>
        </w:rPr>
        <w:lastRenderedPageBreak/>
        <w:drawing>
          <wp:anchor distT="0" distB="0" distL="114300" distR="114300" simplePos="0" relativeHeight="251659776" behindDoc="1" locked="0" layoutInCell="0" allowOverlap="1" wp14:anchorId="1009F3FE" wp14:editId="68E22233">
            <wp:simplePos x="0" y="0"/>
            <wp:positionH relativeFrom="page">
              <wp:posOffset>4999355</wp:posOffset>
            </wp:positionH>
            <wp:positionV relativeFrom="page">
              <wp:posOffset>164465</wp:posOffset>
            </wp:positionV>
            <wp:extent cx="1922145" cy="2800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4"/>
          <w:szCs w:val="44"/>
        </w:rPr>
        <w:t>Vacuumblaster SB 750</w:t>
      </w:r>
    </w:p>
    <w:p w14:paraId="1ED9E7A9" w14:textId="77777777" w:rsidR="00B8088F" w:rsidRDefault="00B8088F">
      <w:pPr>
        <w:spacing w:line="200" w:lineRule="exact"/>
        <w:rPr>
          <w:sz w:val="20"/>
          <w:szCs w:val="20"/>
        </w:rPr>
      </w:pPr>
    </w:p>
    <w:p w14:paraId="28990AE6" w14:textId="77777777" w:rsidR="00B8088F" w:rsidRDefault="00B8088F">
      <w:pPr>
        <w:spacing w:line="200" w:lineRule="exact"/>
        <w:rPr>
          <w:sz w:val="20"/>
          <w:szCs w:val="20"/>
        </w:rPr>
      </w:pPr>
    </w:p>
    <w:p w14:paraId="1243DE7E" w14:textId="77777777" w:rsidR="00B8088F" w:rsidRDefault="00B8088F">
      <w:pPr>
        <w:spacing w:line="200" w:lineRule="exact"/>
        <w:rPr>
          <w:sz w:val="20"/>
          <w:szCs w:val="20"/>
        </w:rPr>
      </w:pPr>
    </w:p>
    <w:p w14:paraId="50BB3F72" w14:textId="77777777" w:rsidR="00B8088F" w:rsidRDefault="00B8088F">
      <w:pPr>
        <w:spacing w:line="200" w:lineRule="exact"/>
        <w:rPr>
          <w:sz w:val="20"/>
          <w:szCs w:val="20"/>
        </w:rPr>
      </w:pPr>
    </w:p>
    <w:p w14:paraId="3A7DD0AE" w14:textId="77777777" w:rsidR="00B8088F" w:rsidRDefault="00B8088F">
      <w:pPr>
        <w:spacing w:line="200" w:lineRule="exact"/>
        <w:rPr>
          <w:sz w:val="20"/>
          <w:szCs w:val="20"/>
        </w:rPr>
      </w:pPr>
    </w:p>
    <w:p w14:paraId="07BB7C01" w14:textId="77777777" w:rsidR="00B8088F" w:rsidRDefault="00B8088F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860"/>
        <w:gridCol w:w="1300"/>
      </w:tblGrid>
      <w:tr w:rsidR="00B8088F" w14:paraId="6309DA25" w14:textId="77777777">
        <w:trPr>
          <w:trHeight w:val="398"/>
        </w:trPr>
        <w:tc>
          <w:tcPr>
            <w:tcW w:w="1300" w:type="dxa"/>
            <w:tcBorders>
              <w:top w:val="single" w:sz="8" w:space="0" w:color="C0C0C0"/>
              <w:left w:val="single" w:sz="8" w:space="0" w:color="C0C0C0"/>
              <w:right w:val="single" w:sz="8" w:space="0" w:color="C1E8F9"/>
            </w:tcBorders>
            <w:shd w:val="clear" w:color="auto" w:fill="C1E8F9"/>
            <w:vAlign w:val="bottom"/>
          </w:tcPr>
          <w:p w14:paraId="3E90EF35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C0C0C0"/>
              <w:right w:val="single" w:sz="8" w:space="0" w:color="C1E8F9"/>
            </w:tcBorders>
            <w:shd w:val="clear" w:color="auto" w:fill="C1E8F9"/>
            <w:vAlign w:val="bottom"/>
          </w:tcPr>
          <w:p w14:paraId="59358A9C" w14:textId="77777777" w:rsidR="00B8088F" w:rsidRDefault="00000000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Accesoriu </w:t>
            </w:r>
          </w:p>
        </w:tc>
        <w:tc>
          <w:tcPr>
            <w:tcW w:w="13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1E8F9"/>
            <w:vAlign w:val="bottom"/>
          </w:tcPr>
          <w:p w14:paraId="76137203" w14:textId="77777777" w:rsidR="00B8088F" w:rsidRDefault="0000000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Cod piesă </w:t>
            </w:r>
          </w:p>
        </w:tc>
      </w:tr>
      <w:tr w:rsidR="00B8088F" w14:paraId="373420A2" w14:textId="77777777">
        <w:trPr>
          <w:trHeight w:val="20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1E8F9"/>
            </w:tcBorders>
            <w:shd w:val="clear" w:color="auto" w:fill="C1E8F9"/>
            <w:vAlign w:val="bottom"/>
          </w:tcPr>
          <w:p w14:paraId="0C029D6E" w14:textId="77777777" w:rsidR="00B8088F" w:rsidRDefault="00B8088F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1E8F9"/>
            </w:tcBorders>
            <w:shd w:val="clear" w:color="auto" w:fill="C1E8F9"/>
            <w:vAlign w:val="bottom"/>
          </w:tcPr>
          <w:p w14:paraId="5B5E2C39" w14:textId="77777777" w:rsidR="00B8088F" w:rsidRDefault="00B8088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1E8F9"/>
            <w:vAlign w:val="bottom"/>
          </w:tcPr>
          <w:p w14:paraId="46D36770" w14:textId="77777777" w:rsidR="00B8088F" w:rsidRDefault="00B8088F">
            <w:pPr>
              <w:rPr>
                <w:sz w:val="17"/>
                <w:szCs w:val="17"/>
              </w:rPr>
            </w:pPr>
          </w:p>
        </w:tc>
      </w:tr>
      <w:tr w:rsidR="00B8088F" w14:paraId="59DB3201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65D4C4BC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vAlign w:val="bottom"/>
          </w:tcPr>
          <w:p w14:paraId="2E8C50FE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Punctul duzei de aspirație SB 750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vAlign w:val="bottom"/>
          </w:tcPr>
          <w:p w14:paraId="580BDAF1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70579960</w:t>
            </w:r>
          </w:p>
        </w:tc>
      </w:tr>
      <w:tr w:rsidR="00B8088F" w14:paraId="62A914C5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91A4421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0FB471D2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87F31E0" w14:textId="77777777" w:rsidR="00B8088F" w:rsidRDefault="00B8088F">
            <w:pPr>
              <w:rPr>
                <w:sz w:val="15"/>
                <w:szCs w:val="15"/>
              </w:rPr>
            </w:pPr>
          </w:p>
        </w:tc>
      </w:tr>
      <w:tr w:rsidR="00B8088F" w14:paraId="4D4B6724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0B8EC4D4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7F21A4C5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Cap de aspirare int. Colț SB 750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48BB1CC4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70579961</w:t>
            </w:r>
          </w:p>
        </w:tc>
      </w:tr>
      <w:tr w:rsidR="00B8088F" w14:paraId="7900C802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0C0A50C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59889673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6800927E" w14:textId="77777777" w:rsidR="00B8088F" w:rsidRDefault="00B8088F">
            <w:pPr>
              <w:rPr>
                <w:sz w:val="15"/>
                <w:szCs w:val="15"/>
              </w:rPr>
            </w:pPr>
          </w:p>
        </w:tc>
      </w:tr>
      <w:tr w:rsidR="00B8088F" w14:paraId="243F8E77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2E05E592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vAlign w:val="bottom"/>
          </w:tcPr>
          <w:p w14:paraId="3344DACC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Duză de aspirație colț exterior SB 750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vAlign w:val="bottom"/>
          </w:tcPr>
          <w:p w14:paraId="738A85E5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70579962</w:t>
            </w:r>
          </w:p>
        </w:tc>
      </w:tr>
      <w:tr w:rsidR="00B8088F" w14:paraId="69EB0E34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354930D7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3E37821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8846387" w14:textId="77777777" w:rsidR="00B8088F" w:rsidRDefault="00B8088F">
            <w:pPr>
              <w:rPr>
                <w:sz w:val="15"/>
                <w:szCs w:val="15"/>
              </w:rPr>
            </w:pPr>
          </w:p>
        </w:tc>
      </w:tr>
      <w:tr w:rsidR="00B8088F" w14:paraId="15BB04A6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798CCAC3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294B8DEE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Marginea duzei de aspirație SB 750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5290BD4D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70579963</w:t>
            </w:r>
          </w:p>
        </w:tc>
      </w:tr>
      <w:tr w:rsidR="00B8088F" w14:paraId="4FB5C14A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2AE0755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295C161B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4CC8D590" w14:textId="77777777" w:rsidR="00B8088F" w:rsidRDefault="00B8088F">
            <w:pPr>
              <w:rPr>
                <w:sz w:val="15"/>
                <w:szCs w:val="15"/>
              </w:rPr>
            </w:pPr>
          </w:p>
        </w:tc>
      </w:tr>
      <w:tr w:rsidR="00B8088F" w14:paraId="303F7B46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0AC514C5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vAlign w:val="bottom"/>
          </w:tcPr>
          <w:p w14:paraId="45BA77B9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Perie rotundă pentru SB 750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vAlign w:val="bottom"/>
          </w:tcPr>
          <w:p w14:paraId="1D8FC9DA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70101401</w:t>
            </w:r>
          </w:p>
        </w:tc>
      </w:tr>
      <w:tr w:rsidR="00B8088F" w14:paraId="1897E36E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0E69066C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E28167A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2F33DD6" w14:textId="77777777" w:rsidR="00B8088F" w:rsidRDefault="00B8088F">
            <w:pPr>
              <w:rPr>
                <w:sz w:val="15"/>
                <w:szCs w:val="15"/>
              </w:rPr>
            </w:pPr>
          </w:p>
        </w:tc>
      </w:tr>
      <w:tr w:rsidR="00B8088F" w14:paraId="3DBD2D48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15FCBEA4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1C2A5E97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Perie rotundă compl. SB 750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207B857F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70101402</w:t>
            </w:r>
          </w:p>
        </w:tc>
      </w:tr>
      <w:tr w:rsidR="00B8088F" w14:paraId="7BCD92C1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D7EFC53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2BA2B579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1C18BB13" w14:textId="77777777" w:rsidR="00B8088F" w:rsidRDefault="00B8088F">
            <w:pPr>
              <w:rPr>
                <w:sz w:val="15"/>
                <w:szCs w:val="15"/>
              </w:rPr>
            </w:pPr>
          </w:p>
        </w:tc>
      </w:tr>
      <w:tr w:rsidR="00B8088F" w14:paraId="04ED5ECD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1883E190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vAlign w:val="bottom"/>
          </w:tcPr>
          <w:p w14:paraId="16711713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Pistol de sablare pentru SB 750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vAlign w:val="bottom"/>
          </w:tcPr>
          <w:p w14:paraId="0B8EEB81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70795000</w:t>
            </w:r>
          </w:p>
        </w:tc>
      </w:tr>
      <w:tr w:rsidR="00B8088F" w14:paraId="7579C5A8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15A9506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B13C3A6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3045812F" w14:textId="77777777" w:rsidR="00B8088F" w:rsidRDefault="00B8088F">
            <w:pPr>
              <w:rPr>
                <w:sz w:val="15"/>
                <w:szCs w:val="15"/>
              </w:rPr>
            </w:pPr>
          </w:p>
        </w:tc>
      </w:tr>
      <w:tr w:rsidR="00B8088F" w14:paraId="736AD52F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5BA0B936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3FEE3E22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Grâne din aluminiu, 10 litri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shd w:val="clear" w:color="auto" w:fill="E1F4FB"/>
            <w:vAlign w:val="bottom"/>
          </w:tcPr>
          <w:p w14:paraId="31D27F4F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70311006</w:t>
            </w:r>
          </w:p>
        </w:tc>
      </w:tr>
      <w:tr w:rsidR="00B8088F" w14:paraId="0DBA0A7C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48163F5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52E49FD2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1F4FB"/>
            <w:vAlign w:val="bottom"/>
          </w:tcPr>
          <w:p w14:paraId="27D411C2" w14:textId="77777777" w:rsidR="00B8088F" w:rsidRDefault="00B8088F">
            <w:pPr>
              <w:rPr>
                <w:sz w:val="15"/>
                <w:szCs w:val="15"/>
              </w:rPr>
            </w:pPr>
          </w:p>
        </w:tc>
      </w:tr>
      <w:tr w:rsidR="00B8088F" w14:paraId="7FABFDC3" w14:textId="77777777">
        <w:trPr>
          <w:trHeight w:val="360"/>
        </w:trPr>
        <w:tc>
          <w:tcPr>
            <w:tcW w:w="13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14:paraId="3530E3B5" w14:textId="77777777" w:rsidR="00B8088F" w:rsidRDefault="00B8088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C0C0C0"/>
            </w:tcBorders>
            <w:vAlign w:val="bottom"/>
          </w:tcPr>
          <w:p w14:paraId="2F9C541F" w14:textId="77777777" w:rsidR="00B8088F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Bila de cristal 0,2-0,4, 5 litri </w:t>
            </w:r>
          </w:p>
        </w:tc>
        <w:tc>
          <w:tcPr>
            <w:tcW w:w="1300" w:type="dxa"/>
            <w:tcBorders>
              <w:right w:val="single" w:sz="8" w:space="0" w:color="C0C0C0"/>
            </w:tcBorders>
            <w:vAlign w:val="bottom"/>
          </w:tcPr>
          <w:p w14:paraId="1B53FA09" w14:textId="77777777" w:rsidR="00B8088F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70311009</w:t>
            </w:r>
          </w:p>
        </w:tc>
      </w:tr>
      <w:tr w:rsidR="00B8088F" w14:paraId="59C04C65" w14:textId="77777777">
        <w:trPr>
          <w:trHeight w:val="180"/>
        </w:trPr>
        <w:tc>
          <w:tcPr>
            <w:tcW w:w="13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04332186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48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3899B293" w14:textId="77777777" w:rsidR="00B8088F" w:rsidRDefault="00B808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7B648146" w14:textId="77777777" w:rsidR="00B8088F" w:rsidRDefault="00B8088F">
            <w:pPr>
              <w:rPr>
                <w:sz w:val="15"/>
                <w:szCs w:val="15"/>
              </w:rPr>
            </w:pPr>
          </w:p>
        </w:tc>
      </w:tr>
    </w:tbl>
    <w:p w14:paraId="413FA32C" w14:textId="77777777" w:rsidR="00B8088F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4646F0F1" wp14:editId="2A963567">
            <wp:simplePos x="0" y="0"/>
            <wp:positionH relativeFrom="column">
              <wp:posOffset>162560</wp:posOffset>
            </wp:positionH>
            <wp:positionV relativeFrom="paragraph">
              <wp:posOffset>-3187065</wp:posOffset>
            </wp:positionV>
            <wp:extent cx="494030" cy="3175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17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6398B7" w14:textId="77777777" w:rsidR="00B8088F" w:rsidRDefault="00B8088F">
      <w:pPr>
        <w:spacing w:line="200" w:lineRule="exact"/>
        <w:rPr>
          <w:sz w:val="20"/>
          <w:szCs w:val="20"/>
        </w:rPr>
      </w:pPr>
    </w:p>
    <w:p w14:paraId="24E67422" w14:textId="77777777" w:rsidR="00B8088F" w:rsidRDefault="00B8088F">
      <w:pPr>
        <w:spacing w:line="200" w:lineRule="exact"/>
        <w:rPr>
          <w:sz w:val="20"/>
          <w:szCs w:val="20"/>
        </w:rPr>
      </w:pPr>
    </w:p>
    <w:p w14:paraId="3801F30D" w14:textId="77777777" w:rsidR="00B8088F" w:rsidRDefault="00B8088F">
      <w:pPr>
        <w:spacing w:line="200" w:lineRule="exact"/>
        <w:rPr>
          <w:sz w:val="20"/>
          <w:szCs w:val="20"/>
        </w:rPr>
      </w:pPr>
    </w:p>
    <w:p w14:paraId="3DD60420" w14:textId="77777777" w:rsidR="00B8088F" w:rsidRDefault="00B8088F">
      <w:pPr>
        <w:spacing w:line="200" w:lineRule="exact"/>
        <w:rPr>
          <w:sz w:val="20"/>
          <w:szCs w:val="20"/>
        </w:rPr>
      </w:pPr>
    </w:p>
    <w:p w14:paraId="566927A0" w14:textId="77777777" w:rsidR="00B8088F" w:rsidRDefault="00B8088F">
      <w:pPr>
        <w:spacing w:line="200" w:lineRule="exact"/>
        <w:rPr>
          <w:sz w:val="20"/>
          <w:szCs w:val="20"/>
        </w:rPr>
      </w:pPr>
    </w:p>
    <w:p w14:paraId="1B220376" w14:textId="77777777" w:rsidR="00B8088F" w:rsidRDefault="00B8088F">
      <w:pPr>
        <w:spacing w:line="200" w:lineRule="exact"/>
        <w:rPr>
          <w:sz w:val="20"/>
          <w:szCs w:val="20"/>
        </w:rPr>
      </w:pPr>
    </w:p>
    <w:p w14:paraId="02EB93A6" w14:textId="77777777" w:rsidR="00B8088F" w:rsidRDefault="00B8088F">
      <w:pPr>
        <w:spacing w:line="200" w:lineRule="exact"/>
        <w:rPr>
          <w:sz w:val="20"/>
          <w:szCs w:val="20"/>
        </w:rPr>
      </w:pPr>
    </w:p>
    <w:p w14:paraId="228BE940" w14:textId="77777777" w:rsidR="00B8088F" w:rsidRDefault="00B8088F">
      <w:pPr>
        <w:spacing w:line="200" w:lineRule="exact"/>
        <w:rPr>
          <w:sz w:val="20"/>
          <w:szCs w:val="20"/>
        </w:rPr>
      </w:pPr>
    </w:p>
    <w:p w14:paraId="6C7FFA97" w14:textId="77777777" w:rsidR="00B8088F" w:rsidRDefault="00B8088F">
      <w:pPr>
        <w:spacing w:line="200" w:lineRule="exact"/>
        <w:rPr>
          <w:sz w:val="20"/>
          <w:szCs w:val="20"/>
        </w:rPr>
      </w:pPr>
    </w:p>
    <w:p w14:paraId="04BD687F" w14:textId="77777777" w:rsidR="00B8088F" w:rsidRDefault="00B8088F">
      <w:pPr>
        <w:spacing w:line="200" w:lineRule="exact"/>
        <w:rPr>
          <w:sz w:val="20"/>
          <w:szCs w:val="20"/>
        </w:rPr>
      </w:pPr>
    </w:p>
    <w:p w14:paraId="715E8A81" w14:textId="77777777" w:rsidR="00B8088F" w:rsidRDefault="00B8088F">
      <w:pPr>
        <w:spacing w:line="200" w:lineRule="exact"/>
        <w:rPr>
          <w:sz w:val="20"/>
          <w:szCs w:val="20"/>
        </w:rPr>
      </w:pPr>
    </w:p>
    <w:p w14:paraId="52F463CF" w14:textId="77777777" w:rsidR="00B8088F" w:rsidRDefault="00B8088F">
      <w:pPr>
        <w:spacing w:line="200" w:lineRule="exact"/>
        <w:rPr>
          <w:sz w:val="20"/>
          <w:szCs w:val="20"/>
        </w:rPr>
      </w:pPr>
    </w:p>
    <w:p w14:paraId="04A5DA3D" w14:textId="77777777" w:rsidR="00B8088F" w:rsidRDefault="00B8088F">
      <w:pPr>
        <w:spacing w:line="200" w:lineRule="exact"/>
        <w:rPr>
          <w:sz w:val="20"/>
          <w:szCs w:val="20"/>
        </w:rPr>
      </w:pPr>
    </w:p>
    <w:p w14:paraId="69B2080F" w14:textId="77777777" w:rsidR="00B8088F" w:rsidRDefault="00B8088F">
      <w:pPr>
        <w:spacing w:line="200" w:lineRule="exact"/>
        <w:rPr>
          <w:sz w:val="20"/>
          <w:szCs w:val="20"/>
        </w:rPr>
      </w:pPr>
    </w:p>
    <w:p w14:paraId="6DEC269A" w14:textId="77777777" w:rsidR="00B8088F" w:rsidRDefault="00B8088F">
      <w:pPr>
        <w:spacing w:line="200" w:lineRule="exact"/>
        <w:rPr>
          <w:sz w:val="20"/>
          <w:szCs w:val="20"/>
        </w:rPr>
      </w:pPr>
    </w:p>
    <w:p w14:paraId="1791C527" w14:textId="77777777" w:rsidR="00B8088F" w:rsidRDefault="00B8088F">
      <w:pPr>
        <w:spacing w:line="200" w:lineRule="exact"/>
        <w:rPr>
          <w:sz w:val="20"/>
          <w:szCs w:val="20"/>
        </w:rPr>
      </w:pPr>
    </w:p>
    <w:p w14:paraId="4E452F86" w14:textId="77777777" w:rsidR="00B8088F" w:rsidRDefault="00B8088F">
      <w:pPr>
        <w:spacing w:line="200" w:lineRule="exact"/>
        <w:rPr>
          <w:sz w:val="20"/>
          <w:szCs w:val="20"/>
        </w:rPr>
      </w:pPr>
    </w:p>
    <w:p w14:paraId="4F3D1706" w14:textId="77777777" w:rsidR="00B8088F" w:rsidRDefault="00B8088F">
      <w:pPr>
        <w:spacing w:line="200" w:lineRule="exact"/>
        <w:rPr>
          <w:sz w:val="20"/>
          <w:szCs w:val="20"/>
        </w:rPr>
      </w:pPr>
    </w:p>
    <w:p w14:paraId="75A917DE" w14:textId="77777777" w:rsidR="00B8088F" w:rsidRDefault="00B8088F">
      <w:pPr>
        <w:spacing w:line="200" w:lineRule="exact"/>
        <w:rPr>
          <w:sz w:val="20"/>
          <w:szCs w:val="20"/>
        </w:rPr>
      </w:pPr>
    </w:p>
    <w:p w14:paraId="7305A5EB" w14:textId="77777777" w:rsidR="00B8088F" w:rsidRDefault="00B8088F">
      <w:pPr>
        <w:spacing w:line="200" w:lineRule="exact"/>
        <w:rPr>
          <w:sz w:val="20"/>
          <w:szCs w:val="20"/>
        </w:rPr>
      </w:pPr>
    </w:p>
    <w:p w14:paraId="3ABB1564" w14:textId="77777777" w:rsidR="00B8088F" w:rsidRDefault="00B8088F">
      <w:pPr>
        <w:spacing w:line="200" w:lineRule="exact"/>
        <w:rPr>
          <w:sz w:val="20"/>
          <w:szCs w:val="20"/>
        </w:rPr>
      </w:pPr>
    </w:p>
    <w:p w14:paraId="36308242" w14:textId="77777777" w:rsidR="00B8088F" w:rsidRDefault="00B8088F">
      <w:pPr>
        <w:spacing w:line="200" w:lineRule="exact"/>
        <w:rPr>
          <w:sz w:val="20"/>
          <w:szCs w:val="20"/>
        </w:rPr>
      </w:pPr>
    </w:p>
    <w:p w14:paraId="7E01EB26" w14:textId="77777777" w:rsidR="00B8088F" w:rsidRDefault="00B8088F">
      <w:pPr>
        <w:spacing w:line="200" w:lineRule="exact"/>
        <w:rPr>
          <w:sz w:val="20"/>
          <w:szCs w:val="20"/>
        </w:rPr>
      </w:pPr>
    </w:p>
    <w:p w14:paraId="2AA71475" w14:textId="77777777" w:rsidR="00B8088F" w:rsidRDefault="00B8088F">
      <w:pPr>
        <w:spacing w:line="200" w:lineRule="exact"/>
        <w:rPr>
          <w:sz w:val="20"/>
          <w:szCs w:val="20"/>
        </w:rPr>
      </w:pPr>
    </w:p>
    <w:p w14:paraId="66C88586" w14:textId="77777777" w:rsidR="00B8088F" w:rsidRDefault="00B8088F">
      <w:pPr>
        <w:spacing w:line="200" w:lineRule="exact"/>
        <w:rPr>
          <w:sz w:val="20"/>
          <w:szCs w:val="20"/>
        </w:rPr>
      </w:pPr>
    </w:p>
    <w:p w14:paraId="35B74849" w14:textId="77777777" w:rsidR="00B8088F" w:rsidRDefault="00B8088F">
      <w:pPr>
        <w:spacing w:line="200" w:lineRule="exact"/>
        <w:rPr>
          <w:sz w:val="20"/>
          <w:szCs w:val="20"/>
        </w:rPr>
      </w:pPr>
    </w:p>
    <w:p w14:paraId="535CF3DB" w14:textId="77777777" w:rsidR="00B8088F" w:rsidRDefault="00B8088F">
      <w:pPr>
        <w:spacing w:line="200" w:lineRule="exact"/>
        <w:rPr>
          <w:sz w:val="20"/>
          <w:szCs w:val="20"/>
        </w:rPr>
      </w:pPr>
    </w:p>
    <w:p w14:paraId="30040282" w14:textId="77777777" w:rsidR="00B8088F" w:rsidRDefault="00B8088F">
      <w:pPr>
        <w:spacing w:line="200" w:lineRule="exact"/>
        <w:rPr>
          <w:sz w:val="20"/>
          <w:szCs w:val="20"/>
        </w:rPr>
      </w:pPr>
    </w:p>
    <w:p w14:paraId="24E108EC" w14:textId="77777777" w:rsidR="00B8088F" w:rsidRDefault="00B8088F">
      <w:pPr>
        <w:spacing w:line="200" w:lineRule="exact"/>
        <w:rPr>
          <w:sz w:val="20"/>
          <w:szCs w:val="20"/>
        </w:rPr>
      </w:pPr>
    </w:p>
    <w:p w14:paraId="68201B73" w14:textId="77777777" w:rsidR="00B8088F" w:rsidRDefault="00B8088F">
      <w:pPr>
        <w:spacing w:line="200" w:lineRule="exact"/>
        <w:rPr>
          <w:sz w:val="20"/>
          <w:szCs w:val="20"/>
        </w:rPr>
      </w:pPr>
    </w:p>
    <w:p w14:paraId="32CA0330" w14:textId="77777777" w:rsidR="00B8088F" w:rsidRDefault="00B8088F">
      <w:pPr>
        <w:spacing w:line="200" w:lineRule="exact"/>
        <w:rPr>
          <w:sz w:val="20"/>
          <w:szCs w:val="20"/>
        </w:rPr>
      </w:pPr>
    </w:p>
    <w:p w14:paraId="0AE91E4F" w14:textId="77777777" w:rsidR="00B8088F" w:rsidRDefault="00B8088F">
      <w:pPr>
        <w:spacing w:line="200" w:lineRule="exact"/>
        <w:rPr>
          <w:sz w:val="20"/>
          <w:szCs w:val="20"/>
        </w:rPr>
      </w:pPr>
    </w:p>
    <w:p w14:paraId="2C3C7652" w14:textId="77777777" w:rsidR="00B8088F" w:rsidRDefault="00B8088F">
      <w:pPr>
        <w:spacing w:line="200" w:lineRule="exact"/>
        <w:rPr>
          <w:sz w:val="20"/>
          <w:szCs w:val="20"/>
        </w:rPr>
      </w:pPr>
    </w:p>
    <w:p w14:paraId="2693F56B" w14:textId="77777777" w:rsidR="00B8088F" w:rsidRDefault="00B8088F">
      <w:pPr>
        <w:spacing w:line="200" w:lineRule="exact"/>
        <w:rPr>
          <w:sz w:val="20"/>
          <w:szCs w:val="20"/>
        </w:rPr>
      </w:pPr>
    </w:p>
    <w:p w14:paraId="153AC43E" w14:textId="77777777" w:rsidR="00B8088F" w:rsidRDefault="00B8088F">
      <w:pPr>
        <w:spacing w:line="200" w:lineRule="exact"/>
        <w:rPr>
          <w:sz w:val="20"/>
          <w:szCs w:val="20"/>
        </w:rPr>
      </w:pPr>
    </w:p>
    <w:p w14:paraId="0A87451C" w14:textId="77777777" w:rsidR="00B8088F" w:rsidRDefault="00B8088F">
      <w:pPr>
        <w:spacing w:line="200" w:lineRule="exact"/>
        <w:rPr>
          <w:sz w:val="20"/>
          <w:szCs w:val="20"/>
        </w:rPr>
      </w:pPr>
    </w:p>
    <w:p w14:paraId="0272FAB3" w14:textId="77777777" w:rsidR="00B8088F" w:rsidRDefault="00B8088F">
      <w:pPr>
        <w:spacing w:line="328" w:lineRule="exact"/>
        <w:rPr>
          <w:sz w:val="20"/>
          <w:szCs w:val="20"/>
        </w:rPr>
      </w:pPr>
    </w:p>
    <w:p w14:paraId="100848FF" w14:textId="77777777" w:rsidR="00B8088F" w:rsidRDefault="00000000">
      <w:pPr>
        <w:ind w:left="40"/>
        <w:rPr>
          <w:sz w:val="20"/>
          <w:szCs w:val="20"/>
        </w:rPr>
      </w:pPr>
      <w:r>
        <w:rPr>
          <w:rFonts w:ascii="Helvetica" w:eastAsia="Helvetica" w:hAnsi="Helvetica" w:cs="Helvetica"/>
          <w:sz w:val="12"/>
          <w:szCs w:val="12"/>
        </w:rPr>
        <w:t xml:space="preserve">Acest conținut este protejat de legea drepturilor de autor, furnizat doar pentru uz informativ și poate fi modificat fără notificare. © Nederman Holding AB </w:t>
      </w:r>
    </w:p>
    <w:p w14:paraId="28E5194F" w14:textId="77777777" w:rsidR="00B8088F" w:rsidRDefault="00B8088F">
      <w:pPr>
        <w:spacing w:line="62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100"/>
        <w:gridCol w:w="2760"/>
      </w:tblGrid>
      <w:tr w:rsidR="00B8088F" w14:paraId="2896B50D" w14:textId="77777777">
        <w:trPr>
          <w:trHeight w:val="138"/>
        </w:trPr>
        <w:tc>
          <w:tcPr>
            <w:tcW w:w="2980" w:type="dxa"/>
            <w:vAlign w:val="bottom"/>
          </w:tcPr>
          <w:p w14:paraId="7808BECB" w14:textId="77777777" w:rsidR="00B8088F" w:rsidRDefault="00000000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 xml:space="preserve">www.nederman.com </w:t>
            </w:r>
          </w:p>
        </w:tc>
        <w:tc>
          <w:tcPr>
            <w:tcW w:w="4100" w:type="dxa"/>
            <w:vAlign w:val="bottom"/>
          </w:tcPr>
          <w:p w14:paraId="028C5C73" w14:textId="77777777" w:rsidR="00B8088F" w:rsidRDefault="00000000">
            <w:pPr>
              <w:ind w:right="2080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>3</w:t>
            </w:r>
          </w:p>
        </w:tc>
        <w:tc>
          <w:tcPr>
            <w:tcW w:w="2760" w:type="dxa"/>
            <w:vAlign w:val="bottom"/>
          </w:tcPr>
          <w:p w14:paraId="5DC34E10" w14:textId="77777777" w:rsidR="00B8088F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>12-02-2019</w:t>
            </w:r>
          </w:p>
        </w:tc>
      </w:tr>
    </w:tbl>
    <w:p w14:paraId="38AC7A28" w14:textId="77777777" w:rsidR="00B8088F" w:rsidRDefault="00B8088F">
      <w:pPr>
        <w:spacing w:line="1" w:lineRule="exact"/>
        <w:rPr>
          <w:sz w:val="20"/>
          <w:szCs w:val="20"/>
        </w:rPr>
      </w:pPr>
    </w:p>
    <w:sectPr w:rsidR="00B8088F">
      <w:pgSz w:w="11900" w:h="16840"/>
      <w:pgMar w:top="1065" w:right="1040" w:bottom="0" w:left="100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A8F8D86C"/>
    <w:lvl w:ilvl="0" w:tplc="2508F31C">
      <w:start w:val="1"/>
      <w:numFmt w:val="bullet"/>
      <w:lvlText w:val="•"/>
      <w:lvlJc w:val="left"/>
    </w:lvl>
    <w:lvl w:ilvl="1" w:tplc="1F9863DA">
      <w:numFmt w:val="decimal"/>
      <w:lvlText w:val=""/>
      <w:lvlJc w:val="left"/>
    </w:lvl>
    <w:lvl w:ilvl="2" w:tplc="1602C5B4">
      <w:numFmt w:val="decimal"/>
      <w:lvlText w:val=""/>
      <w:lvlJc w:val="left"/>
    </w:lvl>
    <w:lvl w:ilvl="3" w:tplc="3782EA86">
      <w:numFmt w:val="decimal"/>
      <w:lvlText w:val=""/>
      <w:lvlJc w:val="left"/>
    </w:lvl>
    <w:lvl w:ilvl="4" w:tplc="AEAC6D0A">
      <w:numFmt w:val="decimal"/>
      <w:lvlText w:val=""/>
      <w:lvlJc w:val="left"/>
    </w:lvl>
    <w:lvl w:ilvl="5" w:tplc="AAF4E04C">
      <w:numFmt w:val="decimal"/>
      <w:lvlText w:val=""/>
      <w:lvlJc w:val="left"/>
    </w:lvl>
    <w:lvl w:ilvl="6" w:tplc="4F98E61E">
      <w:numFmt w:val="decimal"/>
      <w:lvlText w:val=""/>
      <w:lvlJc w:val="left"/>
    </w:lvl>
    <w:lvl w:ilvl="7" w:tplc="AF40AB10">
      <w:numFmt w:val="decimal"/>
      <w:lvlText w:val=""/>
      <w:lvlJc w:val="left"/>
    </w:lvl>
    <w:lvl w:ilvl="8" w:tplc="146A7BC6">
      <w:numFmt w:val="decimal"/>
      <w:lvlText w:val=""/>
      <w:lvlJc w:val="left"/>
    </w:lvl>
  </w:abstractNum>
  <w:num w:numId="1" w16cid:durableId="23239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F"/>
    <w:rsid w:val="00775C80"/>
    <w:rsid w:val="00AB0B22"/>
    <w:rsid w:val="00B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B679"/>
  <w15:docId w15:val="{9FE8E738-9043-4398-8153-4447276D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o" w:eastAsia="ro" w:bidi="ro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Andreea Carp Sudometal Cluj-Napoca</cp:lastModifiedBy>
  <cp:revision>2</cp:revision>
  <dcterms:created xsi:type="dcterms:W3CDTF">2025-04-01T06:03:00Z</dcterms:created>
  <dcterms:modified xsi:type="dcterms:W3CDTF">2025-04-01T06:03:00Z</dcterms:modified>
</cp:coreProperties>
</file>