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59E" w:rsidRPr="00BA05EC" w:rsidRDefault="004A2B8F" w:rsidP="008F78EE">
      <w:pPr>
        <w:jc w:val="center"/>
        <w:rPr>
          <w:rFonts w:asciiTheme="majorHAnsi" w:hAnsiTheme="majorHAnsi" w:cs="Arial"/>
          <w:b/>
          <w:bCs/>
          <w:sz w:val="36"/>
          <w:szCs w:val="36"/>
          <w:lang w:val="es-ES"/>
        </w:rPr>
      </w:pPr>
      <w:proofErr w:type="spellStart"/>
      <w:r w:rsidRPr="00BA05EC">
        <w:rPr>
          <w:rFonts w:asciiTheme="majorHAnsi" w:hAnsiTheme="majorHAnsi" w:cs="Arial"/>
          <w:b/>
          <w:bCs/>
          <w:sz w:val="36"/>
          <w:szCs w:val="36"/>
          <w:lang w:val="es-ES"/>
        </w:rPr>
        <w:t>PreMix</w:t>
      </w:r>
      <w:proofErr w:type="spellEnd"/>
      <w:r w:rsidRPr="00BA05EC">
        <w:rPr>
          <w:rFonts w:asciiTheme="majorHAnsi" w:hAnsiTheme="majorHAnsi" w:cs="Arial"/>
          <w:b/>
          <w:bCs/>
          <w:sz w:val="36"/>
          <w:szCs w:val="36"/>
          <w:lang w:val="es-ES"/>
        </w:rPr>
        <w:t xml:space="preserve"> </w:t>
      </w:r>
      <w:proofErr w:type="spellStart"/>
      <w:r w:rsidR="00965ACF" w:rsidRPr="00BA05EC">
        <w:rPr>
          <w:rFonts w:asciiTheme="majorHAnsi" w:hAnsiTheme="majorHAnsi" w:cs="Arial"/>
          <w:b/>
          <w:bCs/>
          <w:sz w:val="36"/>
          <w:szCs w:val="36"/>
          <w:lang w:val="es-ES"/>
        </w:rPr>
        <w:t>blat</w:t>
      </w:r>
      <w:proofErr w:type="spellEnd"/>
      <w:r w:rsidR="00965ACF" w:rsidRPr="00BA05EC">
        <w:rPr>
          <w:rFonts w:asciiTheme="majorHAnsi" w:hAnsiTheme="majorHAnsi" w:cs="Arial"/>
          <w:b/>
          <w:bCs/>
          <w:sz w:val="36"/>
          <w:szCs w:val="36"/>
          <w:lang w:val="es-ES"/>
        </w:rPr>
        <w:t xml:space="preserve"> PIZZA</w:t>
      </w:r>
      <w:r w:rsidR="001B059E" w:rsidRPr="00BA05EC">
        <w:rPr>
          <w:rFonts w:asciiTheme="majorHAnsi" w:hAnsiTheme="majorHAnsi" w:cs="Arial"/>
          <w:b/>
          <w:bCs/>
          <w:sz w:val="36"/>
          <w:szCs w:val="36"/>
          <w:lang w:val="es-ES"/>
        </w:rPr>
        <w:t xml:space="preserve"> </w:t>
      </w:r>
      <w:r w:rsidR="008877AE" w:rsidRPr="00BA05EC">
        <w:rPr>
          <w:rFonts w:asciiTheme="majorHAnsi" w:hAnsiTheme="majorHAnsi" w:cs="Arial"/>
          <w:b/>
          <w:bCs/>
          <w:sz w:val="36"/>
          <w:szCs w:val="36"/>
          <w:lang w:val="es-ES"/>
        </w:rPr>
        <w:t>baza</w:t>
      </w:r>
    </w:p>
    <w:p w:rsidR="00395648" w:rsidRPr="00BA05EC" w:rsidRDefault="00395648" w:rsidP="001B059E">
      <w:pPr>
        <w:jc w:val="center"/>
        <w:rPr>
          <w:rFonts w:asciiTheme="majorHAnsi" w:hAnsiTheme="majorHAnsi" w:cs="Arial"/>
          <w:b/>
          <w:bCs/>
          <w:sz w:val="36"/>
          <w:szCs w:val="36"/>
          <w:lang w:val="es-ES"/>
        </w:rPr>
      </w:pPr>
      <w:r w:rsidRPr="00BA05EC">
        <w:rPr>
          <w:rFonts w:asciiTheme="majorHAnsi" w:hAnsiTheme="majorHAnsi" w:cs="Arial"/>
          <w:b/>
          <w:bCs/>
          <w:sz w:val="36"/>
          <w:szCs w:val="36"/>
          <w:lang w:val="es-ES"/>
        </w:rPr>
        <w:t>-</w:t>
      </w:r>
      <w:proofErr w:type="spellStart"/>
      <w:r w:rsidR="00DF464F" w:rsidRPr="00BA05EC">
        <w:rPr>
          <w:rFonts w:asciiTheme="majorHAnsi" w:hAnsiTheme="majorHAnsi" w:cs="Arial"/>
          <w:b/>
          <w:bCs/>
          <w:sz w:val="36"/>
          <w:szCs w:val="36"/>
          <w:lang w:val="es-ES"/>
        </w:rPr>
        <w:t>mod</w:t>
      </w:r>
      <w:proofErr w:type="spellEnd"/>
      <w:r w:rsidR="00DF464F" w:rsidRPr="00BA05EC">
        <w:rPr>
          <w:rFonts w:asciiTheme="majorHAnsi" w:hAnsiTheme="majorHAnsi" w:cs="Arial"/>
          <w:b/>
          <w:bCs/>
          <w:sz w:val="36"/>
          <w:szCs w:val="36"/>
          <w:lang w:val="es-ES"/>
        </w:rPr>
        <w:t xml:space="preserve"> de utilizare</w:t>
      </w:r>
      <w:r w:rsidRPr="00BA05EC">
        <w:rPr>
          <w:rFonts w:asciiTheme="majorHAnsi" w:hAnsiTheme="majorHAnsi" w:cs="Arial"/>
          <w:b/>
          <w:bCs/>
          <w:sz w:val="36"/>
          <w:szCs w:val="36"/>
          <w:lang w:val="es-ES"/>
        </w:rPr>
        <w:t>-</w:t>
      </w:r>
    </w:p>
    <w:p w:rsidR="001B059E" w:rsidRPr="00BA05EC" w:rsidRDefault="00AD412D" w:rsidP="001F6385">
      <w:pPr>
        <w:ind w:left="6480" w:firstLine="720"/>
        <w:rPr>
          <w:rFonts w:asciiTheme="majorHAnsi" w:hAnsiTheme="majorHAnsi" w:cs="Arial"/>
          <w:bCs/>
          <w:lang w:val="es-ES"/>
        </w:rPr>
      </w:pPr>
      <w:proofErr w:type="spellStart"/>
      <w:r w:rsidRPr="00BA05EC">
        <w:rPr>
          <w:rFonts w:asciiTheme="majorHAnsi" w:hAnsiTheme="majorHAnsi" w:cs="Arial"/>
          <w:bCs/>
          <w:lang w:val="es-ES"/>
        </w:rPr>
        <w:t>Revizia</w:t>
      </w:r>
      <w:proofErr w:type="spellEnd"/>
      <w:r w:rsidR="00E80D5D" w:rsidRPr="00BA05EC">
        <w:rPr>
          <w:rFonts w:asciiTheme="majorHAnsi" w:hAnsiTheme="majorHAnsi" w:cs="Arial"/>
          <w:bCs/>
          <w:lang w:val="es-ES"/>
        </w:rPr>
        <w:t xml:space="preserve"> </w:t>
      </w:r>
      <w:r w:rsidR="00722D44" w:rsidRPr="00BA05EC">
        <w:rPr>
          <w:rFonts w:asciiTheme="majorHAnsi" w:hAnsiTheme="majorHAnsi" w:cs="Arial"/>
          <w:bCs/>
          <w:lang w:val="es-ES"/>
        </w:rPr>
        <w:t xml:space="preserve"> </w:t>
      </w:r>
      <w:r w:rsidR="008877AE" w:rsidRPr="00BA05EC">
        <w:rPr>
          <w:rFonts w:asciiTheme="majorHAnsi" w:hAnsiTheme="majorHAnsi" w:cs="Arial"/>
          <w:bCs/>
          <w:lang w:val="es-ES"/>
        </w:rPr>
        <w:t>2</w:t>
      </w:r>
      <w:r w:rsidR="001B059E" w:rsidRPr="00BA05EC">
        <w:rPr>
          <w:rFonts w:asciiTheme="majorHAnsi" w:hAnsiTheme="majorHAnsi" w:cs="Arial"/>
          <w:bCs/>
          <w:lang w:val="es-ES"/>
        </w:rPr>
        <w:t xml:space="preserve">- </w:t>
      </w:r>
      <w:r w:rsidR="008F78EE" w:rsidRPr="00BA05EC">
        <w:rPr>
          <w:rFonts w:asciiTheme="majorHAnsi" w:hAnsiTheme="majorHAnsi" w:cs="Arial"/>
          <w:bCs/>
          <w:lang w:val="es-ES"/>
        </w:rPr>
        <w:t>18.11</w:t>
      </w:r>
      <w:r w:rsidRPr="00BA05EC">
        <w:rPr>
          <w:rFonts w:asciiTheme="majorHAnsi" w:hAnsiTheme="majorHAnsi" w:cs="Arial"/>
          <w:bCs/>
          <w:lang w:val="es-ES"/>
        </w:rPr>
        <w:t>.2013</w:t>
      </w:r>
    </w:p>
    <w:p w:rsidR="00AD412D" w:rsidRPr="00BA05EC" w:rsidRDefault="00AD412D" w:rsidP="001B059E">
      <w:pPr>
        <w:rPr>
          <w:rFonts w:asciiTheme="majorHAnsi" w:hAnsiTheme="majorHAnsi" w:cs="Arial"/>
          <w:bCs/>
          <w:lang w:val="ro-RO"/>
        </w:rPr>
      </w:pPr>
    </w:p>
    <w:p w:rsidR="003164E4" w:rsidRPr="00BA05EC" w:rsidRDefault="001F6385" w:rsidP="004A2B8F">
      <w:pPr>
        <w:rPr>
          <w:rFonts w:asciiTheme="majorHAnsi" w:hAnsiTheme="majorHAnsi" w:cs="Arial"/>
          <w:bCs/>
          <w:lang w:val="es-ES"/>
        </w:rPr>
      </w:pPr>
      <w:r w:rsidRPr="00BA05EC">
        <w:rPr>
          <w:rFonts w:asciiTheme="majorHAnsi" w:hAnsiTheme="majorHAnsi" w:cs="Arial"/>
          <w:b/>
          <w:bCs/>
          <w:lang w:val="es-ES"/>
        </w:rPr>
        <w:t>1.</w:t>
      </w:r>
      <w:r w:rsidRPr="00BA05EC">
        <w:rPr>
          <w:rFonts w:asciiTheme="majorHAnsi" w:hAnsiTheme="majorHAnsi" w:cs="Arial"/>
          <w:b/>
          <w:bCs/>
          <w:lang w:val="es-ES"/>
        </w:rPr>
        <w:tab/>
      </w:r>
      <w:proofErr w:type="spellStart"/>
      <w:r w:rsidR="00DF464F" w:rsidRPr="00BA05EC">
        <w:rPr>
          <w:rFonts w:asciiTheme="majorHAnsi" w:hAnsiTheme="majorHAnsi" w:cs="Arial"/>
          <w:b/>
          <w:bCs/>
          <w:lang w:val="es-ES"/>
        </w:rPr>
        <w:t>Aplicatie</w:t>
      </w:r>
      <w:proofErr w:type="spellEnd"/>
      <w:r w:rsidR="00DF464F" w:rsidRPr="00BA05EC">
        <w:rPr>
          <w:rFonts w:asciiTheme="majorHAnsi" w:hAnsiTheme="majorHAnsi" w:cs="Arial"/>
          <w:b/>
          <w:bCs/>
          <w:lang w:val="es-ES"/>
        </w:rPr>
        <w:t xml:space="preserve">: </w:t>
      </w:r>
      <w:proofErr w:type="spellStart"/>
      <w:r w:rsidR="003164E4" w:rsidRPr="00BA05EC">
        <w:rPr>
          <w:rFonts w:asciiTheme="majorHAnsi" w:hAnsiTheme="majorHAnsi" w:cs="Arial"/>
          <w:bCs/>
          <w:lang w:val="es-ES"/>
        </w:rPr>
        <w:t>Obtinerea</w:t>
      </w:r>
      <w:proofErr w:type="spellEnd"/>
      <w:r w:rsidR="003164E4" w:rsidRPr="00BA05EC">
        <w:rPr>
          <w:rFonts w:asciiTheme="majorHAnsi" w:hAnsiTheme="majorHAnsi" w:cs="Arial"/>
          <w:bCs/>
          <w:lang w:val="es-ES"/>
        </w:rPr>
        <w:t xml:space="preserve"> de</w:t>
      </w:r>
      <w:r w:rsidR="00EE71F3" w:rsidRPr="00BA05EC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="00EE71F3" w:rsidRPr="00BA05EC">
        <w:rPr>
          <w:rFonts w:asciiTheme="majorHAnsi" w:hAnsiTheme="majorHAnsi" w:cs="Arial"/>
          <w:bCs/>
          <w:lang w:val="es-ES"/>
        </w:rPr>
        <w:t>blat</w:t>
      </w:r>
      <w:proofErr w:type="spellEnd"/>
      <w:r w:rsidR="00EE71F3" w:rsidRPr="00BA05EC">
        <w:rPr>
          <w:rFonts w:asciiTheme="majorHAnsi" w:hAnsiTheme="majorHAnsi" w:cs="Arial"/>
          <w:bCs/>
          <w:lang w:val="es-ES"/>
        </w:rPr>
        <w:t xml:space="preserve"> de pizza </w:t>
      </w:r>
      <w:proofErr w:type="spellStart"/>
      <w:r w:rsidR="00EE71F3" w:rsidRPr="00BA05EC">
        <w:rPr>
          <w:rFonts w:asciiTheme="majorHAnsi" w:hAnsiTheme="majorHAnsi" w:cs="Arial"/>
          <w:bCs/>
          <w:lang w:val="es-ES"/>
        </w:rPr>
        <w:t>crocant</w:t>
      </w:r>
      <w:proofErr w:type="spellEnd"/>
      <w:r w:rsidR="00EE71F3" w:rsidRPr="00BA05EC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="00EE71F3" w:rsidRPr="00BA05EC">
        <w:rPr>
          <w:rFonts w:asciiTheme="majorHAnsi" w:hAnsiTheme="majorHAnsi" w:cs="Arial"/>
          <w:bCs/>
          <w:lang w:val="es-ES"/>
        </w:rPr>
        <w:t>sau</w:t>
      </w:r>
      <w:proofErr w:type="spellEnd"/>
      <w:r w:rsidR="00EE71F3" w:rsidRPr="00BA05EC">
        <w:rPr>
          <w:rFonts w:asciiTheme="majorHAnsi" w:hAnsiTheme="majorHAnsi" w:cs="Arial"/>
          <w:bCs/>
          <w:lang w:val="es-ES"/>
        </w:rPr>
        <w:t xml:space="preserve"> pufos</w:t>
      </w:r>
      <w:r w:rsidR="00EE71F3" w:rsidRPr="00BA05EC">
        <w:rPr>
          <w:rFonts w:asciiTheme="majorHAnsi" w:hAnsiTheme="majorHAnsi" w:cs="Arial"/>
          <w:b/>
          <w:bCs/>
          <w:lang w:val="es-ES"/>
        </w:rPr>
        <w:t xml:space="preserve"> </w:t>
      </w:r>
      <w:proofErr w:type="spellStart"/>
      <w:r w:rsidR="003164E4" w:rsidRPr="00BA05EC">
        <w:rPr>
          <w:rFonts w:asciiTheme="majorHAnsi" w:hAnsiTheme="majorHAnsi" w:cs="Arial"/>
          <w:bCs/>
          <w:lang w:val="es-ES"/>
        </w:rPr>
        <w:t>tehnologie</w:t>
      </w:r>
      <w:proofErr w:type="spellEnd"/>
      <w:r w:rsidR="003164E4" w:rsidRPr="00BA05EC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="003164E4" w:rsidRPr="00BA05EC">
        <w:rPr>
          <w:rFonts w:asciiTheme="majorHAnsi" w:hAnsiTheme="majorHAnsi" w:cs="Arial"/>
          <w:bCs/>
          <w:lang w:val="es-ES"/>
        </w:rPr>
        <w:t>speciala</w:t>
      </w:r>
      <w:proofErr w:type="spellEnd"/>
      <w:r w:rsidR="003164E4" w:rsidRPr="00BA05EC">
        <w:rPr>
          <w:rFonts w:asciiTheme="majorHAnsi" w:hAnsiTheme="majorHAnsi" w:cs="Arial"/>
          <w:bCs/>
          <w:lang w:val="es-ES"/>
        </w:rPr>
        <w:t xml:space="preserve">. </w:t>
      </w:r>
      <w:proofErr w:type="spellStart"/>
      <w:r w:rsidR="003164E4" w:rsidRPr="00BA05EC">
        <w:rPr>
          <w:rFonts w:asciiTheme="majorHAnsi" w:hAnsiTheme="majorHAnsi" w:cs="Arial"/>
          <w:bCs/>
          <w:lang w:val="es-ES"/>
        </w:rPr>
        <w:t>Premixul</w:t>
      </w:r>
      <w:proofErr w:type="spellEnd"/>
      <w:r w:rsidR="003164E4" w:rsidRPr="00BA05EC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="003164E4" w:rsidRPr="00BA05EC">
        <w:rPr>
          <w:rFonts w:asciiTheme="majorHAnsi" w:hAnsiTheme="majorHAnsi" w:cs="Arial"/>
          <w:bCs/>
          <w:lang w:val="es-ES"/>
        </w:rPr>
        <w:t>inlocuieste</w:t>
      </w:r>
      <w:proofErr w:type="spellEnd"/>
      <w:r w:rsidR="003164E4" w:rsidRPr="00BA05EC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="003164E4" w:rsidRPr="00BA05EC">
        <w:rPr>
          <w:rFonts w:asciiTheme="majorHAnsi" w:hAnsiTheme="majorHAnsi" w:cs="Arial"/>
          <w:bCs/>
          <w:lang w:val="es-ES"/>
        </w:rPr>
        <w:t>cu</w:t>
      </w:r>
      <w:proofErr w:type="spellEnd"/>
      <w:r w:rsidR="003164E4" w:rsidRPr="00BA05EC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="003164E4" w:rsidRPr="00BA05EC">
        <w:rPr>
          <w:rFonts w:asciiTheme="majorHAnsi" w:hAnsiTheme="majorHAnsi" w:cs="Arial"/>
          <w:bCs/>
          <w:lang w:val="es-ES"/>
        </w:rPr>
        <w:t>succes</w:t>
      </w:r>
      <w:proofErr w:type="spellEnd"/>
      <w:r w:rsidR="003164E4" w:rsidRPr="00BA05EC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="003164E4" w:rsidRPr="00BA05EC">
        <w:rPr>
          <w:rFonts w:asciiTheme="majorHAnsi" w:hAnsiTheme="majorHAnsi" w:cs="Arial"/>
          <w:bCs/>
          <w:lang w:val="es-ES"/>
        </w:rPr>
        <w:t>laptele</w:t>
      </w:r>
      <w:proofErr w:type="spellEnd"/>
      <w:r w:rsidR="003164E4" w:rsidRPr="00BA05EC">
        <w:rPr>
          <w:rFonts w:asciiTheme="majorHAnsi" w:hAnsiTheme="majorHAnsi" w:cs="Arial"/>
          <w:bCs/>
          <w:lang w:val="es-ES"/>
        </w:rPr>
        <w:t xml:space="preserve"> si </w:t>
      </w:r>
      <w:proofErr w:type="spellStart"/>
      <w:r w:rsidR="003164E4" w:rsidRPr="00BA05EC">
        <w:rPr>
          <w:rFonts w:asciiTheme="majorHAnsi" w:hAnsiTheme="majorHAnsi" w:cs="Arial"/>
          <w:bCs/>
          <w:lang w:val="es-ES"/>
        </w:rPr>
        <w:t>ouale</w:t>
      </w:r>
      <w:proofErr w:type="spellEnd"/>
      <w:r w:rsidR="003164E4" w:rsidRPr="00BA05EC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="003164E4" w:rsidRPr="00BA05EC">
        <w:rPr>
          <w:rFonts w:asciiTheme="majorHAnsi" w:hAnsiTheme="majorHAnsi" w:cs="Arial"/>
          <w:bCs/>
          <w:lang w:val="es-ES"/>
        </w:rPr>
        <w:t>din</w:t>
      </w:r>
      <w:proofErr w:type="spellEnd"/>
      <w:r w:rsidR="003164E4" w:rsidRPr="00BA05EC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="003164E4" w:rsidRPr="00BA05EC">
        <w:rPr>
          <w:rFonts w:asciiTheme="majorHAnsi" w:hAnsiTheme="majorHAnsi" w:cs="Arial"/>
          <w:bCs/>
          <w:lang w:val="es-ES"/>
        </w:rPr>
        <w:t>retetele</w:t>
      </w:r>
      <w:proofErr w:type="spellEnd"/>
      <w:r w:rsidR="003164E4" w:rsidRPr="00BA05EC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="003164E4" w:rsidRPr="00BA05EC">
        <w:rPr>
          <w:rFonts w:asciiTheme="majorHAnsi" w:hAnsiTheme="majorHAnsi" w:cs="Arial"/>
          <w:bCs/>
          <w:lang w:val="es-ES"/>
        </w:rPr>
        <w:t>initiale</w:t>
      </w:r>
      <w:proofErr w:type="spellEnd"/>
      <w:r w:rsidR="003164E4" w:rsidRPr="00BA05EC">
        <w:rPr>
          <w:rFonts w:asciiTheme="majorHAnsi" w:hAnsiTheme="majorHAnsi" w:cs="Arial"/>
          <w:bCs/>
          <w:lang w:val="es-ES"/>
        </w:rPr>
        <w:t xml:space="preserve">. </w:t>
      </w:r>
      <w:r w:rsidR="003164E4" w:rsidRPr="00BA05EC">
        <w:rPr>
          <w:rFonts w:asciiTheme="majorHAnsi" w:hAnsiTheme="majorHAnsi" w:cs="Arial"/>
          <w:bCs/>
          <w:lang w:val="es-ES"/>
        </w:rPr>
        <w:tab/>
      </w:r>
    </w:p>
    <w:p w:rsidR="001B059E" w:rsidRPr="00BA05EC" w:rsidRDefault="001B059E" w:rsidP="004A2B8F">
      <w:pPr>
        <w:rPr>
          <w:rFonts w:asciiTheme="majorHAnsi" w:hAnsiTheme="majorHAnsi" w:cs="Arial"/>
          <w:bCs/>
          <w:lang w:val="es-ES"/>
        </w:rPr>
      </w:pPr>
      <w:r w:rsidRPr="00BA05EC">
        <w:rPr>
          <w:rFonts w:asciiTheme="majorHAnsi" w:hAnsiTheme="majorHAnsi" w:cs="Arial"/>
          <w:bCs/>
        </w:rPr>
        <w:t xml:space="preserve">REAL T.D.C. </w:t>
      </w:r>
      <w:proofErr w:type="spellStart"/>
      <w:proofErr w:type="gramStart"/>
      <w:r w:rsidRPr="00BA05EC">
        <w:rPr>
          <w:rFonts w:asciiTheme="majorHAnsi" w:hAnsiTheme="majorHAnsi" w:cs="Arial"/>
          <w:bCs/>
        </w:rPr>
        <w:t>este</w:t>
      </w:r>
      <w:proofErr w:type="spellEnd"/>
      <w:proofErr w:type="gramEnd"/>
      <w:r w:rsidRPr="00BA05EC">
        <w:rPr>
          <w:rFonts w:asciiTheme="majorHAnsi" w:hAnsiTheme="majorHAnsi" w:cs="Arial"/>
          <w:bCs/>
        </w:rPr>
        <w:t xml:space="preserve"> </w:t>
      </w:r>
      <w:proofErr w:type="spellStart"/>
      <w:r w:rsidRPr="00BA05EC">
        <w:rPr>
          <w:rFonts w:asciiTheme="majorHAnsi" w:hAnsiTheme="majorHAnsi" w:cs="Arial"/>
          <w:bCs/>
        </w:rPr>
        <w:t>producatorul</w:t>
      </w:r>
      <w:proofErr w:type="spellEnd"/>
      <w:r w:rsidRPr="00BA05EC">
        <w:rPr>
          <w:rFonts w:asciiTheme="majorHAnsi" w:hAnsiTheme="majorHAnsi" w:cs="Arial"/>
          <w:bCs/>
        </w:rPr>
        <w:t xml:space="preserve"> </w:t>
      </w:r>
      <w:proofErr w:type="spellStart"/>
      <w:r w:rsidR="00F622F8" w:rsidRPr="00BA05EC">
        <w:rPr>
          <w:rFonts w:asciiTheme="majorHAnsi" w:hAnsiTheme="majorHAnsi" w:cs="Arial"/>
          <w:bCs/>
        </w:rPr>
        <w:t>acestui</w:t>
      </w:r>
      <w:proofErr w:type="spellEnd"/>
      <w:r w:rsidR="00F622F8" w:rsidRPr="00BA05EC">
        <w:rPr>
          <w:rFonts w:asciiTheme="majorHAnsi" w:hAnsiTheme="majorHAnsi" w:cs="Arial"/>
          <w:bCs/>
        </w:rPr>
        <w:t xml:space="preserve"> premix.</w:t>
      </w:r>
    </w:p>
    <w:p w:rsidR="00AD412D" w:rsidRPr="00BA05EC" w:rsidRDefault="00AD412D" w:rsidP="001B059E">
      <w:pPr>
        <w:rPr>
          <w:rFonts w:asciiTheme="majorHAnsi" w:hAnsiTheme="majorHAnsi" w:cs="Arial"/>
          <w:bCs/>
          <w:lang w:val="ro-RO"/>
        </w:rPr>
      </w:pPr>
    </w:p>
    <w:p w:rsidR="001B059E" w:rsidRPr="00BA05EC" w:rsidRDefault="001F6385" w:rsidP="001B059E">
      <w:pPr>
        <w:rPr>
          <w:rFonts w:asciiTheme="majorHAnsi" w:hAnsiTheme="majorHAnsi" w:cs="Arial"/>
          <w:b/>
          <w:bCs/>
          <w:lang w:val="ro-RO"/>
        </w:rPr>
      </w:pPr>
      <w:r w:rsidRPr="00BA05EC">
        <w:rPr>
          <w:rFonts w:asciiTheme="majorHAnsi" w:hAnsiTheme="majorHAnsi" w:cs="Arial"/>
          <w:b/>
          <w:bCs/>
          <w:lang w:val="es-ES"/>
        </w:rPr>
        <w:t>2.</w:t>
      </w:r>
      <w:r w:rsidRPr="00BA05EC">
        <w:rPr>
          <w:rFonts w:asciiTheme="majorHAnsi" w:hAnsiTheme="majorHAnsi" w:cs="Arial"/>
          <w:b/>
          <w:bCs/>
          <w:lang w:val="es-ES"/>
        </w:rPr>
        <w:tab/>
      </w:r>
      <w:proofErr w:type="spellStart"/>
      <w:r w:rsidR="003E192C" w:rsidRPr="00BA05EC">
        <w:rPr>
          <w:rFonts w:asciiTheme="majorHAnsi" w:hAnsiTheme="majorHAnsi" w:cs="Arial"/>
          <w:b/>
          <w:bCs/>
          <w:lang w:val="es-ES"/>
        </w:rPr>
        <w:t>Avantajele</w:t>
      </w:r>
      <w:proofErr w:type="spellEnd"/>
      <w:r w:rsidR="00D03672" w:rsidRPr="00BA05EC">
        <w:rPr>
          <w:rFonts w:asciiTheme="majorHAnsi" w:hAnsiTheme="majorHAnsi" w:cs="Arial"/>
          <w:b/>
          <w:bCs/>
          <w:lang w:val="es-ES"/>
        </w:rPr>
        <w:t xml:space="preserve"> </w:t>
      </w:r>
      <w:proofErr w:type="spellStart"/>
      <w:r w:rsidR="00D03672" w:rsidRPr="00BA05EC">
        <w:rPr>
          <w:rFonts w:asciiTheme="majorHAnsi" w:hAnsiTheme="majorHAnsi" w:cs="Arial"/>
          <w:b/>
          <w:bCs/>
          <w:lang w:val="es-ES"/>
        </w:rPr>
        <w:t>utilizarii</w:t>
      </w:r>
      <w:proofErr w:type="spellEnd"/>
      <w:r w:rsidR="00D03672" w:rsidRPr="00BA05EC">
        <w:rPr>
          <w:rFonts w:asciiTheme="majorHAnsi" w:hAnsiTheme="majorHAnsi" w:cs="Arial"/>
          <w:b/>
          <w:bCs/>
          <w:lang w:val="es-ES"/>
        </w:rPr>
        <w:t xml:space="preserve"> </w:t>
      </w:r>
      <w:proofErr w:type="spellStart"/>
      <w:r w:rsidR="00D03672" w:rsidRPr="00BA05EC">
        <w:rPr>
          <w:rFonts w:asciiTheme="majorHAnsi" w:hAnsiTheme="majorHAnsi" w:cs="Arial"/>
          <w:b/>
          <w:bCs/>
          <w:lang w:val="es-ES"/>
        </w:rPr>
        <w:t>acestui</w:t>
      </w:r>
      <w:proofErr w:type="spellEnd"/>
      <w:r w:rsidR="00D03672" w:rsidRPr="00BA05EC">
        <w:rPr>
          <w:rFonts w:asciiTheme="majorHAnsi" w:hAnsiTheme="majorHAnsi" w:cs="Arial"/>
          <w:b/>
          <w:bCs/>
          <w:lang w:val="es-ES"/>
        </w:rPr>
        <w:t xml:space="preserve"> </w:t>
      </w:r>
      <w:proofErr w:type="spellStart"/>
      <w:r w:rsidR="00D03672" w:rsidRPr="00BA05EC">
        <w:rPr>
          <w:rFonts w:asciiTheme="majorHAnsi" w:hAnsiTheme="majorHAnsi" w:cs="Arial"/>
          <w:b/>
          <w:bCs/>
          <w:lang w:val="es-ES"/>
        </w:rPr>
        <w:t>premix</w:t>
      </w:r>
      <w:proofErr w:type="spellEnd"/>
      <w:r w:rsidR="00D03672" w:rsidRPr="00BA05EC">
        <w:rPr>
          <w:rFonts w:asciiTheme="majorHAnsi" w:hAnsiTheme="majorHAnsi" w:cs="Arial"/>
          <w:b/>
          <w:bCs/>
          <w:lang w:val="es-ES"/>
        </w:rPr>
        <w:t xml:space="preserve"> </w:t>
      </w:r>
      <w:proofErr w:type="spellStart"/>
      <w:r w:rsidR="00D03672" w:rsidRPr="00BA05EC">
        <w:rPr>
          <w:rFonts w:asciiTheme="majorHAnsi" w:hAnsiTheme="majorHAnsi" w:cs="Arial"/>
          <w:b/>
          <w:bCs/>
          <w:lang w:val="es-ES"/>
        </w:rPr>
        <w:t>sunt</w:t>
      </w:r>
      <w:proofErr w:type="spellEnd"/>
      <w:r w:rsidR="00D03672" w:rsidRPr="00BA05EC">
        <w:rPr>
          <w:rFonts w:asciiTheme="majorHAnsi" w:hAnsiTheme="majorHAnsi" w:cs="Arial"/>
          <w:b/>
          <w:bCs/>
          <w:lang w:val="es-ES"/>
        </w:rPr>
        <w:t>:</w:t>
      </w:r>
    </w:p>
    <w:p w:rsidR="00F52BB4" w:rsidRPr="00BA05EC" w:rsidRDefault="00F52BB4" w:rsidP="00F52BB4">
      <w:pPr>
        <w:pStyle w:val="ListParagraph"/>
        <w:numPr>
          <w:ilvl w:val="0"/>
          <w:numId w:val="24"/>
        </w:numPr>
        <w:ind w:left="360"/>
        <w:rPr>
          <w:rFonts w:asciiTheme="majorHAnsi" w:hAnsiTheme="majorHAnsi" w:cs="Arial"/>
          <w:bCs/>
          <w:sz w:val="24"/>
          <w:szCs w:val="24"/>
          <w:lang w:val="ro-RO"/>
        </w:rPr>
      </w:pPr>
      <w:r w:rsidRPr="00BA05EC">
        <w:rPr>
          <w:rFonts w:asciiTheme="majorHAnsi" w:hAnsiTheme="majorHAnsi" w:cs="Arial"/>
          <w:bCs/>
          <w:sz w:val="24"/>
          <w:szCs w:val="24"/>
          <w:lang w:val="ro-RO"/>
        </w:rPr>
        <w:t>Are certificat de calitate – declaratie de conformitate, este produs in conditii care respecta normele sanitar-veterinare de siguranta a alimentului HACCP</w:t>
      </w:r>
    </w:p>
    <w:p w:rsidR="00F52BB4" w:rsidRPr="00BA05EC" w:rsidRDefault="004A2B8F" w:rsidP="00F52BB4">
      <w:pPr>
        <w:pStyle w:val="ListParagraph"/>
        <w:numPr>
          <w:ilvl w:val="0"/>
          <w:numId w:val="24"/>
        </w:numPr>
        <w:ind w:left="360"/>
        <w:rPr>
          <w:rFonts w:asciiTheme="majorHAnsi" w:hAnsiTheme="majorHAnsi" w:cs="Arial"/>
          <w:bCs/>
          <w:sz w:val="24"/>
          <w:szCs w:val="24"/>
          <w:lang w:val="ro-RO"/>
        </w:rPr>
      </w:pPr>
      <w:r w:rsidRPr="00BA05EC">
        <w:rPr>
          <w:rFonts w:asciiTheme="majorHAnsi" w:hAnsiTheme="majorHAnsi" w:cs="Arial"/>
          <w:bCs/>
          <w:sz w:val="24"/>
          <w:szCs w:val="24"/>
          <w:lang w:val="fr-FR"/>
        </w:rPr>
        <w:t xml:space="preserve">Este un </w:t>
      </w:r>
      <w:proofErr w:type="spellStart"/>
      <w:r w:rsidRPr="00BA05EC">
        <w:rPr>
          <w:rFonts w:asciiTheme="majorHAnsi" w:hAnsiTheme="majorHAnsi" w:cs="Arial"/>
          <w:bCs/>
          <w:sz w:val="24"/>
          <w:szCs w:val="24"/>
          <w:lang w:val="fr-FR"/>
        </w:rPr>
        <w:t>produs</w:t>
      </w:r>
      <w:proofErr w:type="spellEnd"/>
      <w:r w:rsidRPr="00BA05EC">
        <w:rPr>
          <w:rFonts w:asciiTheme="majorHAnsi" w:hAnsiTheme="majorHAnsi" w:cs="Arial"/>
          <w:bCs/>
          <w:sz w:val="24"/>
          <w:szCs w:val="24"/>
          <w:lang w:val="fr-FR"/>
        </w:rPr>
        <w:t xml:space="preserve"> </w:t>
      </w:r>
      <w:proofErr w:type="spellStart"/>
      <w:r w:rsidRPr="00BA05EC">
        <w:rPr>
          <w:rFonts w:asciiTheme="majorHAnsi" w:hAnsiTheme="majorHAnsi" w:cs="Arial"/>
          <w:bCs/>
          <w:sz w:val="24"/>
          <w:szCs w:val="24"/>
          <w:lang w:val="fr-FR"/>
        </w:rPr>
        <w:t>concentrat</w:t>
      </w:r>
      <w:proofErr w:type="spellEnd"/>
      <w:r w:rsidRPr="00BA05EC">
        <w:rPr>
          <w:rFonts w:asciiTheme="majorHAnsi" w:hAnsiTheme="majorHAnsi" w:cs="Arial"/>
          <w:bCs/>
          <w:sz w:val="24"/>
          <w:szCs w:val="24"/>
          <w:lang w:val="fr-FR"/>
        </w:rPr>
        <w:t xml:space="preserve">, </w:t>
      </w:r>
      <w:proofErr w:type="spellStart"/>
      <w:r w:rsidRPr="00BA05EC">
        <w:rPr>
          <w:rFonts w:asciiTheme="majorHAnsi" w:hAnsiTheme="majorHAnsi" w:cs="Arial"/>
          <w:bCs/>
          <w:sz w:val="24"/>
          <w:szCs w:val="24"/>
          <w:lang w:val="fr-FR"/>
        </w:rPr>
        <w:t>fiabil</w:t>
      </w:r>
      <w:proofErr w:type="spellEnd"/>
      <w:r w:rsidRPr="00BA05EC">
        <w:rPr>
          <w:rFonts w:asciiTheme="majorHAnsi" w:hAnsiTheme="majorHAnsi" w:cs="Arial"/>
          <w:bCs/>
          <w:sz w:val="24"/>
          <w:szCs w:val="24"/>
          <w:lang w:val="fr-FR"/>
        </w:rPr>
        <w:t xml:space="preserve"> si </w:t>
      </w:r>
      <w:proofErr w:type="spellStart"/>
      <w:r w:rsidRPr="00BA05EC">
        <w:rPr>
          <w:rFonts w:asciiTheme="majorHAnsi" w:hAnsiTheme="majorHAnsi" w:cs="Arial"/>
          <w:bCs/>
          <w:sz w:val="24"/>
          <w:szCs w:val="24"/>
          <w:lang w:val="fr-FR"/>
        </w:rPr>
        <w:t>economic</w:t>
      </w:r>
      <w:proofErr w:type="spellEnd"/>
    </w:p>
    <w:p w:rsidR="00F52BB4" w:rsidRPr="00BA05EC" w:rsidRDefault="00EE71F3" w:rsidP="00F52BB4">
      <w:pPr>
        <w:pStyle w:val="ListParagraph"/>
        <w:numPr>
          <w:ilvl w:val="0"/>
          <w:numId w:val="24"/>
        </w:numPr>
        <w:ind w:left="360"/>
        <w:rPr>
          <w:rFonts w:asciiTheme="majorHAnsi" w:hAnsiTheme="majorHAnsi" w:cs="Arial"/>
          <w:bCs/>
          <w:sz w:val="24"/>
          <w:szCs w:val="24"/>
          <w:lang w:val="ro-RO"/>
        </w:rPr>
      </w:pPr>
      <w:proofErr w:type="spellStart"/>
      <w:r w:rsidRPr="00BA05EC">
        <w:rPr>
          <w:rFonts w:asciiTheme="majorHAnsi" w:hAnsiTheme="majorHAnsi" w:cs="Arial"/>
          <w:bCs/>
          <w:sz w:val="24"/>
          <w:szCs w:val="24"/>
          <w:lang w:val="fr-FR"/>
        </w:rPr>
        <w:t>Blatul</w:t>
      </w:r>
      <w:proofErr w:type="spellEnd"/>
      <w:r w:rsidRPr="00BA05EC">
        <w:rPr>
          <w:rFonts w:asciiTheme="majorHAnsi" w:hAnsiTheme="majorHAnsi" w:cs="Arial"/>
          <w:bCs/>
          <w:sz w:val="24"/>
          <w:szCs w:val="24"/>
          <w:lang w:val="fr-FR"/>
        </w:rPr>
        <w:t xml:space="preserve"> </w:t>
      </w:r>
      <w:proofErr w:type="spellStart"/>
      <w:r w:rsidRPr="00BA05EC">
        <w:rPr>
          <w:rFonts w:asciiTheme="majorHAnsi" w:hAnsiTheme="majorHAnsi" w:cs="Arial"/>
          <w:bCs/>
          <w:sz w:val="24"/>
          <w:szCs w:val="24"/>
          <w:lang w:val="fr-FR"/>
        </w:rPr>
        <w:t>isi</w:t>
      </w:r>
      <w:proofErr w:type="spellEnd"/>
      <w:r w:rsidRPr="00BA05EC">
        <w:rPr>
          <w:rFonts w:asciiTheme="majorHAnsi" w:hAnsiTheme="majorHAnsi" w:cs="Arial"/>
          <w:bCs/>
          <w:sz w:val="24"/>
          <w:szCs w:val="24"/>
          <w:lang w:val="fr-FR"/>
        </w:rPr>
        <w:t xml:space="preserve"> </w:t>
      </w:r>
      <w:proofErr w:type="spellStart"/>
      <w:r w:rsidRPr="00BA05EC">
        <w:rPr>
          <w:rFonts w:asciiTheme="majorHAnsi" w:hAnsiTheme="majorHAnsi" w:cs="Arial"/>
          <w:bCs/>
          <w:sz w:val="24"/>
          <w:szCs w:val="24"/>
          <w:lang w:val="fr-FR"/>
        </w:rPr>
        <w:t>pastreaza</w:t>
      </w:r>
      <w:proofErr w:type="spellEnd"/>
      <w:r w:rsidRPr="00BA05EC">
        <w:rPr>
          <w:rFonts w:asciiTheme="majorHAnsi" w:hAnsiTheme="majorHAnsi" w:cs="Arial"/>
          <w:bCs/>
          <w:sz w:val="24"/>
          <w:szCs w:val="24"/>
          <w:lang w:val="fr-FR"/>
        </w:rPr>
        <w:t xml:space="preserve"> forma si se </w:t>
      </w:r>
      <w:proofErr w:type="spellStart"/>
      <w:r w:rsidRPr="00BA05EC">
        <w:rPr>
          <w:rFonts w:asciiTheme="majorHAnsi" w:hAnsiTheme="majorHAnsi" w:cs="Arial"/>
          <w:bCs/>
          <w:sz w:val="24"/>
          <w:szCs w:val="24"/>
          <w:lang w:val="fr-FR"/>
        </w:rPr>
        <w:t>prepara</w:t>
      </w:r>
      <w:proofErr w:type="spellEnd"/>
      <w:r w:rsidRPr="00BA05EC">
        <w:rPr>
          <w:rFonts w:asciiTheme="majorHAnsi" w:hAnsiTheme="majorHAnsi" w:cs="Arial"/>
          <w:bCs/>
          <w:sz w:val="24"/>
          <w:szCs w:val="24"/>
          <w:lang w:val="fr-FR"/>
        </w:rPr>
        <w:t xml:space="preserve"> </w:t>
      </w:r>
      <w:proofErr w:type="spellStart"/>
      <w:r w:rsidRPr="00BA05EC">
        <w:rPr>
          <w:rFonts w:asciiTheme="majorHAnsi" w:hAnsiTheme="majorHAnsi" w:cs="Arial"/>
          <w:bCs/>
          <w:sz w:val="24"/>
          <w:szCs w:val="24"/>
          <w:lang w:val="fr-FR"/>
        </w:rPr>
        <w:t>foarte</w:t>
      </w:r>
      <w:proofErr w:type="spellEnd"/>
      <w:r w:rsidRPr="00BA05EC">
        <w:rPr>
          <w:rFonts w:asciiTheme="majorHAnsi" w:hAnsiTheme="majorHAnsi" w:cs="Arial"/>
          <w:bCs/>
          <w:sz w:val="24"/>
          <w:szCs w:val="24"/>
          <w:lang w:val="fr-FR"/>
        </w:rPr>
        <w:t xml:space="preserve"> </w:t>
      </w:r>
      <w:proofErr w:type="spellStart"/>
      <w:r w:rsidRPr="00BA05EC">
        <w:rPr>
          <w:rFonts w:asciiTheme="majorHAnsi" w:hAnsiTheme="majorHAnsi" w:cs="Arial"/>
          <w:bCs/>
          <w:sz w:val="24"/>
          <w:szCs w:val="24"/>
          <w:lang w:val="fr-FR"/>
        </w:rPr>
        <w:t>usor</w:t>
      </w:r>
      <w:proofErr w:type="spellEnd"/>
      <w:r w:rsidRPr="00BA05EC">
        <w:rPr>
          <w:rFonts w:asciiTheme="majorHAnsi" w:hAnsiTheme="majorHAnsi" w:cs="Arial"/>
          <w:bCs/>
          <w:sz w:val="24"/>
          <w:szCs w:val="24"/>
          <w:lang w:val="fr-FR"/>
        </w:rPr>
        <w:t xml:space="preserve"> si </w:t>
      </w:r>
      <w:proofErr w:type="spellStart"/>
      <w:r w:rsidRPr="00BA05EC">
        <w:rPr>
          <w:rFonts w:asciiTheme="majorHAnsi" w:hAnsiTheme="majorHAnsi" w:cs="Arial"/>
          <w:bCs/>
          <w:sz w:val="24"/>
          <w:szCs w:val="24"/>
          <w:lang w:val="fr-FR"/>
        </w:rPr>
        <w:t>simplu</w:t>
      </w:r>
      <w:proofErr w:type="spellEnd"/>
    </w:p>
    <w:p w:rsidR="00AD412D" w:rsidRPr="00BA05EC" w:rsidRDefault="00AD412D" w:rsidP="001B059E">
      <w:pPr>
        <w:rPr>
          <w:rFonts w:asciiTheme="majorHAnsi" w:hAnsiTheme="majorHAnsi" w:cs="Arial"/>
          <w:bCs/>
          <w:lang w:val="ro-RO"/>
        </w:rPr>
      </w:pPr>
    </w:p>
    <w:p w:rsidR="001B059E" w:rsidRPr="00BA05EC" w:rsidRDefault="00395648" w:rsidP="00DF464F">
      <w:pPr>
        <w:rPr>
          <w:rFonts w:asciiTheme="majorHAnsi" w:hAnsiTheme="majorHAnsi" w:cs="Arial"/>
          <w:bCs/>
          <w:lang w:val="es-ES"/>
        </w:rPr>
      </w:pPr>
      <w:r w:rsidRPr="00BA05EC">
        <w:rPr>
          <w:rFonts w:asciiTheme="majorHAnsi" w:hAnsiTheme="majorHAnsi" w:cs="Arial"/>
          <w:b/>
          <w:bCs/>
          <w:lang w:val="es-ES"/>
        </w:rPr>
        <w:t>3</w:t>
      </w:r>
      <w:r w:rsidR="001F6385" w:rsidRPr="00BA05EC">
        <w:rPr>
          <w:rFonts w:asciiTheme="majorHAnsi" w:hAnsiTheme="majorHAnsi" w:cs="Arial"/>
          <w:b/>
          <w:bCs/>
          <w:lang w:val="es-ES"/>
        </w:rPr>
        <w:t>.</w:t>
      </w:r>
      <w:r w:rsidR="001F6385" w:rsidRPr="00BA05EC">
        <w:rPr>
          <w:rFonts w:asciiTheme="majorHAnsi" w:hAnsiTheme="majorHAnsi" w:cs="Arial"/>
          <w:b/>
          <w:bCs/>
          <w:lang w:val="es-ES"/>
        </w:rPr>
        <w:tab/>
      </w:r>
      <w:proofErr w:type="spellStart"/>
      <w:r w:rsidR="00DF464F" w:rsidRPr="00BA05EC">
        <w:rPr>
          <w:rFonts w:asciiTheme="majorHAnsi" w:hAnsiTheme="majorHAnsi" w:cs="Arial"/>
          <w:b/>
          <w:bCs/>
          <w:lang w:val="es-ES"/>
        </w:rPr>
        <w:t>Ambalare</w:t>
      </w:r>
      <w:proofErr w:type="spellEnd"/>
      <w:r w:rsidR="00DF464F" w:rsidRPr="00BA05EC">
        <w:rPr>
          <w:rFonts w:asciiTheme="majorHAnsi" w:hAnsiTheme="majorHAnsi" w:cs="Arial"/>
          <w:b/>
          <w:bCs/>
          <w:lang w:val="es-ES"/>
        </w:rPr>
        <w:t xml:space="preserve">: </w:t>
      </w:r>
      <w:proofErr w:type="spellStart"/>
      <w:r w:rsidR="001B059E" w:rsidRPr="00BA05EC">
        <w:rPr>
          <w:rFonts w:asciiTheme="majorHAnsi" w:hAnsiTheme="majorHAnsi" w:cs="Arial"/>
          <w:bCs/>
          <w:lang w:val="es-ES"/>
        </w:rPr>
        <w:t>Saci</w:t>
      </w:r>
      <w:proofErr w:type="spellEnd"/>
      <w:r w:rsidR="001B059E" w:rsidRPr="00BA05EC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="001B059E" w:rsidRPr="00BA05EC">
        <w:rPr>
          <w:rFonts w:asciiTheme="majorHAnsi" w:hAnsiTheme="majorHAnsi" w:cs="Arial"/>
          <w:bCs/>
          <w:lang w:val="es-ES"/>
        </w:rPr>
        <w:t>hartie</w:t>
      </w:r>
      <w:proofErr w:type="spellEnd"/>
      <w:r w:rsidR="001B059E" w:rsidRPr="00BA05EC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="001B059E" w:rsidRPr="00BA05EC">
        <w:rPr>
          <w:rFonts w:asciiTheme="majorHAnsi" w:hAnsiTheme="majorHAnsi" w:cs="Arial"/>
          <w:bCs/>
          <w:lang w:val="es-ES"/>
        </w:rPr>
        <w:t>multistrat</w:t>
      </w:r>
      <w:proofErr w:type="spellEnd"/>
      <w:r w:rsidR="001B059E" w:rsidRPr="00BA05EC">
        <w:rPr>
          <w:rFonts w:asciiTheme="majorHAnsi" w:hAnsiTheme="majorHAnsi" w:cs="Arial"/>
          <w:bCs/>
          <w:lang w:val="es-ES"/>
        </w:rPr>
        <w:t xml:space="preserve"> de 25 kg.      </w:t>
      </w:r>
    </w:p>
    <w:p w:rsidR="00AD412D" w:rsidRPr="00BA05EC" w:rsidRDefault="00AD412D" w:rsidP="001B059E">
      <w:pPr>
        <w:rPr>
          <w:rFonts w:asciiTheme="majorHAnsi" w:hAnsiTheme="majorHAnsi" w:cs="Arial"/>
          <w:bCs/>
          <w:lang w:val="ro-RO"/>
        </w:rPr>
      </w:pPr>
    </w:p>
    <w:p w:rsidR="001B059E" w:rsidRPr="00BA05EC" w:rsidRDefault="00395648" w:rsidP="00DF464F">
      <w:pPr>
        <w:rPr>
          <w:rFonts w:asciiTheme="majorHAnsi" w:hAnsiTheme="majorHAnsi" w:cs="Arial"/>
          <w:b/>
          <w:bCs/>
          <w:lang w:val="es-ES"/>
        </w:rPr>
      </w:pPr>
      <w:r w:rsidRPr="00BA05EC">
        <w:rPr>
          <w:rFonts w:asciiTheme="majorHAnsi" w:hAnsiTheme="majorHAnsi" w:cs="Arial"/>
          <w:b/>
          <w:bCs/>
          <w:lang w:val="es-ES"/>
        </w:rPr>
        <w:t>4</w:t>
      </w:r>
      <w:r w:rsidR="001F6385" w:rsidRPr="00BA05EC">
        <w:rPr>
          <w:rFonts w:asciiTheme="majorHAnsi" w:hAnsiTheme="majorHAnsi" w:cs="Arial"/>
          <w:b/>
          <w:bCs/>
          <w:lang w:val="es-ES"/>
        </w:rPr>
        <w:t>.</w:t>
      </w:r>
      <w:r w:rsidR="001F6385" w:rsidRPr="00BA05EC">
        <w:rPr>
          <w:rFonts w:asciiTheme="majorHAnsi" w:hAnsiTheme="majorHAnsi" w:cs="Arial"/>
          <w:b/>
          <w:bCs/>
          <w:lang w:val="es-ES"/>
        </w:rPr>
        <w:tab/>
      </w:r>
      <w:proofErr w:type="spellStart"/>
      <w:r w:rsidR="00DF464F" w:rsidRPr="00BA05EC">
        <w:rPr>
          <w:rFonts w:asciiTheme="majorHAnsi" w:hAnsiTheme="majorHAnsi" w:cs="Arial"/>
          <w:b/>
          <w:bCs/>
          <w:lang w:val="es-ES"/>
        </w:rPr>
        <w:t>Termen</w:t>
      </w:r>
      <w:proofErr w:type="spellEnd"/>
      <w:r w:rsidR="00DF464F" w:rsidRPr="00BA05EC">
        <w:rPr>
          <w:rFonts w:asciiTheme="majorHAnsi" w:hAnsiTheme="majorHAnsi" w:cs="Arial"/>
          <w:b/>
          <w:bCs/>
          <w:lang w:val="es-ES"/>
        </w:rPr>
        <w:t xml:space="preserve"> de </w:t>
      </w:r>
      <w:proofErr w:type="spellStart"/>
      <w:r w:rsidR="00DF464F" w:rsidRPr="00BA05EC">
        <w:rPr>
          <w:rFonts w:asciiTheme="majorHAnsi" w:hAnsiTheme="majorHAnsi" w:cs="Arial"/>
          <w:b/>
          <w:bCs/>
          <w:lang w:val="es-ES"/>
        </w:rPr>
        <w:t>valabilitate</w:t>
      </w:r>
      <w:proofErr w:type="spellEnd"/>
      <w:r w:rsidR="00DF464F" w:rsidRPr="00BA05EC">
        <w:rPr>
          <w:rFonts w:asciiTheme="majorHAnsi" w:hAnsiTheme="majorHAnsi" w:cs="Arial"/>
          <w:b/>
          <w:bCs/>
          <w:lang w:val="es-ES"/>
        </w:rPr>
        <w:t xml:space="preserve">: </w:t>
      </w:r>
      <w:r w:rsidR="001F6385" w:rsidRPr="00BA05EC">
        <w:rPr>
          <w:rFonts w:asciiTheme="majorHAnsi" w:hAnsiTheme="majorHAnsi" w:cs="Arial"/>
          <w:bCs/>
          <w:lang w:val="es-ES"/>
        </w:rPr>
        <w:t>6</w:t>
      </w:r>
      <w:r w:rsidRPr="00BA05EC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Pr="00BA05EC">
        <w:rPr>
          <w:rFonts w:asciiTheme="majorHAnsi" w:hAnsiTheme="majorHAnsi" w:cs="Arial"/>
          <w:bCs/>
          <w:lang w:val="es-ES"/>
        </w:rPr>
        <w:t>luni</w:t>
      </w:r>
      <w:proofErr w:type="spellEnd"/>
      <w:r w:rsidRPr="00BA05EC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="001B059E" w:rsidRPr="00BA05EC">
        <w:rPr>
          <w:rFonts w:asciiTheme="majorHAnsi" w:hAnsiTheme="majorHAnsi" w:cs="Arial"/>
          <w:bCs/>
          <w:lang w:val="es-ES"/>
        </w:rPr>
        <w:t>intr</w:t>
      </w:r>
      <w:proofErr w:type="spellEnd"/>
      <w:r w:rsidR="001B059E" w:rsidRPr="00BA05EC">
        <w:rPr>
          <w:rFonts w:asciiTheme="majorHAnsi" w:hAnsiTheme="majorHAnsi" w:cs="Arial"/>
          <w:bCs/>
          <w:lang w:val="es-ES"/>
        </w:rPr>
        <w:t xml:space="preserve">-un </w:t>
      </w:r>
      <w:proofErr w:type="spellStart"/>
      <w:r w:rsidR="001B059E" w:rsidRPr="00BA05EC">
        <w:rPr>
          <w:rFonts w:asciiTheme="majorHAnsi" w:hAnsiTheme="majorHAnsi" w:cs="Arial"/>
          <w:bCs/>
          <w:lang w:val="es-ES"/>
        </w:rPr>
        <w:t>loc</w:t>
      </w:r>
      <w:proofErr w:type="spellEnd"/>
      <w:r w:rsidR="001B059E" w:rsidRPr="00BA05EC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="001B059E" w:rsidRPr="00BA05EC">
        <w:rPr>
          <w:rFonts w:asciiTheme="majorHAnsi" w:hAnsiTheme="majorHAnsi" w:cs="Arial"/>
          <w:bCs/>
          <w:lang w:val="es-ES"/>
        </w:rPr>
        <w:t>uscat</w:t>
      </w:r>
      <w:proofErr w:type="spellEnd"/>
      <w:r w:rsidR="001B059E" w:rsidRPr="00BA05EC">
        <w:rPr>
          <w:rFonts w:asciiTheme="majorHAnsi" w:hAnsiTheme="majorHAnsi" w:cs="Arial"/>
          <w:bCs/>
          <w:lang w:val="es-ES"/>
        </w:rPr>
        <w:t xml:space="preserve">, </w:t>
      </w:r>
      <w:proofErr w:type="spellStart"/>
      <w:r w:rsidR="001B059E" w:rsidRPr="00BA05EC">
        <w:rPr>
          <w:rFonts w:asciiTheme="majorHAnsi" w:hAnsiTheme="majorHAnsi" w:cs="Arial"/>
          <w:bCs/>
          <w:lang w:val="es-ES"/>
        </w:rPr>
        <w:t>ferit</w:t>
      </w:r>
      <w:proofErr w:type="spellEnd"/>
      <w:r w:rsidR="001B059E" w:rsidRPr="00BA05EC">
        <w:rPr>
          <w:rFonts w:asciiTheme="majorHAnsi" w:hAnsiTheme="majorHAnsi" w:cs="Arial"/>
          <w:bCs/>
          <w:lang w:val="es-ES"/>
        </w:rPr>
        <w:t xml:space="preserve"> de </w:t>
      </w:r>
      <w:proofErr w:type="spellStart"/>
      <w:r w:rsidR="001B059E" w:rsidRPr="00BA05EC">
        <w:rPr>
          <w:rFonts w:asciiTheme="majorHAnsi" w:hAnsiTheme="majorHAnsi" w:cs="Arial"/>
          <w:bCs/>
          <w:lang w:val="es-ES"/>
        </w:rPr>
        <w:t>razele</w:t>
      </w:r>
      <w:proofErr w:type="spellEnd"/>
      <w:r w:rsidR="001B059E" w:rsidRPr="00BA05EC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="001B059E" w:rsidRPr="00BA05EC">
        <w:rPr>
          <w:rFonts w:asciiTheme="majorHAnsi" w:hAnsiTheme="majorHAnsi" w:cs="Arial"/>
          <w:bCs/>
          <w:lang w:val="es-ES"/>
        </w:rPr>
        <w:t>soarelui</w:t>
      </w:r>
      <w:proofErr w:type="spellEnd"/>
      <w:r w:rsidR="001B059E" w:rsidRPr="00BA05EC">
        <w:rPr>
          <w:rFonts w:asciiTheme="majorHAnsi" w:hAnsiTheme="majorHAnsi" w:cs="Arial"/>
          <w:bCs/>
          <w:lang w:val="es-ES"/>
        </w:rPr>
        <w:t xml:space="preserve">, </w:t>
      </w:r>
      <w:proofErr w:type="spellStart"/>
      <w:r w:rsidR="001B059E" w:rsidRPr="00BA05EC">
        <w:rPr>
          <w:rFonts w:asciiTheme="majorHAnsi" w:hAnsiTheme="majorHAnsi" w:cs="Arial"/>
          <w:bCs/>
          <w:lang w:val="es-ES"/>
        </w:rPr>
        <w:t>cu</w:t>
      </w:r>
      <w:proofErr w:type="spellEnd"/>
      <w:r w:rsidR="001B059E" w:rsidRPr="00BA05EC">
        <w:rPr>
          <w:rFonts w:asciiTheme="majorHAnsi" w:hAnsiTheme="majorHAnsi" w:cs="Arial"/>
          <w:bCs/>
          <w:lang w:val="es-ES"/>
        </w:rPr>
        <w:t xml:space="preserve"> o </w:t>
      </w:r>
      <w:proofErr w:type="spellStart"/>
      <w:r w:rsidR="001B059E" w:rsidRPr="00BA05EC">
        <w:rPr>
          <w:rFonts w:asciiTheme="majorHAnsi" w:hAnsiTheme="majorHAnsi" w:cs="Arial"/>
          <w:bCs/>
          <w:lang w:val="fr-FR"/>
        </w:rPr>
        <w:t>temperatura</w:t>
      </w:r>
      <w:proofErr w:type="spellEnd"/>
      <w:r w:rsidR="001B059E" w:rsidRPr="00BA05EC">
        <w:rPr>
          <w:rFonts w:asciiTheme="majorHAnsi" w:hAnsiTheme="majorHAnsi" w:cs="Arial"/>
          <w:bCs/>
          <w:lang w:val="fr-FR"/>
        </w:rPr>
        <w:t xml:space="preserve"> 18-25</w:t>
      </w:r>
      <w:r w:rsidR="001B059E" w:rsidRPr="00BA05EC">
        <w:rPr>
          <w:rFonts w:asciiTheme="majorHAnsi" w:hAnsiTheme="majorHAnsi" w:cs="Arial"/>
          <w:bCs/>
          <w:vertAlign w:val="superscript"/>
          <w:lang w:val="fr-FR"/>
        </w:rPr>
        <w:t>0</w:t>
      </w:r>
      <w:r w:rsidR="001B059E" w:rsidRPr="00BA05EC">
        <w:rPr>
          <w:rFonts w:asciiTheme="majorHAnsi" w:hAnsiTheme="majorHAnsi" w:cs="Arial"/>
          <w:bCs/>
          <w:lang w:val="fr-FR"/>
        </w:rPr>
        <w:t xml:space="preserve">C, si o </w:t>
      </w:r>
      <w:proofErr w:type="spellStart"/>
      <w:r w:rsidR="001B059E" w:rsidRPr="00BA05EC">
        <w:rPr>
          <w:rFonts w:asciiTheme="majorHAnsi" w:hAnsiTheme="majorHAnsi" w:cs="Arial"/>
          <w:bCs/>
          <w:lang w:val="fr-FR"/>
        </w:rPr>
        <w:t>umiditate</w:t>
      </w:r>
      <w:proofErr w:type="spellEnd"/>
      <w:r w:rsidR="001B059E" w:rsidRPr="00BA05EC">
        <w:rPr>
          <w:rFonts w:asciiTheme="majorHAnsi" w:hAnsiTheme="majorHAnsi" w:cs="Arial"/>
          <w:bCs/>
          <w:lang w:val="fr-FR"/>
        </w:rPr>
        <w:t xml:space="preserve"> de </w:t>
      </w:r>
      <w:proofErr w:type="spellStart"/>
      <w:r w:rsidR="001B059E" w:rsidRPr="00BA05EC">
        <w:rPr>
          <w:rFonts w:asciiTheme="majorHAnsi" w:hAnsiTheme="majorHAnsi" w:cs="Arial"/>
          <w:bCs/>
          <w:lang w:val="fr-FR"/>
        </w:rPr>
        <w:t>circa</w:t>
      </w:r>
      <w:proofErr w:type="spellEnd"/>
      <w:r w:rsidR="001B059E" w:rsidRPr="00BA05EC">
        <w:rPr>
          <w:rFonts w:asciiTheme="majorHAnsi" w:hAnsiTheme="majorHAnsi" w:cs="Arial"/>
          <w:bCs/>
          <w:lang w:val="fr-FR"/>
        </w:rPr>
        <w:t xml:space="preserve"> 60-65%.</w:t>
      </w:r>
      <w:r w:rsidR="001B059E" w:rsidRPr="00BA05EC">
        <w:rPr>
          <w:rFonts w:asciiTheme="majorHAnsi" w:hAnsiTheme="majorHAnsi" w:cs="Arial"/>
          <w:bCs/>
        </w:rPr>
        <w:tab/>
      </w:r>
      <w:r w:rsidR="001B059E" w:rsidRPr="00BA05EC">
        <w:rPr>
          <w:rFonts w:asciiTheme="majorHAnsi" w:hAnsiTheme="majorHAnsi" w:cs="Arial"/>
          <w:bCs/>
          <w:lang w:val="es-ES"/>
        </w:rPr>
        <w:t xml:space="preserve"> </w:t>
      </w:r>
    </w:p>
    <w:p w:rsidR="002F150B" w:rsidRPr="00BA05EC" w:rsidRDefault="002F150B" w:rsidP="002F150B">
      <w:pPr>
        <w:rPr>
          <w:rFonts w:asciiTheme="majorHAnsi" w:hAnsiTheme="majorHAnsi" w:cs="Arial"/>
          <w:bCs/>
          <w:lang w:val="es-ES"/>
        </w:rPr>
      </w:pPr>
    </w:p>
    <w:p w:rsidR="001B059E" w:rsidRPr="00BA05EC" w:rsidRDefault="00395648" w:rsidP="001B059E">
      <w:pPr>
        <w:rPr>
          <w:rFonts w:asciiTheme="majorHAnsi" w:hAnsiTheme="majorHAnsi" w:cs="Arial"/>
          <w:bCs/>
          <w:lang w:val="ro-RO"/>
        </w:rPr>
      </w:pPr>
      <w:r w:rsidRPr="00BA05EC">
        <w:rPr>
          <w:rFonts w:asciiTheme="majorHAnsi" w:hAnsiTheme="majorHAnsi" w:cs="Arial"/>
          <w:b/>
          <w:bCs/>
          <w:lang w:val="es-ES"/>
        </w:rPr>
        <w:t xml:space="preserve"> 5</w:t>
      </w:r>
      <w:r w:rsidR="001F6385" w:rsidRPr="00BA05EC">
        <w:rPr>
          <w:rFonts w:asciiTheme="majorHAnsi" w:hAnsiTheme="majorHAnsi" w:cs="Arial"/>
          <w:b/>
          <w:bCs/>
          <w:lang w:val="es-ES"/>
        </w:rPr>
        <w:t>.</w:t>
      </w:r>
      <w:r w:rsidR="001F6385" w:rsidRPr="00BA05EC">
        <w:rPr>
          <w:rFonts w:asciiTheme="majorHAnsi" w:hAnsiTheme="majorHAnsi" w:cs="Arial"/>
          <w:b/>
          <w:bCs/>
          <w:lang w:val="es-ES"/>
        </w:rPr>
        <w:tab/>
      </w:r>
      <w:r w:rsidR="001B059E" w:rsidRPr="00BA05EC">
        <w:rPr>
          <w:rFonts w:asciiTheme="majorHAnsi" w:hAnsiTheme="majorHAnsi" w:cs="Arial"/>
          <w:b/>
          <w:bCs/>
          <w:lang w:val="es-ES"/>
        </w:rPr>
        <w:t>RETETA DE FABRICATIE</w:t>
      </w:r>
    </w:p>
    <w:p w:rsidR="008877AE" w:rsidRPr="00BA05EC" w:rsidRDefault="001B059E" w:rsidP="001B059E">
      <w:pPr>
        <w:rPr>
          <w:rFonts w:asciiTheme="majorHAnsi" w:hAnsiTheme="majorHAnsi" w:cs="Arial"/>
          <w:bCs/>
          <w:lang w:val="es-ES"/>
        </w:rPr>
      </w:pPr>
      <w:r w:rsidRPr="00BA05EC">
        <w:rPr>
          <w:rFonts w:asciiTheme="majorHAnsi" w:hAnsiTheme="majorHAnsi" w:cs="Arial"/>
          <w:bCs/>
          <w:lang w:val="es-ES"/>
        </w:rPr>
        <w:tab/>
        <w:t xml:space="preserve">- </w:t>
      </w:r>
      <w:r w:rsidR="008877AE" w:rsidRPr="00BA05EC">
        <w:rPr>
          <w:rFonts w:asciiTheme="majorHAnsi" w:hAnsiTheme="majorHAnsi" w:cs="Arial"/>
          <w:bCs/>
          <w:lang w:val="es-ES"/>
        </w:rPr>
        <w:t xml:space="preserve">faina </w:t>
      </w:r>
      <w:r w:rsidR="003164E4" w:rsidRPr="00BA05EC">
        <w:rPr>
          <w:rFonts w:asciiTheme="majorHAnsi" w:hAnsiTheme="majorHAnsi" w:cs="Arial"/>
          <w:bCs/>
          <w:lang w:val="es-ES"/>
        </w:rPr>
        <w:t>550</w:t>
      </w:r>
      <w:r w:rsidR="008877AE" w:rsidRPr="00BA05EC">
        <w:rPr>
          <w:rFonts w:asciiTheme="majorHAnsi" w:hAnsiTheme="majorHAnsi" w:cs="Arial"/>
          <w:bCs/>
          <w:lang w:val="es-ES"/>
        </w:rPr>
        <w:tab/>
      </w:r>
      <w:r w:rsidR="008877AE" w:rsidRPr="00BA05EC">
        <w:rPr>
          <w:rFonts w:asciiTheme="majorHAnsi" w:hAnsiTheme="majorHAnsi" w:cs="Arial"/>
          <w:bCs/>
          <w:lang w:val="es-ES"/>
        </w:rPr>
        <w:tab/>
      </w:r>
      <w:r w:rsidR="008877AE" w:rsidRPr="00BA05EC">
        <w:rPr>
          <w:rFonts w:asciiTheme="majorHAnsi" w:hAnsiTheme="majorHAnsi" w:cs="Arial"/>
          <w:bCs/>
          <w:lang w:val="es-ES"/>
        </w:rPr>
        <w:tab/>
      </w:r>
      <w:r w:rsidR="008877AE" w:rsidRPr="00BA05EC">
        <w:rPr>
          <w:rFonts w:asciiTheme="majorHAnsi" w:hAnsiTheme="majorHAnsi" w:cs="Arial"/>
          <w:bCs/>
          <w:lang w:val="es-ES"/>
        </w:rPr>
        <w:tab/>
      </w:r>
      <w:r w:rsidR="008877AE" w:rsidRPr="00BA05EC">
        <w:rPr>
          <w:rFonts w:asciiTheme="majorHAnsi" w:hAnsiTheme="majorHAnsi" w:cs="Arial"/>
          <w:bCs/>
          <w:lang w:val="es-ES"/>
        </w:rPr>
        <w:tab/>
      </w:r>
      <w:r w:rsidR="003164E4" w:rsidRPr="00BA05EC">
        <w:rPr>
          <w:rFonts w:asciiTheme="majorHAnsi" w:hAnsiTheme="majorHAnsi" w:cs="Arial"/>
          <w:bCs/>
          <w:lang w:val="es-ES"/>
        </w:rPr>
        <w:tab/>
      </w:r>
      <w:r w:rsidR="008877AE" w:rsidRPr="00BA05EC">
        <w:rPr>
          <w:rFonts w:asciiTheme="majorHAnsi" w:hAnsiTheme="majorHAnsi" w:cs="Arial"/>
          <w:bCs/>
          <w:lang w:val="es-ES"/>
        </w:rPr>
        <w:tab/>
        <w:t>1 kg</w:t>
      </w:r>
    </w:p>
    <w:p w:rsidR="001B059E" w:rsidRPr="00BA05EC" w:rsidRDefault="008877AE" w:rsidP="008877AE">
      <w:pPr>
        <w:ind w:firstLine="720"/>
        <w:rPr>
          <w:rFonts w:asciiTheme="majorHAnsi" w:hAnsiTheme="majorHAnsi" w:cs="Arial"/>
          <w:bCs/>
          <w:lang w:val="es-ES"/>
        </w:rPr>
      </w:pPr>
      <w:r w:rsidRPr="00BA05EC">
        <w:rPr>
          <w:rFonts w:asciiTheme="majorHAnsi" w:hAnsiTheme="majorHAnsi" w:cs="Arial"/>
          <w:bCs/>
          <w:lang w:val="es-ES"/>
        </w:rPr>
        <w:t xml:space="preserve">- </w:t>
      </w:r>
      <w:proofErr w:type="spellStart"/>
      <w:r w:rsidR="001B059E" w:rsidRPr="00BA05EC">
        <w:rPr>
          <w:rFonts w:asciiTheme="majorHAnsi" w:hAnsiTheme="majorHAnsi" w:cs="Arial"/>
          <w:bCs/>
          <w:lang w:val="es-ES"/>
        </w:rPr>
        <w:t>premix</w:t>
      </w:r>
      <w:proofErr w:type="spellEnd"/>
      <w:r w:rsidR="001B059E" w:rsidRPr="00BA05EC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="00EE71F3" w:rsidRPr="00BA05EC">
        <w:rPr>
          <w:rFonts w:asciiTheme="majorHAnsi" w:hAnsiTheme="majorHAnsi" w:cs="Arial"/>
          <w:bCs/>
          <w:lang w:val="es-ES"/>
        </w:rPr>
        <w:t>blat</w:t>
      </w:r>
      <w:proofErr w:type="spellEnd"/>
      <w:r w:rsidR="00EE71F3" w:rsidRPr="00BA05EC">
        <w:rPr>
          <w:rFonts w:asciiTheme="majorHAnsi" w:hAnsiTheme="majorHAnsi" w:cs="Arial"/>
          <w:bCs/>
          <w:lang w:val="es-ES"/>
        </w:rPr>
        <w:t xml:space="preserve"> PIZZA</w:t>
      </w:r>
      <w:r w:rsidRPr="00BA05EC">
        <w:rPr>
          <w:rFonts w:asciiTheme="majorHAnsi" w:hAnsiTheme="majorHAnsi" w:cs="Arial"/>
          <w:bCs/>
          <w:lang w:val="es-ES"/>
        </w:rPr>
        <w:t xml:space="preserve"> baza</w:t>
      </w:r>
      <w:r w:rsidR="00CE729B" w:rsidRPr="00BA05EC">
        <w:rPr>
          <w:rFonts w:asciiTheme="majorHAnsi" w:hAnsiTheme="majorHAnsi" w:cs="Arial"/>
          <w:bCs/>
          <w:lang w:val="es-ES"/>
        </w:rPr>
        <w:tab/>
      </w:r>
      <w:r w:rsidR="00EE71F3" w:rsidRPr="00BA05EC">
        <w:rPr>
          <w:rFonts w:asciiTheme="majorHAnsi" w:hAnsiTheme="majorHAnsi" w:cs="Arial"/>
          <w:bCs/>
          <w:lang w:val="es-ES"/>
        </w:rPr>
        <w:tab/>
      </w:r>
      <w:r w:rsidR="00EE71F3" w:rsidRPr="00BA05EC">
        <w:rPr>
          <w:rFonts w:asciiTheme="majorHAnsi" w:hAnsiTheme="majorHAnsi" w:cs="Arial"/>
          <w:bCs/>
          <w:lang w:val="es-ES"/>
        </w:rPr>
        <w:tab/>
      </w:r>
      <w:r w:rsidR="001B059E" w:rsidRPr="00BA05EC">
        <w:rPr>
          <w:rFonts w:asciiTheme="majorHAnsi" w:hAnsiTheme="majorHAnsi" w:cs="Arial"/>
          <w:bCs/>
          <w:lang w:val="es-ES"/>
        </w:rPr>
        <w:tab/>
      </w:r>
      <w:r w:rsidR="004A2B8F" w:rsidRPr="00BA05EC">
        <w:rPr>
          <w:rFonts w:asciiTheme="majorHAnsi" w:hAnsiTheme="majorHAnsi" w:cs="Arial"/>
          <w:bCs/>
          <w:lang w:val="es-ES"/>
        </w:rPr>
        <w:tab/>
      </w:r>
      <w:r w:rsidR="003164E4" w:rsidRPr="00BA05EC">
        <w:rPr>
          <w:rFonts w:asciiTheme="majorHAnsi" w:hAnsiTheme="majorHAnsi" w:cs="Arial"/>
          <w:bCs/>
          <w:lang w:val="es-ES"/>
        </w:rPr>
        <w:t>50</w:t>
      </w:r>
      <w:r w:rsidRPr="00BA05EC">
        <w:rPr>
          <w:rFonts w:asciiTheme="majorHAnsi" w:hAnsiTheme="majorHAnsi" w:cs="Arial"/>
          <w:bCs/>
          <w:lang w:val="es-ES"/>
        </w:rPr>
        <w:t xml:space="preserve"> grame</w:t>
      </w:r>
    </w:p>
    <w:p w:rsidR="003164E4" w:rsidRPr="00BA05EC" w:rsidRDefault="004A2B8F" w:rsidP="001B059E">
      <w:pPr>
        <w:rPr>
          <w:rFonts w:asciiTheme="majorHAnsi" w:hAnsiTheme="majorHAnsi" w:cs="Arial"/>
          <w:bCs/>
          <w:lang w:val="ro-RO"/>
        </w:rPr>
      </w:pPr>
      <w:r w:rsidRPr="00BA05EC">
        <w:rPr>
          <w:rFonts w:asciiTheme="majorHAnsi" w:hAnsiTheme="majorHAnsi" w:cs="Arial"/>
          <w:bCs/>
          <w:lang w:val="ro-RO"/>
        </w:rPr>
        <w:tab/>
        <w:t xml:space="preserve">- </w:t>
      </w:r>
      <w:r w:rsidR="003164E4" w:rsidRPr="00BA05EC">
        <w:rPr>
          <w:rFonts w:asciiTheme="majorHAnsi" w:hAnsiTheme="majorHAnsi" w:cs="Arial"/>
          <w:bCs/>
          <w:lang w:val="ro-RO"/>
        </w:rPr>
        <w:t>drojdie</w:t>
      </w:r>
      <w:r w:rsidR="003164E4" w:rsidRPr="00BA05EC">
        <w:rPr>
          <w:rFonts w:asciiTheme="majorHAnsi" w:hAnsiTheme="majorHAnsi" w:cs="Arial"/>
          <w:bCs/>
          <w:lang w:val="ro-RO"/>
        </w:rPr>
        <w:tab/>
      </w:r>
      <w:r w:rsidR="003164E4" w:rsidRPr="00BA05EC">
        <w:rPr>
          <w:rFonts w:asciiTheme="majorHAnsi" w:hAnsiTheme="majorHAnsi" w:cs="Arial"/>
          <w:bCs/>
          <w:lang w:val="ro-RO"/>
        </w:rPr>
        <w:tab/>
      </w:r>
      <w:r w:rsidR="003164E4" w:rsidRPr="00BA05EC">
        <w:rPr>
          <w:rFonts w:asciiTheme="majorHAnsi" w:hAnsiTheme="majorHAnsi" w:cs="Arial"/>
          <w:bCs/>
          <w:lang w:val="ro-RO"/>
        </w:rPr>
        <w:tab/>
      </w:r>
      <w:r w:rsidR="003164E4" w:rsidRPr="00BA05EC">
        <w:rPr>
          <w:rFonts w:asciiTheme="majorHAnsi" w:hAnsiTheme="majorHAnsi" w:cs="Arial"/>
          <w:bCs/>
          <w:lang w:val="ro-RO"/>
        </w:rPr>
        <w:tab/>
      </w:r>
      <w:r w:rsidR="003164E4" w:rsidRPr="00BA05EC">
        <w:rPr>
          <w:rFonts w:asciiTheme="majorHAnsi" w:hAnsiTheme="majorHAnsi" w:cs="Arial"/>
          <w:bCs/>
          <w:lang w:val="ro-RO"/>
        </w:rPr>
        <w:tab/>
      </w:r>
      <w:r w:rsidR="003164E4" w:rsidRPr="00BA05EC">
        <w:rPr>
          <w:rFonts w:asciiTheme="majorHAnsi" w:hAnsiTheme="majorHAnsi" w:cs="Arial"/>
          <w:bCs/>
          <w:lang w:val="ro-RO"/>
        </w:rPr>
        <w:tab/>
      </w:r>
      <w:r w:rsidR="003164E4" w:rsidRPr="00BA05EC">
        <w:rPr>
          <w:rFonts w:asciiTheme="majorHAnsi" w:hAnsiTheme="majorHAnsi" w:cs="Arial"/>
          <w:bCs/>
          <w:lang w:val="ro-RO"/>
        </w:rPr>
        <w:tab/>
        <w:t>30 grame</w:t>
      </w:r>
    </w:p>
    <w:p w:rsidR="003164E4" w:rsidRPr="00BA05EC" w:rsidRDefault="003164E4" w:rsidP="003164E4">
      <w:pPr>
        <w:ind w:firstLine="720"/>
        <w:rPr>
          <w:rFonts w:asciiTheme="majorHAnsi" w:hAnsiTheme="majorHAnsi" w:cs="Arial"/>
          <w:bCs/>
          <w:lang w:val="ro-RO"/>
        </w:rPr>
      </w:pPr>
      <w:r w:rsidRPr="00BA05EC">
        <w:rPr>
          <w:rFonts w:asciiTheme="majorHAnsi" w:hAnsiTheme="majorHAnsi" w:cs="Arial"/>
          <w:bCs/>
          <w:lang w:val="ro-RO"/>
        </w:rPr>
        <w:t>- apa</w:t>
      </w:r>
      <w:r w:rsidRPr="00BA05EC">
        <w:rPr>
          <w:rFonts w:asciiTheme="majorHAnsi" w:hAnsiTheme="majorHAnsi" w:cs="Arial"/>
          <w:bCs/>
          <w:lang w:val="ro-RO"/>
        </w:rPr>
        <w:tab/>
      </w:r>
      <w:r w:rsidRPr="00BA05EC">
        <w:rPr>
          <w:rFonts w:asciiTheme="majorHAnsi" w:hAnsiTheme="majorHAnsi" w:cs="Arial"/>
          <w:bCs/>
          <w:lang w:val="ro-RO"/>
        </w:rPr>
        <w:tab/>
      </w:r>
      <w:r w:rsidRPr="00BA05EC">
        <w:rPr>
          <w:rFonts w:asciiTheme="majorHAnsi" w:hAnsiTheme="majorHAnsi" w:cs="Arial"/>
          <w:bCs/>
          <w:lang w:val="ro-RO"/>
        </w:rPr>
        <w:tab/>
      </w:r>
      <w:r w:rsidRPr="00BA05EC">
        <w:rPr>
          <w:rFonts w:asciiTheme="majorHAnsi" w:hAnsiTheme="majorHAnsi" w:cs="Arial"/>
          <w:bCs/>
          <w:lang w:val="ro-RO"/>
        </w:rPr>
        <w:tab/>
      </w:r>
      <w:r w:rsidRPr="00BA05EC">
        <w:rPr>
          <w:rFonts w:asciiTheme="majorHAnsi" w:hAnsiTheme="majorHAnsi" w:cs="Arial"/>
          <w:bCs/>
          <w:lang w:val="ro-RO"/>
        </w:rPr>
        <w:tab/>
      </w:r>
      <w:r w:rsidRPr="00BA05EC">
        <w:rPr>
          <w:rFonts w:asciiTheme="majorHAnsi" w:hAnsiTheme="majorHAnsi" w:cs="Arial"/>
          <w:bCs/>
          <w:lang w:val="ro-RO"/>
        </w:rPr>
        <w:tab/>
      </w:r>
      <w:r w:rsidRPr="00BA05EC">
        <w:rPr>
          <w:rFonts w:asciiTheme="majorHAnsi" w:hAnsiTheme="majorHAnsi" w:cs="Arial"/>
          <w:bCs/>
          <w:lang w:val="ro-RO"/>
        </w:rPr>
        <w:tab/>
      </w:r>
      <w:r w:rsidRPr="00BA05EC">
        <w:rPr>
          <w:rFonts w:asciiTheme="majorHAnsi" w:hAnsiTheme="majorHAnsi" w:cs="Arial"/>
          <w:bCs/>
          <w:lang w:val="ro-RO"/>
        </w:rPr>
        <w:tab/>
        <w:t>500 ml</w:t>
      </w:r>
    </w:p>
    <w:p w:rsidR="003164E4" w:rsidRPr="00BA05EC" w:rsidRDefault="003164E4" w:rsidP="003164E4">
      <w:pPr>
        <w:ind w:firstLine="720"/>
        <w:rPr>
          <w:rFonts w:asciiTheme="majorHAnsi" w:hAnsiTheme="majorHAnsi" w:cs="Arial"/>
          <w:bCs/>
          <w:lang w:val="ro-RO"/>
        </w:rPr>
      </w:pPr>
      <w:r w:rsidRPr="00BA05EC">
        <w:rPr>
          <w:rFonts w:asciiTheme="majorHAnsi" w:hAnsiTheme="majorHAnsi" w:cs="Arial"/>
          <w:bCs/>
          <w:lang w:val="ro-RO"/>
        </w:rPr>
        <w:t>- sare</w:t>
      </w:r>
      <w:r w:rsidRPr="00BA05EC">
        <w:rPr>
          <w:rFonts w:asciiTheme="majorHAnsi" w:hAnsiTheme="majorHAnsi" w:cs="Arial"/>
          <w:bCs/>
          <w:lang w:val="ro-RO"/>
        </w:rPr>
        <w:tab/>
      </w:r>
      <w:r w:rsidRPr="00BA05EC">
        <w:rPr>
          <w:rFonts w:asciiTheme="majorHAnsi" w:hAnsiTheme="majorHAnsi" w:cs="Arial"/>
          <w:bCs/>
          <w:lang w:val="ro-RO"/>
        </w:rPr>
        <w:tab/>
      </w:r>
      <w:r w:rsidRPr="00BA05EC">
        <w:rPr>
          <w:rFonts w:asciiTheme="majorHAnsi" w:hAnsiTheme="majorHAnsi" w:cs="Arial"/>
          <w:bCs/>
          <w:lang w:val="ro-RO"/>
        </w:rPr>
        <w:tab/>
      </w:r>
      <w:r w:rsidRPr="00BA05EC">
        <w:rPr>
          <w:rFonts w:asciiTheme="majorHAnsi" w:hAnsiTheme="majorHAnsi" w:cs="Arial"/>
          <w:bCs/>
          <w:lang w:val="ro-RO"/>
        </w:rPr>
        <w:tab/>
      </w:r>
      <w:r w:rsidRPr="00BA05EC">
        <w:rPr>
          <w:rFonts w:asciiTheme="majorHAnsi" w:hAnsiTheme="majorHAnsi" w:cs="Arial"/>
          <w:bCs/>
          <w:lang w:val="ro-RO"/>
        </w:rPr>
        <w:tab/>
      </w:r>
      <w:r w:rsidRPr="00BA05EC">
        <w:rPr>
          <w:rFonts w:asciiTheme="majorHAnsi" w:hAnsiTheme="majorHAnsi" w:cs="Arial"/>
          <w:bCs/>
          <w:lang w:val="ro-RO"/>
        </w:rPr>
        <w:tab/>
      </w:r>
      <w:r w:rsidRPr="00BA05EC">
        <w:rPr>
          <w:rFonts w:asciiTheme="majorHAnsi" w:hAnsiTheme="majorHAnsi" w:cs="Arial"/>
          <w:bCs/>
          <w:lang w:val="ro-RO"/>
        </w:rPr>
        <w:tab/>
      </w:r>
      <w:r w:rsidRPr="00BA05EC">
        <w:rPr>
          <w:rFonts w:asciiTheme="majorHAnsi" w:hAnsiTheme="majorHAnsi" w:cs="Arial"/>
          <w:bCs/>
          <w:lang w:val="ro-RO"/>
        </w:rPr>
        <w:tab/>
        <w:t>14 grame</w:t>
      </w:r>
    </w:p>
    <w:p w:rsidR="004A2B8F" w:rsidRPr="00BA05EC" w:rsidRDefault="003164E4" w:rsidP="003164E4">
      <w:pPr>
        <w:ind w:firstLine="720"/>
        <w:rPr>
          <w:rFonts w:asciiTheme="majorHAnsi" w:hAnsiTheme="majorHAnsi" w:cs="Arial"/>
          <w:bCs/>
          <w:lang w:val="ro-RO"/>
        </w:rPr>
      </w:pPr>
      <w:r w:rsidRPr="00BA05EC">
        <w:rPr>
          <w:rFonts w:asciiTheme="majorHAnsi" w:hAnsiTheme="majorHAnsi" w:cs="Arial"/>
          <w:bCs/>
          <w:lang w:val="ro-RO"/>
        </w:rPr>
        <w:t>- ulei/margarina optional</w:t>
      </w:r>
      <w:r w:rsidRPr="00BA05EC">
        <w:rPr>
          <w:rFonts w:asciiTheme="majorHAnsi" w:hAnsiTheme="majorHAnsi" w:cs="Arial"/>
          <w:bCs/>
          <w:lang w:val="ro-RO"/>
        </w:rPr>
        <w:tab/>
      </w:r>
      <w:r w:rsidRPr="00BA05EC">
        <w:rPr>
          <w:rFonts w:asciiTheme="majorHAnsi" w:hAnsiTheme="majorHAnsi" w:cs="Arial"/>
          <w:bCs/>
          <w:lang w:val="ro-RO"/>
        </w:rPr>
        <w:tab/>
      </w:r>
      <w:r w:rsidRPr="00BA05EC">
        <w:rPr>
          <w:rFonts w:asciiTheme="majorHAnsi" w:hAnsiTheme="majorHAnsi" w:cs="Arial"/>
          <w:bCs/>
          <w:lang w:val="ro-RO"/>
        </w:rPr>
        <w:tab/>
      </w:r>
      <w:r w:rsidRPr="00BA05EC">
        <w:rPr>
          <w:rFonts w:asciiTheme="majorHAnsi" w:hAnsiTheme="majorHAnsi" w:cs="Arial"/>
          <w:bCs/>
          <w:lang w:val="ro-RO"/>
        </w:rPr>
        <w:tab/>
      </w:r>
      <w:r w:rsidRPr="00BA05EC">
        <w:rPr>
          <w:rFonts w:asciiTheme="majorHAnsi" w:hAnsiTheme="majorHAnsi" w:cs="Arial"/>
          <w:bCs/>
          <w:lang w:val="ro-RO"/>
        </w:rPr>
        <w:tab/>
        <w:t>20 grame</w:t>
      </w:r>
      <w:r w:rsidRPr="00BA05EC">
        <w:rPr>
          <w:rFonts w:asciiTheme="majorHAnsi" w:hAnsiTheme="majorHAnsi" w:cs="Arial"/>
          <w:bCs/>
          <w:lang w:val="ro-RO"/>
        </w:rPr>
        <w:tab/>
      </w:r>
      <w:r w:rsidRPr="00BA05EC">
        <w:rPr>
          <w:rFonts w:asciiTheme="majorHAnsi" w:hAnsiTheme="majorHAnsi" w:cs="Arial"/>
          <w:bCs/>
          <w:lang w:val="ro-RO"/>
        </w:rPr>
        <w:tab/>
      </w:r>
      <w:r w:rsidRPr="00BA05EC">
        <w:rPr>
          <w:rFonts w:asciiTheme="majorHAnsi" w:hAnsiTheme="majorHAnsi" w:cs="Arial"/>
          <w:bCs/>
          <w:lang w:val="ro-RO"/>
        </w:rPr>
        <w:tab/>
      </w:r>
      <w:r w:rsidRPr="00BA05EC">
        <w:rPr>
          <w:rFonts w:asciiTheme="majorHAnsi" w:hAnsiTheme="majorHAnsi" w:cs="Arial"/>
          <w:bCs/>
          <w:lang w:val="ro-RO"/>
        </w:rPr>
        <w:tab/>
      </w:r>
    </w:p>
    <w:p w:rsidR="001B059E" w:rsidRPr="00BA05EC" w:rsidRDefault="001F6385" w:rsidP="001B059E">
      <w:pPr>
        <w:rPr>
          <w:rFonts w:asciiTheme="majorHAnsi" w:hAnsiTheme="majorHAnsi" w:cs="Arial"/>
          <w:b/>
          <w:bCs/>
          <w:lang w:val="ro-RO"/>
        </w:rPr>
      </w:pPr>
      <w:r w:rsidRPr="00BA05EC">
        <w:rPr>
          <w:rFonts w:asciiTheme="majorHAnsi" w:hAnsiTheme="majorHAnsi" w:cs="Arial"/>
          <w:b/>
          <w:bCs/>
          <w:lang w:val="es-ES"/>
        </w:rPr>
        <w:t>6.</w:t>
      </w:r>
      <w:r w:rsidRPr="00BA05EC">
        <w:rPr>
          <w:rFonts w:asciiTheme="majorHAnsi" w:hAnsiTheme="majorHAnsi" w:cs="Arial"/>
          <w:b/>
          <w:bCs/>
          <w:lang w:val="es-ES"/>
        </w:rPr>
        <w:tab/>
      </w:r>
      <w:r w:rsidR="001B059E" w:rsidRPr="00BA05EC">
        <w:rPr>
          <w:rFonts w:asciiTheme="majorHAnsi" w:hAnsiTheme="majorHAnsi" w:cs="Arial"/>
          <w:b/>
          <w:bCs/>
          <w:lang w:val="es-ES"/>
        </w:rPr>
        <w:t>MOD DE LUCRU</w:t>
      </w:r>
    </w:p>
    <w:p w:rsidR="003164E4" w:rsidRPr="00BA05EC" w:rsidRDefault="003164E4" w:rsidP="003164E4">
      <w:pPr>
        <w:rPr>
          <w:rFonts w:asciiTheme="majorHAnsi" w:hAnsiTheme="majorHAnsi" w:cs="Arial"/>
          <w:bCs/>
          <w:u w:val="single"/>
          <w:lang w:val="fr-FR"/>
        </w:rPr>
      </w:pPr>
    </w:p>
    <w:p w:rsidR="00EE71F3" w:rsidRPr="00BA05EC" w:rsidRDefault="00EE71F3" w:rsidP="00EE71F3">
      <w:pPr>
        <w:numPr>
          <w:ilvl w:val="0"/>
          <w:numId w:val="40"/>
        </w:numPr>
        <w:rPr>
          <w:rFonts w:asciiTheme="majorHAnsi" w:hAnsiTheme="majorHAnsi" w:cs="Arial"/>
          <w:bCs/>
        </w:rPr>
      </w:pPr>
      <w:proofErr w:type="spellStart"/>
      <w:r w:rsidRPr="00BA05EC">
        <w:rPr>
          <w:rFonts w:asciiTheme="majorHAnsi" w:hAnsiTheme="majorHAnsi" w:cs="Arial"/>
          <w:b/>
          <w:bCs/>
          <w:u w:val="single"/>
          <w:lang w:val="fr-FR"/>
        </w:rPr>
        <w:t>Framantarea</w:t>
      </w:r>
      <w:proofErr w:type="spellEnd"/>
      <w:r w:rsidRPr="00BA05EC">
        <w:rPr>
          <w:rFonts w:asciiTheme="majorHAnsi" w:hAnsiTheme="majorHAnsi" w:cs="Arial"/>
          <w:b/>
          <w:bCs/>
          <w:lang w:val="fr-FR"/>
        </w:rPr>
        <w:t xml:space="preserve">: </w:t>
      </w:r>
      <w:r w:rsidRPr="00BA05EC">
        <w:rPr>
          <w:rFonts w:asciiTheme="majorHAnsi" w:hAnsiTheme="majorHAnsi" w:cs="Arial"/>
          <w:bCs/>
          <w:lang w:val="fr-FR"/>
        </w:rPr>
        <w:t xml:space="preserve">se </w:t>
      </w:r>
      <w:proofErr w:type="spellStart"/>
      <w:r w:rsidRPr="00BA05EC">
        <w:rPr>
          <w:rFonts w:asciiTheme="majorHAnsi" w:hAnsiTheme="majorHAnsi" w:cs="Arial"/>
          <w:bCs/>
          <w:lang w:val="fr-FR"/>
        </w:rPr>
        <w:t>realizeaza</w:t>
      </w:r>
      <w:proofErr w:type="spellEnd"/>
      <w:r w:rsidRPr="00BA05EC">
        <w:rPr>
          <w:rFonts w:asciiTheme="majorHAnsi" w:hAnsiTheme="majorHAnsi" w:cs="Arial"/>
          <w:bCs/>
          <w:lang w:val="fr-FR"/>
        </w:rPr>
        <w:t xml:space="preserve"> in </w:t>
      </w:r>
      <w:proofErr w:type="spellStart"/>
      <w:r w:rsidRPr="00BA05EC">
        <w:rPr>
          <w:rFonts w:asciiTheme="majorHAnsi" w:hAnsiTheme="majorHAnsi" w:cs="Arial"/>
          <w:bCs/>
          <w:lang w:val="fr-FR"/>
        </w:rPr>
        <w:t>malaxor</w:t>
      </w:r>
      <w:proofErr w:type="spellEnd"/>
      <w:r w:rsidRPr="00BA05EC">
        <w:rPr>
          <w:rFonts w:asciiTheme="majorHAnsi" w:hAnsiTheme="majorHAnsi" w:cs="Arial"/>
          <w:bCs/>
          <w:lang w:val="fr-FR"/>
        </w:rPr>
        <w:t xml:space="preserve"> </w:t>
      </w:r>
      <w:proofErr w:type="spellStart"/>
      <w:r w:rsidRPr="00BA05EC">
        <w:rPr>
          <w:rFonts w:asciiTheme="majorHAnsi" w:hAnsiTheme="majorHAnsi" w:cs="Arial"/>
          <w:bCs/>
          <w:lang w:val="fr-FR"/>
        </w:rPr>
        <w:t>unde</w:t>
      </w:r>
      <w:proofErr w:type="spellEnd"/>
      <w:r w:rsidRPr="00BA05EC">
        <w:rPr>
          <w:rFonts w:asciiTheme="majorHAnsi" w:hAnsiTheme="majorHAnsi" w:cs="Arial"/>
          <w:bCs/>
          <w:lang w:val="fr-FR"/>
        </w:rPr>
        <w:t xml:space="preserve"> se </w:t>
      </w:r>
      <w:proofErr w:type="spellStart"/>
      <w:r w:rsidRPr="00BA05EC">
        <w:rPr>
          <w:rFonts w:asciiTheme="majorHAnsi" w:hAnsiTheme="majorHAnsi" w:cs="Arial"/>
          <w:bCs/>
          <w:lang w:val="fr-FR"/>
        </w:rPr>
        <w:t>adauga</w:t>
      </w:r>
      <w:proofErr w:type="spellEnd"/>
      <w:r w:rsidRPr="00BA05EC">
        <w:rPr>
          <w:rFonts w:asciiTheme="majorHAnsi" w:hAnsiTheme="majorHAnsi" w:cs="Arial"/>
          <w:bCs/>
          <w:lang w:val="fr-FR"/>
        </w:rPr>
        <w:t xml:space="preserve"> </w:t>
      </w:r>
      <w:proofErr w:type="spellStart"/>
      <w:r w:rsidRPr="00BA05EC">
        <w:rPr>
          <w:rFonts w:asciiTheme="majorHAnsi" w:hAnsiTheme="majorHAnsi" w:cs="Arial"/>
          <w:bCs/>
          <w:lang w:val="fr-FR"/>
        </w:rPr>
        <w:t>toate</w:t>
      </w:r>
      <w:proofErr w:type="spellEnd"/>
      <w:r w:rsidRPr="00BA05EC">
        <w:rPr>
          <w:rFonts w:asciiTheme="majorHAnsi" w:hAnsiTheme="majorHAnsi" w:cs="Arial"/>
          <w:bCs/>
          <w:lang w:val="fr-FR"/>
        </w:rPr>
        <w:t xml:space="preserve"> </w:t>
      </w:r>
      <w:proofErr w:type="spellStart"/>
      <w:r w:rsidRPr="00BA05EC">
        <w:rPr>
          <w:rFonts w:asciiTheme="majorHAnsi" w:hAnsiTheme="majorHAnsi" w:cs="Arial"/>
          <w:bCs/>
          <w:lang w:val="fr-FR"/>
        </w:rPr>
        <w:t>ingredientele</w:t>
      </w:r>
      <w:proofErr w:type="spellEnd"/>
      <w:r w:rsidRPr="00BA05EC">
        <w:rPr>
          <w:rFonts w:asciiTheme="majorHAnsi" w:hAnsiTheme="majorHAnsi" w:cs="Arial"/>
          <w:bCs/>
          <w:lang w:val="fr-FR"/>
        </w:rPr>
        <w:t xml:space="preserve"> si se </w:t>
      </w:r>
      <w:proofErr w:type="spellStart"/>
      <w:r w:rsidRPr="00BA05EC">
        <w:rPr>
          <w:rFonts w:asciiTheme="majorHAnsi" w:hAnsiTheme="majorHAnsi" w:cs="Arial"/>
          <w:bCs/>
          <w:lang w:val="fr-FR"/>
        </w:rPr>
        <w:t>malaxeaza</w:t>
      </w:r>
      <w:proofErr w:type="spellEnd"/>
      <w:r w:rsidRPr="00BA05EC">
        <w:rPr>
          <w:rFonts w:asciiTheme="majorHAnsi" w:hAnsiTheme="majorHAnsi" w:cs="Arial"/>
          <w:bCs/>
          <w:lang w:val="fr-FR"/>
        </w:rPr>
        <w:t xml:space="preserve"> </w:t>
      </w:r>
      <w:proofErr w:type="spellStart"/>
      <w:r w:rsidRPr="00BA05EC">
        <w:rPr>
          <w:rFonts w:asciiTheme="majorHAnsi" w:hAnsiTheme="majorHAnsi" w:cs="Arial"/>
          <w:bCs/>
          <w:lang w:val="fr-FR"/>
        </w:rPr>
        <w:t>timp</w:t>
      </w:r>
      <w:proofErr w:type="spellEnd"/>
      <w:r w:rsidRPr="00BA05EC">
        <w:rPr>
          <w:rFonts w:asciiTheme="majorHAnsi" w:hAnsiTheme="majorHAnsi" w:cs="Arial"/>
          <w:bCs/>
          <w:lang w:val="fr-FR"/>
        </w:rPr>
        <w:t xml:space="preserve"> de 4 min la </w:t>
      </w:r>
      <w:proofErr w:type="spellStart"/>
      <w:r w:rsidRPr="00BA05EC">
        <w:rPr>
          <w:rFonts w:asciiTheme="majorHAnsi" w:hAnsiTheme="majorHAnsi" w:cs="Arial"/>
          <w:bCs/>
          <w:lang w:val="fr-FR"/>
        </w:rPr>
        <w:t>viteza</w:t>
      </w:r>
      <w:proofErr w:type="spellEnd"/>
      <w:r w:rsidRPr="00BA05EC">
        <w:rPr>
          <w:rFonts w:asciiTheme="majorHAnsi" w:hAnsiTheme="majorHAnsi" w:cs="Arial"/>
          <w:bCs/>
          <w:lang w:val="fr-FR"/>
        </w:rPr>
        <w:t xml:space="preserve"> mica si 5 min la </w:t>
      </w:r>
      <w:proofErr w:type="spellStart"/>
      <w:r w:rsidRPr="00BA05EC">
        <w:rPr>
          <w:rFonts w:asciiTheme="majorHAnsi" w:hAnsiTheme="majorHAnsi" w:cs="Arial"/>
          <w:bCs/>
          <w:lang w:val="fr-FR"/>
        </w:rPr>
        <w:t>viteza</w:t>
      </w:r>
      <w:proofErr w:type="spellEnd"/>
      <w:r w:rsidRPr="00BA05EC">
        <w:rPr>
          <w:rFonts w:asciiTheme="majorHAnsi" w:hAnsiTheme="majorHAnsi" w:cs="Arial"/>
          <w:bCs/>
          <w:lang w:val="fr-FR"/>
        </w:rPr>
        <w:t xml:space="preserve"> mare, </w:t>
      </w:r>
      <w:proofErr w:type="spellStart"/>
      <w:r w:rsidRPr="00BA05EC">
        <w:rPr>
          <w:rFonts w:asciiTheme="majorHAnsi" w:hAnsiTheme="majorHAnsi" w:cs="Arial"/>
          <w:bCs/>
          <w:lang w:val="fr-FR"/>
        </w:rPr>
        <w:t>cu</w:t>
      </w:r>
      <w:proofErr w:type="spellEnd"/>
      <w:r w:rsidRPr="00BA05EC">
        <w:rPr>
          <w:rFonts w:asciiTheme="majorHAnsi" w:hAnsiTheme="majorHAnsi" w:cs="Arial"/>
          <w:bCs/>
          <w:lang w:val="fr-FR"/>
        </w:rPr>
        <w:t xml:space="preserve"> o </w:t>
      </w:r>
      <w:proofErr w:type="spellStart"/>
      <w:r w:rsidRPr="00BA05EC">
        <w:rPr>
          <w:rFonts w:asciiTheme="majorHAnsi" w:hAnsiTheme="majorHAnsi" w:cs="Arial"/>
          <w:bCs/>
          <w:lang w:val="fr-FR"/>
        </w:rPr>
        <w:t>temperatura</w:t>
      </w:r>
      <w:proofErr w:type="spellEnd"/>
      <w:r w:rsidRPr="00BA05EC">
        <w:rPr>
          <w:rFonts w:asciiTheme="majorHAnsi" w:hAnsiTheme="majorHAnsi" w:cs="Arial"/>
          <w:bCs/>
          <w:lang w:val="fr-FR"/>
        </w:rPr>
        <w:t xml:space="preserve"> a </w:t>
      </w:r>
      <w:proofErr w:type="spellStart"/>
      <w:r w:rsidRPr="00BA05EC">
        <w:rPr>
          <w:rFonts w:asciiTheme="majorHAnsi" w:hAnsiTheme="majorHAnsi" w:cs="Arial"/>
          <w:bCs/>
          <w:lang w:val="fr-FR"/>
        </w:rPr>
        <w:t>aluatului</w:t>
      </w:r>
      <w:proofErr w:type="spellEnd"/>
      <w:r w:rsidRPr="00BA05EC">
        <w:rPr>
          <w:rFonts w:asciiTheme="majorHAnsi" w:hAnsiTheme="majorHAnsi" w:cs="Arial"/>
          <w:bCs/>
          <w:lang w:val="fr-FR"/>
        </w:rPr>
        <w:t xml:space="preserve"> de 26ºC ;</w:t>
      </w:r>
    </w:p>
    <w:p w:rsidR="00EE71F3" w:rsidRPr="00BA05EC" w:rsidRDefault="00EE71F3" w:rsidP="00EE71F3">
      <w:pPr>
        <w:ind w:left="720"/>
        <w:rPr>
          <w:rFonts w:asciiTheme="majorHAnsi" w:hAnsiTheme="majorHAnsi" w:cs="Arial"/>
          <w:bCs/>
        </w:rPr>
      </w:pPr>
    </w:p>
    <w:p w:rsidR="00EE71F3" w:rsidRPr="00BA05EC" w:rsidRDefault="00EE71F3" w:rsidP="00EE71F3">
      <w:pPr>
        <w:numPr>
          <w:ilvl w:val="0"/>
          <w:numId w:val="40"/>
        </w:numPr>
        <w:rPr>
          <w:rFonts w:asciiTheme="majorHAnsi" w:hAnsiTheme="majorHAnsi" w:cs="Arial"/>
          <w:bCs/>
        </w:rPr>
      </w:pPr>
      <w:proofErr w:type="spellStart"/>
      <w:r w:rsidRPr="00BA05EC">
        <w:rPr>
          <w:rFonts w:asciiTheme="majorHAnsi" w:hAnsiTheme="majorHAnsi" w:cs="Arial"/>
          <w:b/>
          <w:bCs/>
          <w:u w:val="single"/>
          <w:lang w:val="fr-FR"/>
        </w:rPr>
        <w:t>Odihna</w:t>
      </w:r>
      <w:proofErr w:type="spellEnd"/>
      <w:r w:rsidRPr="00BA05EC">
        <w:rPr>
          <w:rFonts w:asciiTheme="majorHAnsi" w:hAnsiTheme="majorHAnsi" w:cs="Arial"/>
          <w:bCs/>
          <w:lang w:val="fr-FR"/>
        </w:rPr>
        <w:t xml:space="preserve"> </w:t>
      </w:r>
      <w:proofErr w:type="spellStart"/>
      <w:r w:rsidRPr="00BA05EC">
        <w:rPr>
          <w:rFonts w:asciiTheme="majorHAnsi" w:hAnsiTheme="majorHAnsi" w:cs="Arial"/>
          <w:bCs/>
          <w:lang w:val="fr-FR"/>
        </w:rPr>
        <w:t>aluatului</w:t>
      </w:r>
      <w:proofErr w:type="spellEnd"/>
      <w:r w:rsidRPr="00BA05EC">
        <w:rPr>
          <w:rFonts w:asciiTheme="majorHAnsi" w:hAnsiTheme="majorHAnsi" w:cs="Arial"/>
          <w:bCs/>
          <w:lang w:val="fr-FR"/>
        </w:rPr>
        <w:t xml:space="preserve">. Dupa ce s-a </w:t>
      </w:r>
      <w:proofErr w:type="spellStart"/>
      <w:r w:rsidRPr="00BA05EC">
        <w:rPr>
          <w:rFonts w:asciiTheme="majorHAnsi" w:hAnsiTheme="majorHAnsi" w:cs="Arial"/>
          <w:bCs/>
          <w:lang w:val="fr-FR"/>
        </w:rPr>
        <w:t>framantat</w:t>
      </w:r>
      <w:proofErr w:type="spellEnd"/>
      <w:r w:rsidRPr="00BA05EC">
        <w:rPr>
          <w:rFonts w:asciiTheme="majorHAnsi" w:hAnsiTheme="majorHAnsi" w:cs="Arial"/>
          <w:bCs/>
          <w:lang w:val="fr-FR"/>
        </w:rPr>
        <w:t xml:space="preserve"> </w:t>
      </w:r>
      <w:proofErr w:type="spellStart"/>
      <w:r w:rsidRPr="00BA05EC">
        <w:rPr>
          <w:rFonts w:asciiTheme="majorHAnsi" w:hAnsiTheme="majorHAnsi" w:cs="Arial"/>
          <w:bCs/>
          <w:lang w:val="fr-FR"/>
        </w:rPr>
        <w:t>aluatul</w:t>
      </w:r>
      <w:proofErr w:type="spellEnd"/>
      <w:r w:rsidRPr="00BA05EC">
        <w:rPr>
          <w:rFonts w:asciiTheme="majorHAnsi" w:hAnsiTheme="majorHAnsi" w:cs="Arial"/>
          <w:bCs/>
          <w:lang w:val="fr-FR"/>
        </w:rPr>
        <w:t xml:space="preserve">, se </w:t>
      </w:r>
      <w:proofErr w:type="spellStart"/>
      <w:r w:rsidRPr="00BA05EC">
        <w:rPr>
          <w:rFonts w:asciiTheme="majorHAnsi" w:hAnsiTheme="majorHAnsi" w:cs="Arial"/>
          <w:bCs/>
          <w:lang w:val="fr-FR"/>
        </w:rPr>
        <w:t>pune</w:t>
      </w:r>
      <w:proofErr w:type="spellEnd"/>
      <w:r w:rsidRPr="00BA05EC">
        <w:rPr>
          <w:rFonts w:asciiTheme="majorHAnsi" w:hAnsiTheme="majorHAnsi" w:cs="Arial"/>
          <w:bCs/>
          <w:lang w:val="fr-FR"/>
        </w:rPr>
        <w:t xml:space="preserve"> </w:t>
      </w:r>
      <w:proofErr w:type="spellStart"/>
      <w:r w:rsidRPr="00BA05EC">
        <w:rPr>
          <w:rFonts w:asciiTheme="majorHAnsi" w:hAnsiTheme="majorHAnsi" w:cs="Arial"/>
          <w:bCs/>
          <w:lang w:val="fr-FR"/>
        </w:rPr>
        <w:t>intr</w:t>
      </w:r>
      <w:proofErr w:type="spellEnd"/>
      <w:r w:rsidRPr="00BA05EC">
        <w:rPr>
          <w:rFonts w:asciiTheme="majorHAnsi" w:hAnsiTheme="majorHAnsi" w:cs="Arial"/>
          <w:bCs/>
          <w:lang w:val="fr-FR"/>
        </w:rPr>
        <w:t xml:space="preserve">-un vas </w:t>
      </w:r>
      <w:proofErr w:type="spellStart"/>
      <w:r w:rsidRPr="00BA05EC">
        <w:rPr>
          <w:rFonts w:asciiTheme="majorHAnsi" w:hAnsiTheme="majorHAnsi" w:cs="Arial"/>
          <w:bCs/>
          <w:lang w:val="fr-FR"/>
        </w:rPr>
        <w:t>sau</w:t>
      </w:r>
      <w:proofErr w:type="spellEnd"/>
      <w:r w:rsidRPr="00BA05EC">
        <w:rPr>
          <w:rFonts w:asciiTheme="majorHAnsi" w:hAnsiTheme="majorHAnsi" w:cs="Arial"/>
          <w:bCs/>
          <w:lang w:val="fr-FR"/>
        </w:rPr>
        <w:t xml:space="preserve"> </w:t>
      </w:r>
      <w:proofErr w:type="spellStart"/>
      <w:r w:rsidRPr="00BA05EC">
        <w:rPr>
          <w:rFonts w:asciiTheme="majorHAnsi" w:hAnsiTheme="majorHAnsi" w:cs="Arial"/>
          <w:bCs/>
          <w:lang w:val="fr-FR"/>
        </w:rPr>
        <w:t>pe</w:t>
      </w:r>
      <w:proofErr w:type="spellEnd"/>
      <w:r w:rsidRPr="00BA05EC">
        <w:rPr>
          <w:rFonts w:asciiTheme="majorHAnsi" w:hAnsiTheme="majorHAnsi" w:cs="Arial"/>
          <w:bCs/>
          <w:lang w:val="fr-FR"/>
        </w:rPr>
        <w:t xml:space="preserve"> </w:t>
      </w:r>
      <w:proofErr w:type="spellStart"/>
      <w:r w:rsidRPr="00BA05EC">
        <w:rPr>
          <w:rFonts w:asciiTheme="majorHAnsi" w:hAnsiTheme="majorHAnsi" w:cs="Arial"/>
          <w:bCs/>
          <w:lang w:val="fr-FR"/>
        </w:rPr>
        <w:t>masa</w:t>
      </w:r>
      <w:proofErr w:type="spellEnd"/>
      <w:r w:rsidRPr="00BA05EC">
        <w:rPr>
          <w:rFonts w:asciiTheme="majorHAnsi" w:hAnsiTheme="majorHAnsi" w:cs="Arial"/>
          <w:bCs/>
          <w:lang w:val="fr-FR"/>
        </w:rPr>
        <w:t xml:space="preserve"> de </w:t>
      </w:r>
      <w:proofErr w:type="spellStart"/>
      <w:r w:rsidRPr="00BA05EC">
        <w:rPr>
          <w:rFonts w:asciiTheme="majorHAnsi" w:hAnsiTheme="majorHAnsi" w:cs="Arial"/>
          <w:bCs/>
          <w:lang w:val="fr-FR"/>
        </w:rPr>
        <w:t>lucru</w:t>
      </w:r>
      <w:proofErr w:type="spellEnd"/>
      <w:r w:rsidRPr="00BA05EC">
        <w:rPr>
          <w:rFonts w:asciiTheme="majorHAnsi" w:hAnsiTheme="majorHAnsi" w:cs="Arial"/>
          <w:bCs/>
          <w:lang w:val="fr-FR"/>
        </w:rPr>
        <w:t xml:space="preserve">, se </w:t>
      </w:r>
      <w:proofErr w:type="spellStart"/>
      <w:r w:rsidRPr="00BA05EC">
        <w:rPr>
          <w:rFonts w:asciiTheme="majorHAnsi" w:hAnsiTheme="majorHAnsi" w:cs="Arial"/>
          <w:bCs/>
          <w:lang w:val="fr-FR"/>
        </w:rPr>
        <w:t>acopera</w:t>
      </w:r>
      <w:proofErr w:type="spellEnd"/>
      <w:r w:rsidRPr="00BA05EC">
        <w:rPr>
          <w:rFonts w:asciiTheme="majorHAnsi" w:hAnsiTheme="majorHAnsi" w:cs="Arial"/>
          <w:bCs/>
          <w:lang w:val="fr-FR"/>
        </w:rPr>
        <w:t xml:space="preserve"> </w:t>
      </w:r>
      <w:proofErr w:type="spellStart"/>
      <w:r w:rsidRPr="00BA05EC">
        <w:rPr>
          <w:rFonts w:asciiTheme="majorHAnsi" w:hAnsiTheme="majorHAnsi" w:cs="Arial"/>
          <w:bCs/>
          <w:lang w:val="fr-FR"/>
        </w:rPr>
        <w:t>pentru</w:t>
      </w:r>
      <w:proofErr w:type="spellEnd"/>
      <w:r w:rsidRPr="00BA05EC">
        <w:rPr>
          <w:rFonts w:asciiTheme="majorHAnsi" w:hAnsiTheme="majorHAnsi" w:cs="Arial"/>
          <w:bCs/>
          <w:lang w:val="fr-FR"/>
        </w:rPr>
        <w:t xml:space="preserve"> a nu face </w:t>
      </w:r>
      <w:proofErr w:type="spellStart"/>
      <w:r w:rsidRPr="00BA05EC">
        <w:rPr>
          <w:rFonts w:asciiTheme="majorHAnsi" w:hAnsiTheme="majorHAnsi" w:cs="Arial"/>
          <w:bCs/>
          <w:lang w:val="fr-FR"/>
        </w:rPr>
        <w:t>coaja</w:t>
      </w:r>
      <w:proofErr w:type="spellEnd"/>
      <w:r w:rsidRPr="00BA05EC">
        <w:rPr>
          <w:rFonts w:asciiTheme="majorHAnsi" w:hAnsiTheme="majorHAnsi" w:cs="Arial"/>
          <w:bCs/>
          <w:lang w:val="fr-FR"/>
        </w:rPr>
        <w:t xml:space="preserve"> si se </w:t>
      </w:r>
      <w:proofErr w:type="spellStart"/>
      <w:r w:rsidRPr="00BA05EC">
        <w:rPr>
          <w:rFonts w:asciiTheme="majorHAnsi" w:hAnsiTheme="majorHAnsi" w:cs="Arial"/>
          <w:bCs/>
          <w:lang w:val="fr-FR"/>
        </w:rPr>
        <w:t>lasa</w:t>
      </w:r>
      <w:proofErr w:type="spellEnd"/>
      <w:r w:rsidRPr="00BA05EC">
        <w:rPr>
          <w:rFonts w:asciiTheme="majorHAnsi" w:hAnsiTheme="majorHAnsi" w:cs="Arial"/>
          <w:bCs/>
          <w:lang w:val="fr-FR"/>
        </w:rPr>
        <w:t xml:space="preserve"> la </w:t>
      </w:r>
      <w:proofErr w:type="spellStart"/>
      <w:r w:rsidRPr="00BA05EC">
        <w:rPr>
          <w:rFonts w:asciiTheme="majorHAnsi" w:hAnsiTheme="majorHAnsi" w:cs="Arial"/>
          <w:bCs/>
          <w:lang w:val="fr-FR"/>
        </w:rPr>
        <w:t>relaxare</w:t>
      </w:r>
      <w:proofErr w:type="spellEnd"/>
      <w:r w:rsidRPr="00BA05EC">
        <w:rPr>
          <w:rFonts w:asciiTheme="majorHAnsi" w:hAnsiTheme="majorHAnsi" w:cs="Arial"/>
          <w:bCs/>
          <w:lang w:val="fr-FR"/>
        </w:rPr>
        <w:t xml:space="preserve"> </w:t>
      </w:r>
      <w:proofErr w:type="spellStart"/>
      <w:r w:rsidRPr="00BA05EC">
        <w:rPr>
          <w:rFonts w:asciiTheme="majorHAnsi" w:hAnsiTheme="majorHAnsi" w:cs="Arial"/>
          <w:bCs/>
          <w:lang w:val="fr-FR"/>
        </w:rPr>
        <w:t>circa</w:t>
      </w:r>
      <w:proofErr w:type="spellEnd"/>
      <w:r w:rsidRPr="00BA05EC">
        <w:rPr>
          <w:rFonts w:asciiTheme="majorHAnsi" w:hAnsiTheme="majorHAnsi" w:cs="Arial"/>
          <w:bCs/>
          <w:lang w:val="fr-FR"/>
        </w:rPr>
        <w:t xml:space="preserve"> 10 minute.</w:t>
      </w:r>
    </w:p>
    <w:p w:rsidR="00EE71F3" w:rsidRPr="00BA05EC" w:rsidRDefault="00EE71F3" w:rsidP="00EE71F3">
      <w:pPr>
        <w:rPr>
          <w:rFonts w:asciiTheme="majorHAnsi" w:hAnsiTheme="majorHAnsi" w:cs="Arial"/>
          <w:bCs/>
        </w:rPr>
      </w:pPr>
    </w:p>
    <w:p w:rsidR="00EE71F3" w:rsidRPr="00BA05EC" w:rsidRDefault="00EE71F3" w:rsidP="00EE71F3">
      <w:pPr>
        <w:numPr>
          <w:ilvl w:val="0"/>
          <w:numId w:val="40"/>
        </w:numPr>
        <w:rPr>
          <w:rFonts w:asciiTheme="majorHAnsi" w:hAnsiTheme="majorHAnsi" w:cs="Arial"/>
          <w:bCs/>
        </w:rPr>
      </w:pPr>
      <w:proofErr w:type="spellStart"/>
      <w:r w:rsidRPr="00BA05EC">
        <w:rPr>
          <w:rFonts w:asciiTheme="majorHAnsi" w:hAnsiTheme="majorHAnsi" w:cs="Arial"/>
          <w:b/>
          <w:bCs/>
          <w:u w:val="single"/>
          <w:lang w:val="fr-FR"/>
        </w:rPr>
        <w:t>Divizarea</w:t>
      </w:r>
      <w:proofErr w:type="spellEnd"/>
      <w:r w:rsidRPr="00BA05EC">
        <w:rPr>
          <w:rFonts w:asciiTheme="majorHAnsi" w:hAnsiTheme="majorHAnsi" w:cs="Arial"/>
          <w:bCs/>
          <w:lang w:val="fr-FR"/>
        </w:rPr>
        <w:t xml:space="preserve"> </w:t>
      </w:r>
      <w:proofErr w:type="spellStart"/>
      <w:r w:rsidRPr="00BA05EC">
        <w:rPr>
          <w:rFonts w:asciiTheme="majorHAnsi" w:hAnsiTheme="majorHAnsi" w:cs="Arial"/>
          <w:bCs/>
          <w:lang w:val="fr-FR"/>
        </w:rPr>
        <w:t>aluatului</w:t>
      </w:r>
      <w:proofErr w:type="spellEnd"/>
      <w:r w:rsidRPr="00BA05EC">
        <w:rPr>
          <w:rFonts w:asciiTheme="majorHAnsi" w:hAnsiTheme="majorHAnsi" w:cs="Arial"/>
          <w:bCs/>
          <w:lang w:val="fr-FR"/>
        </w:rPr>
        <w:t xml:space="preserve"> se face </w:t>
      </w:r>
      <w:proofErr w:type="spellStart"/>
      <w:r w:rsidRPr="00BA05EC">
        <w:rPr>
          <w:rFonts w:asciiTheme="majorHAnsi" w:hAnsiTheme="majorHAnsi" w:cs="Arial"/>
          <w:bCs/>
          <w:lang w:val="fr-FR"/>
        </w:rPr>
        <w:t>manual</w:t>
      </w:r>
      <w:proofErr w:type="spellEnd"/>
      <w:r w:rsidRPr="00BA05EC">
        <w:rPr>
          <w:rFonts w:asciiTheme="majorHAnsi" w:hAnsiTheme="majorHAnsi" w:cs="Arial"/>
          <w:bCs/>
          <w:lang w:val="fr-FR"/>
        </w:rPr>
        <w:t xml:space="preserve"> </w:t>
      </w:r>
      <w:proofErr w:type="spellStart"/>
      <w:r w:rsidRPr="00BA05EC">
        <w:rPr>
          <w:rFonts w:asciiTheme="majorHAnsi" w:hAnsiTheme="majorHAnsi" w:cs="Arial"/>
          <w:bCs/>
          <w:lang w:val="fr-FR"/>
        </w:rPr>
        <w:t>sau</w:t>
      </w:r>
      <w:proofErr w:type="spellEnd"/>
      <w:r w:rsidRPr="00BA05EC">
        <w:rPr>
          <w:rFonts w:asciiTheme="majorHAnsi" w:hAnsiTheme="majorHAnsi" w:cs="Arial"/>
          <w:bCs/>
          <w:lang w:val="fr-FR"/>
        </w:rPr>
        <w:t xml:space="preserve"> </w:t>
      </w:r>
      <w:proofErr w:type="spellStart"/>
      <w:r w:rsidRPr="00BA05EC">
        <w:rPr>
          <w:rFonts w:asciiTheme="majorHAnsi" w:hAnsiTheme="majorHAnsi" w:cs="Arial"/>
          <w:bCs/>
          <w:lang w:val="fr-FR"/>
        </w:rPr>
        <w:t>pe</w:t>
      </w:r>
      <w:proofErr w:type="spellEnd"/>
      <w:r w:rsidRPr="00BA05EC">
        <w:rPr>
          <w:rFonts w:asciiTheme="majorHAnsi" w:hAnsiTheme="majorHAnsi" w:cs="Arial"/>
          <w:bCs/>
          <w:lang w:val="fr-FR"/>
        </w:rPr>
        <w:t xml:space="preserve"> </w:t>
      </w:r>
      <w:proofErr w:type="spellStart"/>
      <w:r w:rsidRPr="00BA05EC">
        <w:rPr>
          <w:rFonts w:asciiTheme="majorHAnsi" w:hAnsiTheme="majorHAnsi" w:cs="Arial"/>
          <w:bCs/>
          <w:lang w:val="fr-FR"/>
        </w:rPr>
        <w:t>linie</w:t>
      </w:r>
      <w:proofErr w:type="spellEnd"/>
      <w:r w:rsidRPr="00BA05EC">
        <w:rPr>
          <w:rFonts w:asciiTheme="majorHAnsi" w:hAnsiTheme="majorHAnsi" w:cs="Arial"/>
          <w:bCs/>
          <w:lang w:val="fr-FR"/>
        </w:rPr>
        <w:t xml:space="preserve"> </w:t>
      </w:r>
      <w:proofErr w:type="spellStart"/>
      <w:r w:rsidRPr="00BA05EC">
        <w:rPr>
          <w:rFonts w:asciiTheme="majorHAnsi" w:hAnsiTheme="majorHAnsi" w:cs="Arial"/>
          <w:bCs/>
          <w:lang w:val="fr-FR"/>
        </w:rPr>
        <w:t>functie</w:t>
      </w:r>
      <w:proofErr w:type="spellEnd"/>
      <w:r w:rsidRPr="00BA05EC">
        <w:rPr>
          <w:rFonts w:asciiTheme="majorHAnsi" w:hAnsiTheme="majorHAnsi" w:cs="Arial"/>
          <w:bCs/>
          <w:lang w:val="fr-FR"/>
        </w:rPr>
        <w:t xml:space="preserve"> de </w:t>
      </w:r>
      <w:proofErr w:type="spellStart"/>
      <w:r w:rsidRPr="00BA05EC">
        <w:rPr>
          <w:rFonts w:asciiTheme="majorHAnsi" w:hAnsiTheme="majorHAnsi" w:cs="Arial"/>
          <w:bCs/>
          <w:lang w:val="fr-FR"/>
        </w:rPr>
        <w:t>necesitati</w:t>
      </w:r>
      <w:proofErr w:type="spellEnd"/>
      <w:r w:rsidRPr="00BA05EC">
        <w:rPr>
          <w:rFonts w:asciiTheme="majorHAnsi" w:hAnsiTheme="majorHAnsi" w:cs="Arial"/>
          <w:bCs/>
          <w:lang w:val="fr-FR"/>
        </w:rPr>
        <w:t>;</w:t>
      </w:r>
    </w:p>
    <w:p w:rsidR="00EE71F3" w:rsidRPr="00BA05EC" w:rsidRDefault="00EE71F3" w:rsidP="00EE71F3">
      <w:pPr>
        <w:rPr>
          <w:rFonts w:asciiTheme="majorHAnsi" w:hAnsiTheme="majorHAnsi" w:cs="Arial"/>
          <w:bCs/>
        </w:rPr>
      </w:pPr>
    </w:p>
    <w:p w:rsidR="00EE71F3" w:rsidRPr="00BA05EC" w:rsidRDefault="00EE71F3" w:rsidP="00EE71F3">
      <w:pPr>
        <w:numPr>
          <w:ilvl w:val="0"/>
          <w:numId w:val="40"/>
        </w:numPr>
        <w:rPr>
          <w:rFonts w:asciiTheme="majorHAnsi" w:hAnsiTheme="majorHAnsi" w:cs="Arial"/>
          <w:bCs/>
        </w:rPr>
      </w:pPr>
      <w:proofErr w:type="spellStart"/>
      <w:r w:rsidRPr="00BA05EC">
        <w:rPr>
          <w:rFonts w:asciiTheme="majorHAnsi" w:hAnsiTheme="majorHAnsi" w:cs="Arial"/>
          <w:b/>
          <w:bCs/>
          <w:u w:val="single"/>
          <w:lang w:val="fr-FR"/>
        </w:rPr>
        <w:t>Modelarea</w:t>
      </w:r>
      <w:proofErr w:type="spellEnd"/>
      <w:r w:rsidRPr="00BA05EC">
        <w:rPr>
          <w:rFonts w:asciiTheme="majorHAnsi" w:hAnsiTheme="majorHAnsi" w:cs="Arial"/>
          <w:bCs/>
          <w:lang w:val="fr-FR"/>
        </w:rPr>
        <w:t xml:space="preserve"> </w:t>
      </w:r>
      <w:proofErr w:type="spellStart"/>
      <w:r w:rsidRPr="00BA05EC">
        <w:rPr>
          <w:rFonts w:asciiTheme="majorHAnsi" w:hAnsiTheme="majorHAnsi" w:cs="Arial"/>
          <w:bCs/>
          <w:lang w:val="fr-FR"/>
        </w:rPr>
        <w:t>aluatului</w:t>
      </w:r>
      <w:proofErr w:type="spellEnd"/>
      <w:r w:rsidRPr="00BA05EC">
        <w:rPr>
          <w:rFonts w:asciiTheme="majorHAnsi" w:hAnsiTheme="majorHAnsi" w:cs="Arial"/>
          <w:bCs/>
          <w:lang w:val="fr-FR"/>
        </w:rPr>
        <w:t xml:space="preserve"> se face </w:t>
      </w:r>
      <w:proofErr w:type="spellStart"/>
      <w:r w:rsidRPr="00BA05EC">
        <w:rPr>
          <w:rFonts w:asciiTheme="majorHAnsi" w:hAnsiTheme="majorHAnsi" w:cs="Arial"/>
          <w:bCs/>
          <w:lang w:val="fr-FR"/>
        </w:rPr>
        <w:t>pe</w:t>
      </w:r>
      <w:proofErr w:type="spellEnd"/>
      <w:r w:rsidRPr="00BA05EC">
        <w:rPr>
          <w:rFonts w:asciiTheme="majorHAnsi" w:hAnsiTheme="majorHAnsi" w:cs="Arial"/>
          <w:bCs/>
          <w:lang w:val="fr-FR"/>
        </w:rPr>
        <w:t xml:space="preserve"> </w:t>
      </w:r>
      <w:proofErr w:type="spellStart"/>
      <w:r w:rsidRPr="00BA05EC">
        <w:rPr>
          <w:rFonts w:asciiTheme="majorHAnsi" w:hAnsiTheme="majorHAnsi" w:cs="Arial"/>
          <w:bCs/>
          <w:lang w:val="fr-FR"/>
        </w:rPr>
        <w:t>manual</w:t>
      </w:r>
      <w:proofErr w:type="spellEnd"/>
      <w:r w:rsidRPr="00BA05EC">
        <w:rPr>
          <w:rFonts w:asciiTheme="majorHAnsi" w:hAnsiTheme="majorHAnsi" w:cs="Arial"/>
          <w:bCs/>
          <w:lang w:val="fr-FR"/>
        </w:rPr>
        <w:t xml:space="preserve"> </w:t>
      </w:r>
      <w:proofErr w:type="spellStart"/>
      <w:r w:rsidRPr="00BA05EC">
        <w:rPr>
          <w:rFonts w:asciiTheme="majorHAnsi" w:hAnsiTheme="majorHAnsi" w:cs="Arial"/>
          <w:bCs/>
          <w:lang w:val="fr-FR"/>
        </w:rPr>
        <w:t>sau</w:t>
      </w:r>
      <w:proofErr w:type="spellEnd"/>
      <w:r w:rsidRPr="00BA05EC">
        <w:rPr>
          <w:rFonts w:asciiTheme="majorHAnsi" w:hAnsiTheme="majorHAnsi" w:cs="Arial"/>
          <w:bCs/>
          <w:lang w:val="fr-FR"/>
        </w:rPr>
        <w:t xml:space="preserve"> </w:t>
      </w:r>
      <w:proofErr w:type="spellStart"/>
      <w:r w:rsidRPr="00BA05EC">
        <w:rPr>
          <w:rFonts w:asciiTheme="majorHAnsi" w:hAnsiTheme="majorHAnsi" w:cs="Arial"/>
          <w:bCs/>
          <w:lang w:val="fr-FR"/>
        </w:rPr>
        <w:t>automat</w:t>
      </w:r>
      <w:proofErr w:type="spellEnd"/>
      <w:r w:rsidRPr="00BA05EC">
        <w:rPr>
          <w:rFonts w:asciiTheme="majorHAnsi" w:hAnsiTheme="majorHAnsi" w:cs="Arial"/>
          <w:bCs/>
          <w:lang w:val="fr-FR"/>
        </w:rPr>
        <w:t xml:space="preserve"> </w:t>
      </w:r>
      <w:proofErr w:type="spellStart"/>
      <w:r w:rsidRPr="00BA05EC">
        <w:rPr>
          <w:rFonts w:asciiTheme="majorHAnsi" w:hAnsiTheme="majorHAnsi" w:cs="Arial"/>
          <w:bCs/>
          <w:lang w:val="fr-FR"/>
        </w:rPr>
        <w:t>pe</w:t>
      </w:r>
      <w:proofErr w:type="spellEnd"/>
      <w:r w:rsidRPr="00BA05EC">
        <w:rPr>
          <w:rFonts w:asciiTheme="majorHAnsi" w:hAnsiTheme="majorHAnsi" w:cs="Arial"/>
          <w:bCs/>
          <w:lang w:val="fr-FR"/>
        </w:rPr>
        <w:t xml:space="preserve"> </w:t>
      </w:r>
      <w:proofErr w:type="spellStart"/>
      <w:r w:rsidRPr="00BA05EC">
        <w:rPr>
          <w:rFonts w:asciiTheme="majorHAnsi" w:hAnsiTheme="majorHAnsi" w:cs="Arial"/>
          <w:bCs/>
          <w:lang w:val="fr-FR"/>
        </w:rPr>
        <w:t>linia</w:t>
      </w:r>
      <w:proofErr w:type="spellEnd"/>
      <w:r w:rsidRPr="00BA05EC">
        <w:rPr>
          <w:rFonts w:asciiTheme="majorHAnsi" w:hAnsiTheme="majorHAnsi" w:cs="Arial"/>
          <w:bCs/>
          <w:lang w:val="fr-FR"/>
        </w:rPr>
        <w:t xml:space="preserve"> de </w:t>
      </w:r>
      <w:proofErr w:type="spellStart"/>
      <w:r w:rsidRPr="00BA05EC">
        <w:rPr>
          <w:rFonts w:asciiTheme="majorHAnsi" w:hAnsiTheme="majorHAnsi" w:cs="Arial"/>
          <w:bCs/>
          <w:lang w:val="fr-FR"/>
        </w:rPr>
        <w:t>fabricatie</w:t>
      </w:r>
      <w:proofErr w:type="spellEnd"/>
      <w:r w:rsidRPr="00BA05EC">
        <w:rPr>
          <w:rFonts w:asciiTheme="majorHAnsi" w:hAnsiTheme="majorHAnsi" w:cs="Arial"/>
          <w:b/>
          <w:bCs/>
          <w:lang w:val="fr-FR"/>
        </w:rPr>
        <w:t>;</w:t>
      </w:r>
      <w:r w:rsidRPr="00BA05EC">
        <w:rPr>
          <w:rFonts w:asciiTheme="majorHAnsi" w:hAnsiTheme="majorHAnsi" w:cs="Arial"/>
          <w:bCs/>
          <w:lang w:val="fr-FR"/>
        </w:rPr>
        <w:t xml:space="preserve"> </w:t>
      </w:r>
    </w:p>
    <w:p w:rsidR="00EE71F3" w:rsidRPr="00BA05EC" w:rsidRDefault="00EE71F3" w:rsidP="00EE71F3">
      <w:pPr>
        <w:rPr>
          <w:rFonts w:asciiTheme="majorHAnsi" w:hAnsiTheme="majorHAnsi" w:cs="Arial"/>
          <w:bCs/>
        </w:rPr>
      </w:pPr>
    </w:p>
    <w:p w:rsidR="00EE71F3" w:rsidRPr="00BA05EC" w:rsidRDefault="00EE71F3" w:rsidP="00EE71F3">
      <w:pPr>
        <w:numPr>
          <w:ilvl w:val="0"/>
          <w:numId w:val="40"/>
        </w:numPr>
        <w:rPr>
          <w:rFonts w:asciiTheme="majorHAnsi" w:hAnsiTheme="majorHAnsi" w:cs="Arial"/>
          <w:bCs/>
        </w:rPr>
      </w:pPr>
      <w:proofErr w:type="spellStart"/>
      <w:r w:rsidRPr="00BA05EC">
        <w:rPr>
          <w:rFonts w:asciiTheme="majorHAnsi" w:hAnsiTheme="majorHAnsi" w:cs="Arial"/>
          <w:b/>
          <w:bCs/>
          <w:u w:val="single"/>
          <w:lang w:val="fr-FR"/>
        </w:rPr>
        <w:t>Dospirea</w:t>
      </w:r>
      <w:proofErr w:type="spellEnd"/>
      <w:r w:rsidRPr="00BA05EC">
        <w:rPr>
          <w:rFonts w:asciiTheme="majorHAnsi" w:hAnsiTheme="majorHAnsi" w:cs="Arial"/>
          <w:bCs/>
          <w:lang w:val="fr-FR"/>
        </w:rPr>
        <w:t xml:space="preserve"> se face in </w:t>
      </w:r>
      <w:proofErr w:type="spellStart"/>
      <w:r w:rsidRPr="00BA05EC">
        <w:rPr>
          <w:rFonts w:asciiTheme="majorHAnsi" w:hAnsiTheme="majorHAnsi" w:cs="Arial"/>
          <w:bCs/>
          <w:lang w:val="fr-FR"/>
        </w:rPr>
        <w:t>dospitor</w:t>
      </w:r>
      <w:proofErr w:type="spellEnd"/>
      <w:r w:rsidRPr="00BA05EC">
        <w:rPr>
          <w:rFonts w:asciiTheme="majorHAnsi" w:hAnsiTheme="majorHAnsi" w:cs="Arial"/>
          <w:bCs/>
          <w:lang w:val="fr-FR"/>
        </w:rPr>
        <w:t xml:space="preserve"> </w:t>
      </w:r>
      <w:proofErr w:type="spellStart"/>
      <w:r w:rsidRPr="00BA05EC">
        <w:rPr>
          <w:rFonts w:asciiTheme="majorHAnsi" w:hAnsiTheme="majorHAnsi" w:cs="Arial"/>
          <w:bCs/>
          <w:lang w:val="fr-FR"/>
        </w:rPr>
        <w:t>sau</w:t>
      </w:r>
      <w:proofErr w:type="spellEnd"/>
      <w:r w:rsidRPr="00BA05EC">
        <w:rPr>
          <w:rFonts w:asciiTheme="majorHAnsi" w:hAnsiTheme="majorHAnsi" w:cs="Arial"/>
          <w:bCs/>
          <w:lang w:val="fr-FR"/>
        </w:rPr>
        <w:t xml:space="preserve"> </w:t>
      </w:r>
      <w:proofErr w:type="spellStart"/>
      <w:r w:rsidRPr="00BA05EC">
        <w:rPr>
          <w:rFonts w:asciiTheme="majorHAnsi" w:hAnsiTheme="majorHAnsi" w:cs="Arial"/>
          <w:bCs/>
          <w:lang w:val="fr-FR"/>
        </w:rPr>
        <w:t>pe</w:t>
      </w:r>
      <w:proofErr w:type="spellEnd"/>
      <w:r w:rsidRPr="00BA05EC">
        <w:rPr>
          <w:rFonts w:asciiTheme="majorHAnsi" w:hAnsiTheme="majorHAnsi" w:cs="Arial"/>
          <w:bCs/>
          <w:lang w:val="fr-FR"/>
        </w:rPr>
        <w:t xml:space="preserve"> </w:t>
      </w:r>
      <w:proofErr w:type="spellStart"/>
      <w:r w:rsidRPr="00BA05EC">
        <w:rPr>
          <w:rFonts w:asciiTheme="majorHAnsi" w:hAnsiTheme="majorHAnsi" w:cs="Arial"/>
          <w:bCs/>
          <w:lang w:val="fr-FR"/>
        </w:rPr>
        <w:t>masa</w:t>
      </w:r>
      <w:proofErr w:type="spellEnd"/>
      <w:r w:rsidRPr="00BA05EC">
        <w:rPr>
          <w:rFonts w:asciiTheme="majorHAnsi" w:hAnsiTheme="majorHAnsi" w:cs="Arial"/>
          <w:bCs/>
          <w:lang w:val="fr-FR"/>
        </w:rPr>
        <w:t xml:space="preserve"> de </w:t>
      </w:r>
      <w:proofErr w:type="spellStart"/>
      <w:r w:rsidRPr="00BA05EC">
        <w:rPr>
          <w:rFonts w:asciiTheme="majorHAnsi" w:hAnsiTheme="majorHAnsi" w:cs="Arial"/>
          <w:bCs/>
          <w:lang w:val="fr-FR"/>
        </w:rPr>
        <w:t>lucru</w:t>
      </w:r>
      <w:proofErr w:type="spellEnd"/>
      <w:r w:rsidRPr="00BA05EC">
        <w:rPr>
          <w:rFonts w:asciiTheme="majorHAnsi" w:hAnsiTheme="majorHAnsi" w:cs="Arial"/>
          <w:bCs/>
          <w:lang w:val="fr-FR"/>
        </w:rPr>
        <w:t xml:space="preserve"> la </w:t>
      </w:r>
      <w:proofErr w:type="spellStart"/>
      <w:r w:rsidRPr="00BA05EC">
        <w:rPr>
          <w:rFonts w:asciiTheme="majorHAnsi" w:hAnsiTheme="majorHAnsi" w:cs="Arial"/>
          <w:bCs/>
          <w:lang w:val="fr-FR"/>
        </w:rPr>
        <w:t>temperatura</w:t>
      </w:r>
      <w:proofErr w:type="spellEnd"/>
      <w:r w:rsidRPr="00BA05EC">
        <w:rPr>
          <w:rFonts w:asciiTheme="majorHAnsi" w:hAnsiTheme="majorHAnsi" w:cs="Arial"/>
          <w:bCs/>
          <w:lang w:val="fr-FR"/>
        </w:rPr>
        <w:t xml:space="preserve"> de 30ºC, </w:t>
      </w:r>
      <w:proofErr w:type="spellStart"/>
      <w:r w:rsidRPr="00BA05EC">
        <w:rPr>
          <w:rFonts w:asciiTheme="majorHAnsi" w:hAnsiTheme="majorHAnsi" w:cs="Arial"/>
          <w:bCs/>
          <w:lang w:val="fr-FR"/>
        </w:rPr>
        <w:t>timp</w:t>
      </w:r>
      <w:proofErr w:type="spellEnd"/>
      <w:r w:rsidRPr="00BA05EC">
        <w:rPr>
          <w:rFonts w:asciiTheme="majorHAnsi" w:hAnsiTheme="majorHAnsi" w:cs="Arial"/>
          <w:bCs/>
          <w:lang w:val="fr-FR"/>
        </w:rPr>
        <w:t xml:space="preserve"> de 20 min;</w:t>
      </w:r>
    </w:p>
    <w:p w:rsidR="00EE71F3" w:rsidRPr="00BA05EC" w:rsidRDefault="00EE71F3" w:rsidP="00EE71F3">
      <w:pPr>
        <w:pStyle w:val="ListParagraph"/>
        <w:rPr>
          <w:rFonts w:asciiTheme="majorHAnsi" w:hAnsiTheme="majorHAnsi" w:cs="Arial"/>
          <w:b/>
          <w:bCs/>
          <w:u w:val="single"/>
          <w:lang w:val="fr-FR"/>
        </w:rPr>
      </w:pPr>
    </w:p>
    <w:p w:rsidR="007E3674" w:rsidRPr="00BA05EC" w:rsidRDefault="00EE71F3" w:rsidP="00EE71F3">
      <w:pPr>
        <w:numPr>
          <w:ilvl w:val="0"/>
          <w:numId w:val="40"/>
        </w:numPr>
        <w:rPr>
          <w:rFonts w:asciiTheme="majorHAnsi" w:hAnsiTheme="majorHAnsi" w:cs="Arial"/>
          <w:bCs/>
        </w:rPr>
      </w:pPr>
      <w:proofErr w:type="spellStart"/>
      <w:r w:rsidRPr="00BA05EC">
        <w:rPr>
          <w:rFonts w:asciiTheme="majorHAnsi" w:hAnsiTheme="majorHAnsi" w:cs="Arial"/>
          <w:b/>
          <w:bCs/>
          <w:u w:val="single"/>
          <w:lang w:val="fr-FR"/>
        </w:rPr>
        <w:t>Coacerea</w:t>
      </w:r>
      <w:proofErr w:type="spellEnd"/>
      <w:r w:rsidRPr="00BA05EC">
        <w:rPr>
          <w:rFonts w:asciiTheme="majorHAnsi" w:hAnsiTheme="majorHAnsi" w:cs="Arial"/>
          <w:bCs/>
          <w:lang w:val="fr-FR"/>
        </w:rPr>
        <w:t xml:space="preserve"> se </w:t>
      </w:r>
      <w:proofErr w:type="spellStart"/>
      <w:r w:rsidRPr="00BA05EC">
        <w:rPr>
          <w:rFonts w:asciiTheme="majorHAnsi" w:hAnsiTheme="majorHAnsi" w:cs="Arial"/>
          <w:bCs/>
          <w:lang w:val="fr-FR"/>
        </w:rPr>
        <w:t>realizeaza</w:t>
      </w:r>
      <w:proofErr w:type="spellEnd"/>
      <w:r w:rsidRPr="00BA05EC">
        <w:rPr>
          <w:rFonts w:asciiTheme="majorHAnsi" w:hAnsiTheme="majorHAnsi" w:cs="Arial"/>
          <w:bCs/>
          <w:lang w:val="fr-FR"/>
        </w:rPr>
        <w:t xml:space="preserve"> in </w:t>
      </w:r>
      <w:proofErr w:type="spellStart"/>
      <w:r w:rsidRPr="00BA05EC">
        <w:rPr>
          <w:rFonts w:asciiTheme="majorHAnsi" w:hAnsiTheme="majorHAnsi" w:cs="Arial"/>
          <w:bCs/>
          <w:lang w:val="fr-FR"/>
        </w:rPr>
        <w:t>cuptoare</w:t>
      </w:r>
      <w:proofErr w:type="spellEnd"/>
      <w:r w:rsidRPr="00BA05EC">
        <w:rPr>
          <w:rFonts w:asciiTheme="majorHAnsi" w:hAnsiTheme="majorHAnsi" w:cs="Arial"/>
          <w:bCs/>
          <w:lang w:val="fr-FR"/>
        </w:rPr>
        <w:t xml:space="preserve"> de pizza.</w:t>
      </w:r>
      <w:r w:rsidRPr="00BA05EC">
        <w:rPr>
          <w:rFonts w:asciiTheme="majorHAnsi" w:hAnsiTheme="majorHAnsi" w:cs="Arial"/>
          <w:bCs/>
          <w:lang w:val="fr-FR"/>
        </w:rPr>
        <w:tab/>
      </w:r>
    </w:p>
    <w:sectPr w:rsidR="007E3674" w:rsidRPr="00BA05EC" w:rsidSect="008F78EE">
      <w:headerReference w:type="default" r:id="rId7"/>
      <w:footerReference w:type="even" r:id="rId8"/>
      <w:footerReference w:type="default" r:id="rId9"/>
      <w:pgSz w:w="11907" w:h="16840" w:code="9"/>
      <w:pgMar w:top="562" w:right="720" w:bottom="432" w:left="113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379" w:rsidRDefault="00320379">
      <w:r>
        <w:separator/>
      </w:r>
    </w:p>
  </w:endnote>
  <w:endnote w:type="continuationSeparator" w:id="0">
    <w:p w:rsidR="00320379" w:rsidRDefault="003203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ACF" w:rsidRDefault="00D03335" w:rsidP="00212E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65AC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65ACF" w:rsidRDefault="00965ACF" w:rsidP="00F4132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ACF" w:rsidRDefault="00D03335" w:rsidP="00212E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65AC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A05EC">
      <w:rPr>
        <w:rStyle w:val="PageNumber"/>
        <w:noProof/>
      </w:rPr>
      <w:t>1</w:t>
    </w:r>
    <w:r>
      <w:rPr>
        <w:rStyle w:val="PageNumber"/>
      </w:rPr>
      <w:fldChar w:fldCharType="end"/>
    </w:r>
  </w:p>
  <w:p w:rsidR="00965ACF" w:rsidRPr="00C66AC2" w:rsidRDefault="00965ACF" w:rsidP="001726F1">
    <w:pPr>
      <w:pStyle w:val="Footer"/>
      <w:ind w:right="360"/>
      <w:rPr>
        <w:rFonts w:ascii="Arial" w:hAnsi="Arial" w:cs="Arial"/>
        <w:color w:val="993300"/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379" w:rsidRDefault="00320379">
      <w:r>
        <w:separator/>
      </w:r>
    </w:p>
  </w:footnote>
  <w:footnote w:type="continuationSeparator" w:id="0">
    <w:p w:rsidR="00320379" w:rsidRDefault="003203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212" w:type="dxa"/>
      <w:tblInd w:w="108" w:type="dxa"/>
      <w:tblLook w:val="04A0"/>
    </w:tblPr>
    <w:tblGrid>
      <w:gridCol w:w="518"/>
      <w:gridCol w:w="8848"/>
      <w:gridCol w:w="1190"/>
      <w:gridCol w:w="976"/>
      <w:gridCol w:w="976"/>
      <w:gridCol w:w="976"/>
      <w:gridCol w:w="976"/>
      <w:gridCol w:w="976"/>
      <w:gridCol w:w="976"/>
    </w:tblGrid>
    <w:tr w:rsidR="00965ACF" w:rsidRPr="008F78EE" w:rsidTr="008F78EE">
      <w:trPr>
        <w:trHeight w:val="1245"/>
      </w:trPr>
      <w:tc>
        <w:tcPr>
          <w:tcW w:w="10356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965ACF" w:rsidRPr="008F78EE" w:rsidRDefault="00965ACF" w:rsidP="008F78EE">
          <w:pPr>
            <w:widowControl/>
            <w:suppressAutoHyphens w:val="0"/>
            <w:rPr>
              <w:rFonts w:ascii="Calibri" w:eastAsia="Times New Roman" w:hAnsi="Calibri" w:cs="Calibri"/>
              <w:color w:val="000000"/>
              <w:sz w:val="22"/>
              <w:szCs w:val="22"/>
            </w:rPr>
          </w:pPr>
          <w:r>
            <w:rPr>
              <w:rFonts w:ascii="Calibri" w:eastAsia="Times New Roman" w:hAnsi="Calibri" w:cs="Calibri"/>
              <w:noProof/>
              <w:color w:val="000000"/>
              <w:sz w:val="22"/>
              <w:szCs w:val="22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95250</wp:posOffset>
                </wp:positionV>
                <wp:extent cx="3762375" cy="895350"/>
                <wp:effectExtent l="0" t="0" r="0" b="0"/>
                <wp:wrapNone/>
                <wp:docPr id="16" name="Picture 1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01" name="Picture 11" descr="head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5285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Calibri" w:eastAsia="Times New Roman" w:hAnsi="Calibri" w:cs="Calibri"/>
              <w:noProof/>
              <w:color w:val="000000"/>
              <w:sz w:val="22"/>
              <w:szCs w:val="22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4095750</wp:posOffset>
                </wp:positionH>
                <wp:positionV relativeFrom="paragraph">
                  <wp:posOffset>114300</wp:posOffset>
                </wp:positionV>
                <wp:extent cx="2600325" cy="1076325"/>
                <wp:effectExtent l="0" t="0" r="635" b="635"/>
                <wp:wrapNone/>
                <wp:docPr id="15" name="TextBox 2"/>
                <wp:cNvGraphicFramePr/>
                <a:graphic xmlns:a="http://schemas.openxmlformats.org/drawingml/2006/main">
                  <a:graphicData uri="http://schemas.openxmlformats.org/drawingml/2006/lockedCanvas">
                    <lc:lockedCanvas xmlns:lc="http://schemas.openxmlformats.org/drawingml/2006/lockedCanvas">
                      <a:nvGrpSpPr>
                        <a:cNvPr id="0" name=""/>
                        <a:cNvGrpSpPr/>
                      </a:nvGrpSpPr>
                      <a:grpSpPr>
                        <a:xfrm>
                          <a:off x="4105273" y="114300"/>
                          <a:ext cx="2581277" cy="1076325"/>
                          <a:chOff x="4105273" y="114300"/>
                          <a:chExt cx="2581277" cy="1076325"/>
                        </a:xfrm>
                      </a:grpSpPr>
                      <a:sp>
                        <a:nvSpPr>
                          <a:cNvPr id="3" name="TextBox 2"/>
                          <a:cNvSpPr txBox="1"/>
                        </a:nvSpPr>
                        <a:spPr>
                          <a:xfrm>
                            <a:off x="4105273" y="114300"/>
                            <a:ext cx="2581277" cy="1143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 cmpd="sng">
                            <a:noFill/>
                          </a:ln>
                        </a:spPr>
                        <a:txSp>
                          <a:txBody>
                            <a:bodyPr vertOverflow="clip" wrap="square" rtlCol="0" anchor="t"/>
                            <a:lstStyle>
                              <a:lvl1pPr marL="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ro-RO" sz="1000" b="0" i="1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Tel         +40-</a:t>
                              </a:r>
                              <a:r>
                                <a:rPr lang="en-US" sz="1000" b="0" i="1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21-348.16.10</a:t>
                              </a:r>
                              <a:r>
                                <a:rPr lang="ro-RO" sz="1000" b="0" i="1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.</a:t>
                              </a:r>
                              <a:endParaRPr lang="en-US" sz="1000" b="0">
                                <a:solidFill>
                                  <a:schemeClr val="dk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endParaRPr>
                            </a:p>
                            <a:p>
                              <a:r>
                                <a:rPr lang="ro-RO" sz="1000" b="0" i="1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Fax        +40-343-819.701.</a:t>
                              </a:r>
                              <a:endParaRPr lang="en-US" sz="1000" b="0" i="1">
                                <a:solidFill>
                                  <a:schemeClr val="dk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endParaRPr>
                            </a:p>
                            <a:p>
                              <a:pPr marL="0" marR="0" indent="0" defTabSz="914400" eaLnBrk="1" fontAlgn="auto" latinLnBrk="0" hangingPunct="1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tabLst/>
                                <a:defRPr/>
                              </a:pPr>
                              <a:r>
                                <a:rPr lang="ro-RO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Mobil    +40-749-012.380.</a:t>
                              </a:r>
                              <a:r>
                                <a:rPr lang="en-US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 Loredana Latis</a:t>
                              </a:r>
                            </a:p>
                            <a:p>
                              <a:pPr eaLnBrk="1" fontAlgn="auto" latinLnBrk="0" hangingPunct="1"/>
                              <a:r>
                                <a:rPr lang="ro-RO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Mobil    +40-749-012.3</a:t>
                              </a:r>
                              <a:r>
                                <a:rPr lang="en-US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81</a:t>
                              </a:r>
                              <a:r>
                                <a:rPr lang="ro-RO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.</a:t>
                              </a:r>
                              <a:r>
                                <a:rPr lang="en-US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 Roxana Ordace</a:t>
                              </a:r>
                              <a:endParaRPr lang="en-US"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endParaRPr>
                            </a:p>
                            <a:p>
                              <a:pPr marL="0" marR="0" indent="0" defTabSz="914400" eaLnBrk="1" fontAlgn="auto" latinLnBrk="0" hangingPunct="1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tabLst/>
                                <a:defRPr/>
                              </a:pPr>
                              <a:r>
                                <a:rPr lang="ro-RO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E-mail   </a:t>
                              </a:r>
                              <a:r>
                                <a:rPr lang="en-US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comenzi@realtdc.ro</a:t>
                              </a:r>
                            </a:p>
                            <a:p>
                              <a:r>
                                <a:rPr lang="ro-RO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Site        </a:t>
                              </a:r>
                              <a:r>
                                <a:rPr lang="ro-RO" sz="1100" b="0" i="1" u="sng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www.realtdc.ro</a:t>
                              </a:r>
                              <a:endParaRPr lang="en-US" sz="1100" b="0" i="1" u="sng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endParaRPr>
                            </a:p>
                            <a:p>
                              <a:pPr marL="0" marR="0" indent="0" defTabSz="914400" eaLnBrk="1" fontAlgn="auto" latinLnBrk="0" hangingPunct="1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tabLst/>
                                <a:defRPr/>
                              </a:pPr>
                              <a:endParaRPr lang="en-US" sz="1000"/>
                            </a:p>
                            <a:p>
                              <a:endParaRPr lang="en-US" sz="1000" b="0">
                                <a:solidFill>
                                  <a:schemeClr val="dk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endParaRPr>
                            </a:p>
                          </a:txBody>
                          <a:useSpRect/>
                        </a:txSp>
                        <a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a:style>
                      </a:sp>
                    </lc:lockedCanvas>
                  </a:graphicData>
                </a:graphic>
              </wp:anchor>
            </w:drawing>
          </w:r>
          <w:r>
            <w:rPr>
              <w:rFonts w:ascii="Calibri" w:eastAsia="Times New Roman" w:hAnsi="Calibri" w:cs="Calibri"/>
              <w:noProof/>
              <w:color w:val="000000"/>
              <w:sz w:val="22"/>
              <w:szCs w:val="22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114300</wp:posOffset>
                </wp:positionV>
                <wp:extent cx="2857500" cy="1076325"/>
                <wp:effectExtent l="0" t="0" r="0" b="635"/>
                <wp:wrapNone/>
                <wp:docPr id="14" name="TextBox 8"/>
                <wp:cNvGraphicFramePr/>
                <a:graphic xmlns:a="http://schemas.openxmlformats.org/drawingml/2006/main">
                  <a:graphicData uri="http://schemas.openxmlformats.org/drawingml/2006/lockedCanvas">
                    <lc:lockedCanvas xmlns:lc="http://schemas.openxmlformats.org/drawingml/2006/lockedCanvas">
                      <a:nvGrpSpPr>
                        <a:cNvPr id="0" name=""/>
                        <a:cNvGrpSpPr/>
                      </a:nvGrpSpPr>
                      <a:grpSpPr>
                        <a:xfrm>
                          <a:off x="1304922" y="114300"/>
                          <a:ext cx="2847977" cy="1076325"/>
                          <a:chOff x="1304922" y="114300"/>
                          <a:chExt cx="2847977" cy="1076325"/>
                        </a:xfrm>
                      </a:grpSpPr>
                      <a:sp>
                        <a:nvSpPr>
                          <a:cNvPr id="9" name="TextBox 8"/>
                          <a:cNvSpPr txBox="1"/>
                        </a:nvSpPr>
                        <a:spPr>
                          <a:xfrm>
                            <a:off x="1304922" y="114300"/>
                            <a:ext cx="2847977" cy="11525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 cmpd="sng">
                            <a:noFill/>
                          </a:ln>
                        </a:spPr>
                        <a:txSp>
                          <a:txBody>
                            <a:bodyPr vertOverflow="clip" wrap="square" rtlCol="0" anchor="t"/>
                            <a:lstStyle>
                              <a:lvl1pPr marL="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en-US" sz="1000" b="0" i="0" u="none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SC REAL T.D.C. SRL</a:t>
                              </a:r>
                            </a:p>
                            <a:p>
                              <a:r>
                                <a:rPr lang="en-US" sz="1000" b="0" i="0" u="none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CUI: RO17380532</a:t>
                              </a:r>
                            </a:p>
                            <a:p>
                              <a:r>
                                <a:rPr lang="en-US" sz="1000" b="0" i="0" u="none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J40/5264/2005</a:t>
                              </a:r>
                              <a:endParaRPr lang="en-US" sz="1000" b="0" i="1" u="sng">
                                <a:solidFill>
                                  <a:schemeClr val="dk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endParaRPr>
                            </a:p>
                            <a:p>
                              <a:r>
                                <a:rPr lang="en-US" sz="1000" b="0" i="0" u="none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Adresa:</a:t>
                              </a:r>
                              <a:r>
                                <a:rPr lang="en-US" sz="1000" b="0" i="0" u="none" baseline="0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 Calea Vitan nr 242, sector 3, Bucuresti</a:t>
                              </a:r>
                            </a:p>
                            <a:p>
                              <a:r>
                                <a:rPr lang="en-US" sz="1000" b="0" i="0" u="none" baseline="0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Banca: Raiffeisen agentia 1 Bucuresti</a:t>
                              </a:r>
                            </a:p>
                            <a:p>
                              <a:r>
                                <a:rPr lang="en-US" sz="1000" b="0" i="0" u="none" baseline="0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IBAN: RO76 RZBR 0000 0600 0632 6141</a:t>
                              </a:r>
                              <a:endParaRPr lang="en-US" sz="1000" b="0" i="0" u="none">
                                <a:solidFill>
                                  <a:schemeClr val="dk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endParaRPr>
                            </a:p>
                          </a:txBody>
                          <a:useSpRect/>
                        </a:txSp>
                        <a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a:style>
                      </a:sp>
                    </lc:lockedCanvas>
                  </a:graphicData>
                </a:graphic>
              </wp:anchor>
            </w:drawing>
          </w:r>
          <w:r>
            <w:rPr>
              <w:rFonts w:ascii="Calibri" w:eastAsia="Times New Roman" w:hAnsi="Calibri" w:cs="Calibri"/>
              <w:noProof/>
              <w:color w:val="000000"/>
              <w:sz w:val="22"/>
              <w:szCs w:val="22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838200</wp:posOffset>
                </wp:positionV>
                <wp:extent cx="1400175" cy="352425"/>
                <wp:effectExtent l="0" t="0" r="0" b="635"/>
                <wp:wrapNone/>
                <wp:docPr id="13" name="TextBox 12"/>
                <wp:cNvGraphicFramePr/>
                <a:graphic xmlns:a="http://schemas.openxmlformats.org/drawingml/2006/main">
                  <a:graphicData uri="http://schemas.openxmlformats.org/drawingml/2006/lockedCanvas">
                    <lc:lockedCanvas xmlns:lc="http://schemas.openxmlformats.org/drawingml/2006/lockedCanvas">
                      <a:nvGrpSpPr>
                        <a:cNvPr id="0" name=""/>
                        <a:cNvGrpSpPr/>
                      </a:nvGrpSpPr>
                      <a:grpSpPr>
                        <a:xfrm>
                          <a:off x="19048" y="838200"/>
                          <a:ext cx="1381127" cy="352425"/>
                          <a:chOff x="19048" y="838200"/>
                          <a:chExt cx="1381127" cy="352425"/>
                        </a:xfrm>
                      </a:grpSpPr>
                      <a:sp>
                        <a:nvSpPr>
                          <a:cNvPr id="13" name="TextBox 12"/>
                          <a:cNvSpPr txBox="1"/>
                        </a:nvSpPr>
                        <a:spPr>
                          <a:xfrm>
                            <a:off x="19048" y="838200"/>
                            <a:ext cx="1381127" cy="4095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 cmpd="sng">
                            <a:noFill/>
                          </a:ln>
                        </a:spPr>
                        <a:txSp>
                          <a:txBody>
                            <a:bodyPr vertOverflow="clip" wrap="square" rtlCol="0" anchor="t"/>
                            <a:lstStyle>
                              <a:lvl1pPr marL="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marL="0" marR="0" indent="0" defTabSz="914400" eaLnBrk="1" fontAlgn="auto" latinLnBrk="0" hangingPunct="1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tabLst/>
                                <a:defRPr/>
                              </a:pPr>
                              <a:endParaRPr lang="en-US" sz="1000"/>
                            </a:p>
                            <a:p>
                              <a:endParaRPr lang="en-US" sz="1000" b="0">
                                <a:solidFill>
                                  <a:schemeClr val="dk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endParaRPr>
                            </a:p>
                          </a:txBody>
                          <a:useSpRect/>
                        </a:txSp>
                        <a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a:style>
                      </a:sp>
                    </lc:lockedCanvas>
                  </a:graphicData>
                </a:graphic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/>
          </w:tblPr>
          <w:tblGrid>
            <w:gridCol w:w="10340"/>
          </w:tblGrid>
          <w:tr w:rsidR="00965ACF" w:rsidRPr="008F78EE">
            <w:trPr>
              <w:trHeight w:val="1245"/>
              <w:tblCellSpacing w:w="0" w:type="dxa"/>
            </w:trPr>
            <w:tc>
              <w:tcPr>
                <w:tcW w:w="103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hideMark/>
              </w:tcPr>
              <w:p w:rsidR="00965ACF" w:rsidRPr="008F78EE" w:rsidRDefault="00965ACF" w:rsidP="008F78EE">
                <w:pPr>
                  <w:widowControl/>
                  <w:suppressAutoHyphens w:val="0"/>
                  <w:jc w:val="center"/>
                  <w:rPr>
                    <w:rFonts w:ascii="Arial" w:eastAsia="Times New Roman" w:hAnsi="Arial" w:cs="Arial"/>
                    <w:color w:val="000000"/>
                    <w:sz w:val="22"/>
                    <w:szCs w:val="22"/>
                  </w:rPr>
                </w:pPr>
              </w:p>
            </w:tc>
          </w:tr>
        </w:tbl>
        <w:p w:rsidR="00965ACF" w:rsidRPr="008F78EE" w:rsidRDefault="00965ACF" w:rsidP="008F78EE">
          <w:pPr>
            <w:widowControl/>
            <w:suppressAutoHyphens w:val="0"/>
            <w:rPr>
              <w:rFonts w:ascii="Calibri" w:eastAsia="Times New Roman" w:hAnsi="Calibri" w:cs="Calibri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965ACF" w:rsidRPr="008F78EE" w:rsidRDefault="00965ACF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965ACF" w:rsidRPr="008F78EE" w:rsidRDefault="00965ACF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965ACF" w:rsidRPr="008F78EE" w:rsidRDefault="00965ACF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965ACF" w:rsidRPr="008F78EE" w:rsidRDefault="00965ACF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965ACF" w:rsidRPr="008F78EE" w:rsidRDefault="00965ACF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965ACF" w:rsidRPr="008F78EE" w:rsidRDefault="00965ACF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</w:tr>
    <w:tr w:rsidR="00965ACF" w:rsidRPr="008F78EE" w:rsidTr="008F78EE">
      <w:trPr>
        <w:trHeight w:val="630"/>
      </w:trPr>
      <w:tc>
        <w:tcPr>
          <w:tcW w:w="124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hideMark/>
        </w:tcPr>
        <w:p w:rsidR="00965ACF" w:rsidRPr="008F78EE" w:rsidRDefault="00965ACF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  <w:r w:rsidRPr="008F78EE">
            <w:rPr>
              <w:rFonts w:ascii="Arial" w:eastAsia="Times New Roman" w:hAnsi="Arial" w:cs="Arial"/>
              <w:color w:val="000000"/>
              <w:sz w:val="22"/>
              <w:szCs w:val="22"/>
            </w:rPr>
            <w:t> </w:t>
          </w:r>
        </w:p>
      </w:tc>
      <w:tc>
        <w:tcPr>
          <w:tcW w:w="9231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  <w:hideMark/>
        </w:tcPr>
        <w:p w:rsidR="00965ACF" w:rsidRPr="008F78EE" w:rsidRDefault="00965ACF" w:rsidP="008F78EE">
          <w:pPr>
            <w:widowControl/>
            <w:suppressAutoHyphens w:val="0"/>
            <w:jc w:val="center"/>
            <w:rPr>
              <w:rFonts w:ascii="Arial" w:eastAsia="Times New Roman" w:hAnsi="Arial" w:cs="Arial"/>
              <w:b/>
              <w:bCs/>
              <w:color w:val="000000"/>
              <w:sz w:val="22"/>
              <w:szCs w:val="22"/>
            </w:rPr>
          </w:pPr>
          <w:r w:rsidRPr="008F78EE">
            <w:rPr>
              <w:rFonts w:ascii="Arial" w:eastAsia="Times New Roman" w:hAnsi="Arial" w:cs="Arial"/>
              <w:b/>
              <w:bCs/>
              <w:color w:val="000000"/>
              <w:sz w:val="22"/>
              <w:szCs w:val="22"/>
            </w:rPr>
            <w:t> </w:t>
          </w:r>
        </w:p>
      </w:tc>
      <w:tc>
        <w:tcPr>
          <w:tcW w:w="1001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hideMark/>
        </w:tcPr>
        <w:p w:rsidR="00965ACF" w:rsidRPr="008F78EE" w:rsidRDefault="00965ACF" w:rsidP="008F78EE">
          <w:pPr>
            <w:widowControl/>
            <w:suppressAutoHyphens w:val="0"/>
            <w:rPr>
              <w:rFonts w:ascii="Arial" w:eastAsia="Times New Roman" w:hAnsi="Arial" w:cs="Arial"/>
              <w:b/>
              <w:bCs/>
              <w:color w:val="000000"/>
              <w:sz w:val="22"/>
              <w:szCs w:val="22"/>
            </w:rPr>
          </w:pPr>
          <w:r w:rsidRPr="008F78EE">
            <w:rPr>
              <w:rFonts w:ascii="Arial" w:eastAsia="Times New Roman" w:hAnsi="Arial" w:cs="Arial"/>
              <w:b/>
              <w:bCs/>
              <w:color w:val="000000"/>
              <w:sz w:val="22"/>
              <w:szCs w:val="22"/>
            </w:rPr>
            <w:t> </w:t>
          </w: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965ACF" w:rsidRPr="008F78EE" w:rsidRDefault="00965ACF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965ACF" w:rsidRPr="008F78EE" w:rsidRDefault="00965ACF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965ACF" w:rsidRPr="008F78EE" w:rsidRDefault="00965ACF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965ACF" w:rsidRPr="008F78EE" w:rsidRDefault="00965ACF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965ACF" w:rsidRPr="008F78EE" w:rsidRDefault="00965ACF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965ACF" w:rsidRPr="008F78EE" w:rsidRDefault="00965ACF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</w:tr>
  </w:tbl>
  <w:p w:rsidR="00965ACF" w:rsidRDefault="00965ACF" w:rsidP="008F78E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</w:rPr>
    </w:lvl>
  </w:abstractNum>
  <w:abstractNum w:abstractNumId="1">
    <w:nsid w:val="027449D5"/>
    <w:multiLevelType w:val="singleLevel"/>
    <w:tmpl w:val="11CC13BC"/>
    <w:lvl w:ilvl="0">
      <w:start w:val="1"/>
      <w:numFmt w:val="bullet"/>
      <w:lvlText w:val="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2">
    <w:nsid w:val="02C274F8"/>
    <w:multiLevelType w:val="hybridMultilevel"/>
    <w:tmpl w:val="4A3AEC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6C7208"/>
    <w:multiLevelType w:val="multilevel"/>
    <w:tmpl w:val="F25AEF9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8B81980"/>
    <w:multiLevelType w:val="hybridMultilevel"/>
    <w:tmpl w:val="13A8893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9AD722A"/>
    <w:multiLevelType w:val="hybridMultilevel"/>
    <w:tmpl w:val="1BA4C16E"/>
    <w:lvl w:ilvl="0" w:tplc="0F6848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46025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64AC3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9C220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3283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0014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E226D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B8BD7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362F1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B6F490E"/>
    <w:multiLevelType w:val="hybridMultilevel"/>
    <w:tmpl w:val="E70AF95C"/>
    <w:lvl w:ilvl="0" w:tplc="D5CED4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4025E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F6DED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FE917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AC873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EAC5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3242F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1EFF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E83F4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FC3F53"/>
    <w:multiLevelType w:val="hybridMultilevel"/>
    <w:tmpl w:val="4650C638"/>
    <w:lvl w:ilvl="0" w:tplc="D04EC1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C5DF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B407D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7E912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480F0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AEDA8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6E206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54697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4C66F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E2C5A39"/>
    <w:multiLevelType w:val="hybridMultilevel"/>
    <w:tmpl w:val="21482764"/>
    <w:lvl w:ilvl="0" w:tplc="94C242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6E587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66883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B2BD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FE27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7ADA5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B09C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30FC2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7E45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E6C0608"/>
    <w:multiLevelType w:val="hybridMultilevel"/>
    <w:tmpl w:val="36D291D0"/>
    <w:lvl w:ilvl="0" w:tplc="5874B74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8CE74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C09D4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78E26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32919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760C4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021E4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20EA6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6ACEB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2113E10"/>
    <w:multiLevelType w:val="hybridMultilevel"/>
    <w:tmpl w:val="6CBCD664"/>
    <w:lvl w:ilvl="0" w:tplc="655CCF2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75A89E8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AC2A412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5E055F6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90043D4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6D23388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21C205C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BE18341C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9148F7B6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57905B1"/>
    <w:multiLevelType w:val="hybridMultilevel"/>
    <w:tmpl w:val="E9FC19FA"/>
    <w:lvl w:ilvl="0" w:tplc="D08C0B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3A381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F448E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8C43B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6C4BC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FCBAA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E619F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4043A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208D0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B6939B2"/>
    <w:multiLevelType w:val="hybridMultilevel"/>
    <w:tmpl w:val="67F454DE"/>
    <w:lvl w:ilvl="0" w:tplc="61DC95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08AD7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E438D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3A874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5026A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3609B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6023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D2CA5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7CFD8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2236373"/>
    <w:multiLevelType w:val="hybridMultilevel"/>
    <w:tmpl w:val="E5AC783A"/>
    <w:lvl w:ilvl="0" w:tplc="B71AF24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4E9C6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4292D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CA85D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8474E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90E84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CA1C8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A26F9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1083E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B290D8D"/>
    <w:multiLevelType w:val="hybridMultilevel"/>
    <w:tmpl w:val="20DE2778"/>
    <w:lvl w:ilvl="0" w:tplc="6E70281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1A8DF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1EAB8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6E8FA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1262E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A063E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A4C26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7242E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F487D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083A4C"/>
    <w:multiLevelType w:val="hybridMultilevel"/>
    <w:tmpl w:val="60EC9C70"/>
    <w:lvl w:ilvl="0" w:tplc="E40EAF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142FC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A056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C6B61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1000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96BF6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6B50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02705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208FB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C0782B"/>
    <w:multiLevelType w:val="hybridMultilevel"/>
    <w:tmpl w:val="15C47B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C75DB6"/>
    <w:multiLevelType w:val="hybridMultilevel"/>
    <w:tmpl w:val="D8586254"/>
    <w:lvl w:ilvl="0" w:tplc="96281F7E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6CB6E3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5803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EA817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FA091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74C7B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E6631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928CE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BA82F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09D0FF2"/>
    <w:multiLevelType w:val="hybridMultilevel"/>
    <w:tmpl w:val="BCCC4D3E"/>
    <w:lvl w:ilvl="0" w:tplc="9EF8F6A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86CDB7C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0969816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4B6F24A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C0700148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CF61E1C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896CD9E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E66C5D10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8C46FF68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1AF12FA"/>
    <w:multiLevelType w:val="hybridMultilevel"/>
    <w:tmpl w:val="44A016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5063454"/>
    <w:multiLevelType w:val="hybridMultilevel"/>
    <w:tmpl w:val="666A8B92"/>
    <w:lvl w:ilvl="0" w:tplc="FECA1F2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8AD76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982FE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9C1BE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4CB90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AA2CA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D4FE5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4EFD4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08776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67B2B23"/>
    <w:multiLevelType w:val="hybridMultilevel"/>
    <w:tmpl w:val="48F2CA36"/>
    <w:lvl w:ilvl="0" w:tplc="1CCE86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28D9C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CEFF3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6C566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1A3AF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F0FFD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A4CF3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3EF9B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F6121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C215D49"/>
    <w:multiLevelType w:val="hybridMultilevel"/>
    <w:tmpl w:val="2188A52C"/>
    <w:lvl w:ilvl="0" w:tplc="FA8A4DE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D092F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2AA63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BEE00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EA7B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9EA92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2D8B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6E526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58C4A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D7A7959"/>
    <w:multiLevelType w:val="hybridMultilevel"/>
    <w:tmpl w:val="1E44675C"/>
    <w:lvl w:ilvl="0" w:tplc="BBAC689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CD8C1CC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6254CA7A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AAC4140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C2967B04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7CA9C94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EBA70E2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04F69320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22CBE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4E5A1CE3"/>
    <w:multiLevelType w:val="hybridMultilevel"/>
    <w:tmpl w:val="D0A4A6CE"/>
    <w:lvl w:ilvl="0" w:tplc="B0AC66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4E313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4C12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3CAC6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7C8B8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720DD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96AB4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5E247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E2352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E891AF1"/>
    <w:multiLevelType w:val="hybridMultilevel"/>
    <w:tmpl w:val="835CDA10"/>
    <w:lvl w:ilvl="0" w:tplc="13F8685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92CBE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4A960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2E859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1E554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E68CB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90BDA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E8A2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3ADFF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FD309E6"/>
    <w:multiLevelType w:val="hybridMultilevel"/>
    <w:tmpl w:val="E7ECCB66"/>
    <w:lvl w:ilvl="0" w:tplc="9F3C510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54C0C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E614D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6ACB9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3CB16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508C0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3ECC6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08AE6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C2DC7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1E63C38"/>
    <w:multiLevelType w:val="singleLevel"/>
    <w:tmpl w:val="11CC13BC"/>
    <w:lvl w:ilvl="0">
      <w:start w:val="1"/>
      <w:numFmt w:val="bullet"/>
      <w:lvlText w:val="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28">
    <w:nsid w:val="5359375A"/>
    <w:multiLevelType w:val="hybridMultilevel"/>
    <w:tmpl w:val="4D261326"/>
    <w:lvl w:ilvl="0" w:tplc="D512944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38322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A41AF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D24FB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FE2EE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90F2F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E0BD7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7C89A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94D1C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4A46C28"/>
    <w:multiLevelType w:val="singleLevel"/>
    <w:tmpl w:val="11CC13BC"/>
    <w:lvl w:ilvl="0">
      <w:start w:val="1"/>
      <w:numFmt w:val="bullet"/>
      <w:lvlText w:val="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30">
    <w:nsid w:val="57B21721"/>
    <w:multiLevelType w:val="hybridMultilevel"/>
    <w:tmpl w:val="64081186"/>
    <w:lvl w:ilvl="0" w:tplc="871CBCF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3399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92809F8"/>
    <w:multiLevelType w:val="multilevel"/>
    <w:tmpl w:val="564642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5B6A466A"/>
    <w:multiLevelType w:val="hybridMultilevel"/>
    <w:tmpl w:val="032054A8"/>
    <w:lvl w:ilvl="0" w:tplc="1F5ED1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7A125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64271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0CF11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2800A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E2EB0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A4CEE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66C9C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96DD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42B0FB5"/>
    <w:multiLevelType w:val="hybridMultilevel"/>
    <w:tmpl w:val="AAB0D4A4"/>
    <w:lvl w:ilvl="0" w:tplc="39DE58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680B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22809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1A4A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CACE2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02694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9CF94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6EC6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3EB20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50C511F"/>
    <w:multiLevelType w:val="hybridMultilevel"/>
    <w:tmpl w:val="B55AE7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7301EF"/>
    <w:multiLevelType w:val="hybridMultilevel"/>
    <w:tmpl w:val="C60C533E"/>
    <w:lvl w:ilvl="0" w:tplc="DD8E26F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D6A6E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B073A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B286B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18DD1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D4321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76873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28301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4495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BB540BA"/>
    <w:multiLevelType w:val="singleLevel"/>
    <w:tmpl w:val="11CC13BC"/>
    <w:lvl w:ilvl="0">
      <w:start w:val="1"/>
      <w:numFmt w:val="bullet"/>
      <w:lvlText w:val="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37">
    <w:nsid w:val="718C5918"/>
    <w:multiLevelType w:val="hybridMultilevel"/>
    <w:tmpl w:val="616849F2"/>
    <w:lvl w:ilvl="0" w:tplc="15F6E50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90F23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50309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C8F0C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7A4CF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3E400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B4D78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B6587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DC355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2BC7136"/>
    <w:multiLevelType w:val="hybridMultilevel"/>
    <w:tmpl w:val="0EF62F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1569D8"/>
    <w:multiLevelType w:val="hybridMultilevel"/>
    <w:tmpl w:val="B4E65C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6"/>
  </w:num>
  <w:num w:numId="3">
    <w:abstractNumId w:val="29"/>
  </w:num>
  <w:num w:numId="4">
    <w:abstractNumId w:val="1"/>
  </w:num>
  <w:num w:numId="5">
    <w:abstractNumId w:val="16"/>
  </w:num>
  <w:num w:numId="6">
    <w:abstractNumId w:val="31"/>
  </w:num>
  <w:num w:numId="7">
    <w:abstractNumId w:val="3"/>
  </w:num>
  <w:num w:numId="8">
    <w:abstractNumId w:val="0"/>
  </w:num>
  <w:num w:numId="9">
    <w:abstractNumId w:val="38"/>
  </w:num>
  <w:num w:numId="10">
    <w:abstractNumId w:val="30"/>
  </w:num>
  <w:num w:numId="11">
    <w:abstractNumId w:val="2"/>
  </w:num>
  <w:num w:numId="12">
    <w:abstractNumId w:val="8"/>
  </w:num>
  <w:num w:numId="13">
    <w:abstractNumId w:val="33"/>
  </w:num>
  <w:num w:numId="14">
    <w:abstractNumId w:val="17"/>
  </w:num>
  <w:num w:numId="15">
    <w:abstractNumId w:val="9"/>
  </w:num>
  <w:num w:numId="16">
    <w:abstractNumId w:val="14"/>
  </w:num>
  <w:num w:numId="17">
    <w:abstractNumId w:val="13"/>
  </w:num>
  <w:num w:numId="18">
    <w:abstractNumId w:val="12"/>
  </w:num>
  <w:num w:numId="19">
    <w:abstractNumId w:val="26"/>
  </w:num>
  <w:num w:numId="20">
    <w:abstractNumId w:val="11"/>
  </w:num>
  <w:num w:numId="21">
    <w:abstractNumId w:val="22"/>
  </w:num>
  <w:num w:numId="22">
    <w:abstractNumId w:val="5"/>
  </w:num>
  <w:num w:numId="23">
    <w:abstractNumId w:val="19"/>
  </w:num>
  <w:num w:numId="24">
    <w:abstractNumId w:val="39"/>
  </w:num>
  <w:num w:numId="25">
    <w:abstractNumId w:val="15"/>
  </w:num>
  <w:num w:numId="26">
    <w:abstractNumId w:val="7"/>
  </w:num>
  <w:num w:numId="27">
    <w:abstractNumId w:val="6"/>
  </w:num>
  <w:num w:numId="28">
    <w:abstractNumId w:val="25"/>
  </w:num>
  <w:num w:numId="29">
    <w:abstractNumId w:val="34"/>
  </w:num>
  <w:num w:numId="30">
    <w:abstractNumId w:val="23"/>
  </w:num>
  <w:num w:numId="31">
    <w:abstractNumId w:val="4"/>
  </w:num>
  <w:num w:numId="32">
    <w:abstractNumId w:val="18"/>
  </w:num>
  <w:num w:numId="33">
    <w:abstractNumId w:val="10"/>
  </w:num>
  <w:num w:numId="34">
    <w:abstractNumId w:val="35"/>
  </w:num>
  <w:num w:numId="35">
    <w:abstractNumId w:val="28"/>
  </w:num>
  <w:num w:numId="36">
    <w:abstractNumId w:val="37"/>
  </w:num>
  <w:num w:numId="37">
    <w:abstractNumId w:val="21"/>
  </w:num>
  <w:num w:numId="38">
    <w:abstractNumId w:val="20"/>
  </w:num>
  <w:num w:numId="39">
    <w:abstractNumId w:val="32"/>
  </w:num>
  <w:num w:numId="4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8674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5D6B67"/>
    <w:rsid w:val="0000074E"/>
    <w:rsid w:val="000253EA"/>
    <w:rsid w:val="000263AF"/>
    <w:rsid w:val="00047AAA"/>
    <w:rsid w:val="00066DEF"/>
    <w:rsid w:val="00085468"/>
    <w:rsid w:val="000F1121"/>
    <w:rsid w:val="00101F8D"/>
    <w:rsid w:val="0010369C"/>
    <w:rsid w:val="001238D3"/>
    <w:rsid w:val="00132C68"/>
    <w:rsid w:val="001369B4"/>
    <w:rsid w:val="00136C69"/>
    <w:rsid w:val="0015711D"/>
    <w:rsid w:val="001726F1"/>
    <w:rsid w:val="001A577C"/>
    <w:rsid w:val="001B059E"/>
    <w:rsid w:val="001D33B7"/>
    <w:rsid w:val="001E7909"/>
    <w:rsid w:val="001F4802"/>
    <w:rsid w:val="001F5713"/>
    <w:rsid w:val="001F6385"/>
    <w:rsid w:val="00212E7C"/>
    <w:rsid w:val="002A56B0"/>
    <w:rsid w:val="002B45D3"/>
    <w:rsid w:val="002C1193"/>
    <w:rsid w:val="002D05F7"/>
    <w:rsid w:val="002F05A0"/>
    <w:rsid w:val="002F150B"/>
    <w:rsid w:val="003164E4"/>
    <w:rsid w:val="00320379"/>
    <w:rsid w:val="00330B37"/>
    <w:rsid w:val="00343217"/>
    <w:rsid w:val="00345610"/>
    <w:rsid w:val="003463F7"/>
    <w:rsid w:val="00352DEA"/>
    <w:rsid w:val="00361E98"/>
    <w:rsid w:val="003673C0"/>
    <w:rsid w:val="00392712"/>
    <w:rsid w:val="00395648"/>
    <w:rsid w:val="00395AE3"/>
    <w:rsid w:val="003C411D"/>
    <w:rsid w:val="003E192C"/>
    <w:rsid w:val="003E3DD6"/>
    <w:rsid w:val="00421515"/>
    <w:rsid w:val="00432EA1"/>
    <w:rsid w:val="0043630F"/>
    <w:rsid w:val="00460F7D"/>
    <w:rsid w:val="00486390"/>
    <w:rsid w:val="004A2B8F"/>
    <w:rsid w:val="004B01E0"/>
    <w:rsid w:val="004B50B4"/>
    <w:rsid w:val="004B7A23"/>
    <w:rsid w:val="004D6E2F"/>
    <w:rsid w:val="004F5E39"/>
    <w:rsid w:val="00507EFD"/>
    <w:rsid w:val="00511D8D"/>
    <w:rsid w:val="0052263C"/>
    <w:rsid w:val="00530BE8"/>
    <w:rsid w:val="005351E6"/>
    <w:rsid w:val="005966CF"/>
    <w:rsid w:val="005B196D"/>
    <w:rsid w:val="005C7955"/>
    <w:rsid w:val="005D03A7"/>
    <w:rsid w:val="005D6B67"/>
    <w:rsid w:val="005D6EC9"/>
    <w:rsid w:val="005E465D"/>
    <w:rsid w:val="005F5732"/>
    <w:rsid w:val="006014A3"/>
    <w:rsid w:val="00605937"/>
    <w:rsid w:val="00623B56"/>
    <w:rsid w:val="00647A9C"/>
    <w:rsid w:val="00657B3E"/>
    <w:rsid w:val="00661843"/>
    <w:rsid w:val="00662E85"/>
    <w:rsid w:val="006646DA"/>
    <w:rsid w:val="0068082B"/>
    <w:rsid w:val="00694AAE"/>
    <w:rsid w:val="006B0840"/>
    <w:rsid w:val="006D204E"/>
    <w:rsid w:val="006D6AAE"/>
    <w:rsid w:val="006F4BD0"/>
    <w:rsid w:val="00704445"/>
    <w:rsid w:val="00706255"/>
    <w:rsid w:val="00722D44"/>
    <w:rsid w:val="0073422D"/>
    <w:rsid w:val="00746170"/>
    <w:rsid w:val="00753D3B"/>
    <w:rsid w:val="00755CF5"/>
    <w:rsid w:val="00757BFA"/>
    <w:rsid w:val="00782F4A"/>
    <w:rsid w:val="007951EB"/>
    <w:rsid w:val="007A555D"/>
    <w:rsid w:val="007B48A3"/>
    <w:rsid w:val="007C5E80"/>
    <w:rsid w:val="007D34CF"/>
    <w:rsid w:val="007E085C"/>
    <w:rsid w:val="007E2D6A"/>
    <w:rsid w:val="007E3674"/>
    <w:rsid w:val="007F680C"/>
    <w:rsid w:val="00805827"/>
    <w:rsid w:val="00827746"/>
    <w:rsid w:val="00827882"/>
    <w:rsid w:val="008309A8"/>
    <w:rsid w:val="0084695E"/>
    <w:rsid w:val="00846D8B"/>
    <w:rsid w:val="008602DF"/>
    <w:rsid w:val="00863232"/>
    <w:rsid w:val="00867BE1"/>
    <w:rsid w:val="008877AE"/>
    <w:rsid w:val="008A7D46"/>
    <w:rsid w:val="008C0292"/>
    <w:rsid w:val="008C0B38"/>
    <w:rsid w:val="008D15FE"/>
    <w:rsid w:val="008F446A"/>
    <w:rsid w:val="008F78EE"/>
    <w:rsid w:val="00907EE1"/>
    <w:rsid w:val="0092041F"/>
    <w:rsid w:val="0094665B"/>
    <w:rsid w:val="00961B58"/>
    <w:rsid w:val="00965ACF"/>
    <w:rsid w:val="009846D8"/>
    <w:rsid w:val="009A2E43"/>
    <w:rsid w:val="009A4568"/>
    <w:rsid w:val="009B0BF2"/>
    <w:rsid w:val="009B791F"/>
    <w:rsid w:val="009E3DC1"/>
    <w:rsid w:val="00A21B21"/>
    <w:rsid w:val="00A66A0F"/>
    <w:rsid w:val="00A82F80"/>
    <w:rsid w:val="00A938FB"/>
    <w:rsid w:val="00A9700C"/>
    <w:rsid w:val="00AB01CE"/>
    <w:rsid w:val="00AB4293"/>
    <w:rsid w:val="00AD412D"/>
    <w:rsid w:val="00AD5855"/>
    <w:rsid w:val="00AD6ACB"/>
    <w:rsid w:val="00AE36D3"/>
    <w:rsid w:val="00B0690E"/>
    <w:rsid w:val="00B2752F"/>
    <w:rsid w:val="00B30DEE"/>
    <w:rsid w:val="00B46234"/>
    <w:rsid w:val="00B7109C"/>
    <w:rsid w:val="00B768EB"/>
    <w:rsid w:val="00B90957"/>
    <w:rsid w:val="00B95DBB"/>
    <w:rsid w:val="00BA05EC"/>
    <w:rsid w:val="00BA4256"/>
    <w:rsid w:val="00BB32C6"/>
    <w:rsid w:val="00BD26B3"/>
    <w:rsid w:val="00BD3EA4"/>
    <w:rsid w:val="00BD528C"/>
    <w:rsid w:val="00C01C3E"/>
    <w:rsid w:val="00C05FD8"/>
    <w:rsid w:val="00C44BBE"/>
    <w:rsid w:val="00C66AC2"/>
    <w:rsid w:val="00C8174E"/>
    <w:rsid w:val="00C93744"/>
    <w:rsid w:val="00CA7783"/>
    <w:rsid w:val="00CD0584"/>
    <w:rsid w:val="00CE2286"/>
    <w:rsid w:val="00CE4AE2"/>
    <w:rsid w:val="00CE729B"/>
    <w:rsid w:val="00CF11C4"/>
    <w:rsid w:val="00D03335"/>
    <w:rsid w:val="00D03672"/>
    <w:rsid w:val="00D1068D"/>
    <w:rsid w:val="00D24FFB"/>
    <w:rsid w:val="00D35707"/>
    <w:rsid w:val="00DE68F7"/>
    <w:rsid w:val="00DF464F"/>
    <w:rsid w:val="00E174C0"/>
    <w:rsid w:val="00E23997"/>
    <w:rsid w:val="00E25E67"/>
    <w:rsid w:val="00E61953"/>
    <w:rsid w:val="00E80D5D"/>
    <w:rsid w:val="00E904C8"/>
    <w:rsid w:val="00EA183F"/>
    <w:rsid w:val="00EA7BF8"/>
    <w:rsid w:val="00EB4C13"/>
    <w:rsid w:val="00EE71F3"/>
    <w:rsid w:val="00F4132C"/>
    <w:rsid w:val="00F52BB4"/>
    <w:rsid w:val="00F60C23"/>
    <w:rsid w:val="00F622F8"/>
    <w:rsid w:val="00F64B3C"/>
    <w:rsid w:val="00F85C8F"/>
    <w:rsid w:val="00FB1DBB"/>
    <w:rsid w:val="00FB2461"/>
    <w:rsid w:val="00FD2ABD"/>
    <w:rsid w:val="00FD4CEC"/>
    <w:rsid w:val="00FE3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01CE"/>
    <w:pPr>
      <w:widowControl w:val="0"/>
      <w:suppressAutoHyphens/>
    </w:pPr>
    <w:rPr>
      <w:rFonts w:ascii="Thorndale" w:eastAsia="Lucida Sans Unicode" w:hAnsi="Thorndale"/>
      <w:sz w:val="24"/>
      <w:szCs w:val="24"/>
    </w:rPr>
  </w:style>
  <w:style w:type="paragraph" w:styleId="Heading1">
    <w:name w:val="heading 1"/>
    <w:basedOn w:val="Normal"/>
    <w:next w:val="Normal"/>
    <w:qFormat/>
    <w:rsid w:val="005D6B6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38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A183F"/>
    <w:pPr>
      <w:keepNext/>
      <w:widowControl/>
      <w:suppressAutoHyphens w:val="0"/>
      <w:outlineLvl w:val="2"/>
    </w:pPr>
    <w:rPr>
      <w:rFonts w:ascii="Times New Roman" w:eastAsia="Times New Roman" w:hAnsi="Times New Roman"/>
      <w:b/>
      <w:szCs w:val="20"/>
    </w:rPr>
  </w:style>
  <w:style w:type="paragraph" w:styleId="Heading4">
    <w:name w:val="heading 4"/>
    <w:basedOn w:val="Normal"/>
    <w:next w:val="Normal"/>
    <w:qFormat/>
    <w:rsid w:val="00A938F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6B084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38FB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938FB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6F4BD0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6F4BD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014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014A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D34CF"/>
  </w:style>
  <w:style w:type="table" w:styleId="TableGrid">
    <w:name w:val="Table Grid"/>
    <w:basedOn w:val="TableNormal"/>
    <w:rsid w:val="00AB01CE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938FB"/>
    <w:pPr>
      <w:widowControl/>
      <w:tabs>
        <w:tab w:val="left" w:pos="2835"/>
      </w:tabs>
      <w:suppressAutoHyphens w:val="0"/>
      <w:jc w:val="both"/>
    </w:pPr>
    <w:rPr>
      <w:rFonts w:ascii="Arial" w:eastAsia="Times New Roman" w:hAnsi="Arial"/>
      <w:color w:val="000000"/>
      <w:szCs w:val="20"/>
    </w:rPr>
  </w:style>
  <w:style w:type="paragraph" w:styleId="BodyTextIndent3">
    <w:name w:val="Body Text Indent 3"/>
    <w:basedOn w:val="Normal"/>
    <w:rsid w:val="006B0840"/>
    <w:pPr>
      <w:spacing w:after="120"/>
      <w:ind w:left="360"/>
    </w:pPr>
    <w:rPr>
      <w:sz w:val="16"/>
      <w:szCs w:val="16"/>
    </w:rPr>
  </w:style>
  <w:style w:type="paragraph" w:styleId="BodyTextIndent2">
    <w:name w:val="Body Text Indent 2"/>
    <w:basedOn w:val="Normal"/>
    <w:rsid w:val="0000074E"/>
    <w:pPr>
      <w:spacing w:after="120" w:line="480" w:lineRule="auto"/>
      <w:ind w:left="360"/>
    </w:pPr>
  </w:style>
  <w:style w:type="paragraph" w:customStyle="1" w:styleId="WfxFaxNum">
    <w:name w:val="WfxFaxNum"/>
    <w:basedOn w:val="Normal"/>
    <w:rsid w:val="0000074E"/>
    <w:pPr>
      <w:widowControl/>
      <w:suppressAutoHyphens w:val="0"/>
    </w:pPr>
    <w:rPr>
      <w:rFonts w:ascii="Times New Roman" w:eastAsia="Times New Roman" w:hAnsi="Times New Roman"/>
      <w:szCs w:val="20"/>
    </w:rPr>
  </w:style>
  <w:style w:type="paragraph" w:styleId="BalloonText">
    <w:name w:val="Balloon Text"/>
    <w:basedOn w:val="Normal"/>
    <w:semiHidden/>
    <w:rsid w:val="0094665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B01E0"/>
    <w:rPr>
      <w:color w:val="0000FF"/>
      <w:u w:val="single"/>
    </w:rPr>
  </w:style>
  <w:style w:type="paragraph" w:styleId="ListParagraph">
    <w:name w:val="List Paragraph"/>
    <w:basedOn w:val="Normal"/>
    <w:qFormat/>
    <w:rsid w:val="00432EA1"/>
    <w:pPr>
      <w:widowControl/>
      <w:suppressAutoHyphens w:val="0"/>
      <w:ind w:left="720"/>
      <w:contextualSpacing/>
    </w:pPr>
    <w:rPr>
      <w:rFonts w:ascii="Times New Roman" w:eastAsia="Times New Roman" w:hAnsi="Times New Roman"/>
      <w:sz w:val="20"/>
      <w:szCs w:val="20"/>
      <w:lang w:val="en-AU"/>
    </w:rPr>
  </w:style>
  <w:style w:type="paragraph" w:styleId="Title">
    <w:name w:val="Title"/>
    <w:basedOn w:val="Normal"/>
    <w:link w:val="TitleChar"/>
    <w:qFormat/>
    <w:rsid w:val="00782F4A"/>
    <w:pPr>
      <w:widowControl/>
      <w:suppressAutoHyphens w:val="0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782F4A"/>
    <w:rPr>
      <w:b/>
      <w:sz w:val="28"/>
      <w:lang w:val="en-US" w:eastAsia="en-US" w:bidi="ar-SA"/>
    </w:rPr>
  </w:style>
  <w:style w:type="paragraph" w:styleId="BodyText2">
    <w:name w:val="Body Text 2"/>
    <w:basedOn w:val="Normal"/>
    <w:rsid w:val="00782F4A"/>
    <w:pPr>
      <w:spacing w:after="120" w:line="480" w:lineRule="auto"/>
    </w:pPr>
  </w:style>
  <w:style w:type="character" w:customStyle="1" w:styleId="apple-style-span">
    <w:name w:val="apple-style-span"/>
    <w:basedOn w:val="DefaultParagraphFont"/>
    <w:rsid w:val="00FB2461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FB2461"/>
    <w:pPr>
      <w:widowControl/>
      <w:pBdr>
        <w:bottom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sz w:val="16"/>
      <w:szCs w:val="16"/>
      <w:lang w:val="ro-RO" w:eastAsia="ro-RO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FB2461"/>
    <w:rPr>
      <w:rFonts w:ascii="Arial" w:hAnsi="Arial" w:cs="Arial"/>
      <w:vanish/>
      <w:sz w:val="16"/>
      <w:szCs w:val="16"/>
      <w:lang w:val="ro-RO" w:eastAsia="ro-RO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FB2461"/>
    <w:pPr>
      <w:widowControl/>
      <w:pBdr>
        <w:top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sz w:val="16"/>
      <w:szCs w:val="16"/>
      <w:lang w:val="ro-RO" w:eastAsia="ro-RO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FB2461"/>
    <w:rPr>
      <w:rFonts w:ascii="Arial" w:hAnsi="Arial" w:cs="Arial"/>
      <w:vanish/>
      <w:sz w:val="16"/>
      <w:szCs w:val="16"/>
      <w:lang w:val="ro-RO" w:eastAsia="ro-RO"/>
    </w:rPr>
  </w:style>
  <w:style w:type="paragraph" w:styleId="NormalWeb">
    <w:name w:val="Normal (Web)"/>
    <w:basedOn w:val="Normal"/>
    <w:uiPriority w:val="99"/>
    <w:unhideWhenUsed/>
    <w:rsid w:val="00AD412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Strong">
    <w:name w:val="Strong"/>
    <w:basedOn w:val="DefaultParagraphFont"/>
    <w:uiPriority w:val="22"/>
    <w:qFormat/>
    <w:rsid w:val="00AD412D"/>
    <w:rPr>
      <w:b/>
      <w:bCs/>
    </w:rPr>
  </w:style>
  <w:style w:type="character" w:customStyle="1" w:styleId="apple-converted-space">
    <w:name w:val="apple-converted-space"/>
    <w:basedOn w:val="DefaultParagraphFont"/>
    <w:rsid w:val="00AD412D"/>
  </w:style>
  <w:style w:type="character" w:styleId="Emphasis">
    <w:name w:val="Emphasis"/>
    <w:basedOn w:val="DefaultParagraphFont"/>
    <w:uiPriority w:val="20"/>
    <w:qFormat/>
    <w:rsid w:val="0039564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4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4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4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9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20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5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39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7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98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3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6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4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2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7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5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1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7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8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0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5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7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2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6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1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3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8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8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4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5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5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9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5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8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8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24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Corelatii amelioratori – parametri faina</vt:lpstr>
    </vt:vector>
  </TitlesOfParts>
  <Company>Capricorn Advertising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Corelatii amelioratori – parametri faina</dc:title>
  <dc:creator>Capricorn</dc:creator>
  <cp:lastModifiedBy>CONTABILITATE</cp:lastModifiedBy>
  <cp:revision>5</cp:revision>
  <cp:lastPrinted>2013-11-21T12:45:00Z</cp:lastPrinted>
  <dcterms:created xsi:type="dcterms:W3CDTF">2013-11-21T11:42:00Z</dcterms:created>
  <dcterms:modified xsi:type="dcterms:W3CDTF">2013-11-21T12:47:00Z</dcterms:modified>
</cp:coreProperties>
</file>