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EF" w:rsidRPr="00A1039B" w:rsidRDefault="008F29EF" w:rsidP="008F29EF">
      <w:pPr>
        <w:ind w:firstLine="720"/>
        <w:jc w:val="both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Pentru sustinerea dezvoltarii unei companii este nevoie de o infrastrutura hardware si software sigura. Folosind solutiile </w:t>
      </w:r>
      <w:r w:rsidR="00B05E7B">
        <w:rPr>
          <w:rFonts w:ascii="Arial" w:hAnsi="Arial" w:cs="Arial"/>
          <w:color w:val="FF0000"/>
          <w:lang w:val="it-IT"/>
        </w:rPr>
        <w:t>BDD Service</w:t>
      </w:r>
      <w:r w:rsidRPr="00A1039B">
        <w:rPr>
          <w:rFonts w:ascii="Arial" w:hAnsi="Arial" w:cs="Arial"/>
          <w:color w:val="1F497D"/>
          <w:lang w:val="it-IT"/>
        </w:rPr>
        <w:t xml:space="preserve">, investitiile hardware si software pot fi minime, iar produsele furnizate sunt usor de instalat si de implementat in sistem </w:t>
      </w:r>
    </w:p>
    <w:p w:rsidR="008F29EF" w:rsidRPr="00A1039B" w:rsidRDefault="008F29EF" w:rsidP="008F29EF">
      <w:pPr>
        <w:rPr>
          <w:rFonts w:ascii="Arial" w:hAnsi="Arial" w:cs="Arial"/>
          <w:color w:val="1F497D"/>
          <w:lang w:val="it-IT"/>
        </w:rPr>
      </w:pPr>
    </w:p>
    <w:p w:rsidR="008F29EF" w:rsidRPr="00A1039B" w:rsidRDefault="008F29EF" w:rsidP="008F29EF">
      <w:pPr>
        <w:ind w:firstLine="360"/>
        <w:rPr>
          <w:rFonts w:ascii="Arial" w:hAnsi="Arial" w:cs="Arial"/>
          <w:color w:val="1F497D"/>
          <w:lang w:val="es-MX"/>
        </w:rPr>
      </w:pPr>
      <w:proofErr w:type="spellStart"/>
      <w:r w:rsidRPr="00A1039B">
        <w:rPr>
          <w:rFonts w:ascii="Arial" w:hAnsi="Arial" w:cs="Arial"/>
          <w:color w:val="1F497D"/>
          <w:lang w:val="es-MX"/>
        </w:rPr>
        <w:t>Domeniile</w:t>
      </w:r>
      <w:proofErr w:type="spellEnd"/>
      <w:r w:rsidRPr="00A1039B">
        <w:rPr>
          <w:rFonts w:ascii="Arial" w:hAnsi="Arial" w:cs="Arial"/>
          <w:color w:val="1F497D"/>
          <w:lang w:val="es-MX"/>
        </w:rPr>
        <w:t xml:space="preserve"> de </w:t>
      </w:r>
      <w:proofErr w:type="spellStart"/>
      <w:r w:rsidRPr="00A1039B">
        <w:rPr>
          <w:rFonts w:ascii="Arial" w:hAnsi="Arial" w:cs="Arial"/>
          <w:color w:val="1F497D"/>
          <w:lang w:val="es-MX"/>
        </w:rPr>
        <w:t>expertiza</w:t>
      </w:r>
      <w:proofErr w:type="spellEnd"/>
      <w:r w:rsidRPr="00A1039B">
        <w:rPr>
          <w:rFonts w:ascii="Arial" w:hAnsi="Arial" w:cs="Arial"/>
          <w:color w:val="1F497D"/>
          <w:lang w:val="es-MX"/>
        </w:rPr>
        <w:t xml:space="preserve"> ale </w:t>
      </w:r>
      <w:r w:rsidR="00B05E7B">
        <w:rPr>
          <w:rFonts w:ascii="Arial" w:hAnsi="Arial" w:cs="Arial"/>
          <w:color w:val="FF0000"/>
          <w:lang w:val="it-IT"/>
        </w:rPr>
        <w:t>BDD Service</w:t>
      </w:r>
      <w:r w:rsidR="00B05E7B" w:rsidRPr="00A1039B">
        <w:rPr>
          <w:rFonts w:ascii="Arial" w:hAnsi="Arial" w:cs="Arial"/>
          <w:color w:val="1F497D"/>
          <w:lang w:val="es-MX"/>
        </w:rPr>
        <w:t xml:space="preserve"> </w:t>
      </w:r>
      <w:proofErr w:type="spellStart"/>
      <w:r w:rsidRPr="00A1039B">
        <w:rPr>
          <w:rFonts w:ascii="Arial" w:hAnsi="Arial" w:cs="Arial"/>
          <w:color w:val="1F497D"/>
          <w:lang w:val="es-MX"/>
        </w:rPr>
        <w:t>acopera</w:t>
      </w:r>
      <w:proofErr w:type="spellEnd"/>
      <w:r w:rsidRPr="00A1039B">
        <w:rPr>
          <w:rFonts w:ascii="Arial" w:hAnsi="Arial" w:cs="Arial"/>
          <w:color w:val="1F497D"/>
          <w:lang w:val="es-MX"/>
        </w:rPr>
        <w:t xml:space="preserve"> </w:t>
      </w:r>
      <w:proofErr w:type="spellStart"/>
      <w:r w:rsidRPr="00A1039B">
        <w:rPr>
          <w:rFonts w:ascii="Arial" w:hAnsi="Arial" w:cs="Arial"/>
          <w:color w:val="1F497D"/>
          <w:lang w:val="es-MX"/>
        </w:rPr>
        <w:t>zone</w:t>
      </w:r>
      <w:proofErr w:type="spellEnd"/>
      <w:r w:rsidRPr="00A1039B">
        <w:rPr>
          <w:rFonts w:ascii="Arial" w:hAnsi="Arial" w:cs="Arial"/>
          <w:color w:val="1F497D"/>
          <w:lang w:val="es-MX"/>
        </w:rPr>
        <w:t xml:space="preserve"> IT&amp;C </w:t>
      </w:r>
      <w:proofErr w:type="spellStart"/>
      <w:r w:rsidRPr="00A1039B">
        <w:rPr>
          <w:rFonts w:ascii="Arial" w:hAnsi="Arial" w:cs="Arial"/>
          <w:color w:val="1F497D"/>
          <w:lang w:val="es-MX"/>
        </w:rPr>
        <w:t>precum</w:t>
      </w:r>
      <w:proofErr w:type="spellEnd"/>
      <w:r w:rsidRPr="00A1039B">
        <w:rPr>
          <w:rFonts w:ascii="Arial" w:hAnsi="Arial" w:cs="Arial"/>
          <w:color w:val="1F497D"/>
          <w:lang w:val="es-MX"/>
        </w:rPr>
        <w:t xml:space="preserve">: </w:t>
      </w:r>
    </w:p>
    <w:p w:rsidR="008F29EF" w:rsidRPr="00A1039B" w:rsidRDefault="008F29EF" w:rsidP="008F29EF">
      <w:pPr>
        <w:rPr>
          <w:rFonts w:ascii="Arial" w:hAnsi="Arial" w:cs="Arial"/>
          <w:color w:val="1F497D"/>
          <w:lang w:val="es-MX"/>
        </w:rPr>
      </w:pPr>
    </w:p>
    <w:p w:rsidR="008F29EF" w:rsidRPr="00A1039B" w:rsidRDefault="008F29EF" w:rsidP="008F29EF">
      <w:pPr>
        <w:numPr>
          <w:ilvl w:val="0"/>
          <w:numId w:val="1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consulta</w:t>
      </w:r>
      <w:r w:rsidR="00B05E7B">
        <w:rPr>
          <w:rFonts w:ascii="Arial" w:hAnsi="Arial" w:cs="Arial"/>
          <w:color w:val="1F497D"/>
          <w:lang w:val="it-IT"/>
        </w:rPr>
        <w:t>nta &amp; proiectare de solutii IT &amp; Printing</w:t>
      </w:r>
    </w:p>
    <w:p w:rsidR="008F29EF" w:rsidRPr="00A1039B" w:rsidRDefault="008F29EF" w:rsidP="008F29EF">
      <w:pPr>
        <w:numPr>
          <w:ilvl w:val="0"/>
          <w:numId w:val="1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service &amp; mentenanta IT</w:t>
      </w:r>
      <w:r w:rsidR="00B05E7B">
        <w:rPr>
          <w:rFonts w:ascii="Arial" w:hAnsi="Arial" w:cs="Arial"/>
          <w:color w:val="1F497D"/>
          <w:lang w:val="it-IT"/>
        </w:rPr>
        <w:t xml:space="preserve"> </w:t>
      </w:r>
      <w:r w:rsidRPr="00A1039B">
        <w:rPr>
          <w:rFonts w:ascii="Arial" w:hAnsi="Arial" w:cs="Arial"/>
          <w:color w:val="1F497D"/>
          <w:lang w:val="it-IT"/>
        </w:rPr>
        <w:t>&amp;</w:t>
      </w:r>
      <w:r w:rsidR="00B05E7B" w:rsidRPr="00B05E7B">
        <w:rPr>
          <w:rFonts w:ascii="Arial" w:hAnsi="Arial" w:cs="Arial"/>
          <w:color w:val="1F497D"/>
          <w:lang w:val="it-IT"/>
        </w:rPr>
        <w:t xml:space="preserve"> </w:t>
      </w:r>
      <w:r w:rsidR="00B05E7B">
        <w:rPr>
          <w:rFonts w:ascii="Arial" w:hAnsi="Arial" w:cs="Arial"/>
          <w:color w:val="1F497D"/>
          <w:lang w:val="it-IT"/>
        </w:rPr>
        <w:t>Printing</w:t>
      </w:r>
    </w:p>
    <w:p w:rsidR="008F29EF" w:rsidRDefault="008F29EF" w:rsidP="008F29EF">
      <w:pPr>
        <w:numPr>
          <w:ilvl w:val="0"/>
          <w:numId w:val="1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networking &amp; comunicatii</w:t>
      </w:r>
    </w:p>
    <w:p w:rsidR="00D543F3" w:rsidRPr="00A1039B" w:rsidRDefault="00D543F3" w:rsidP="008F29EF">
      <w:pPr>
        <w:numPr>
          <w:ilvl w:val="0"/>
          <w:numId w:val="1"/>
        </w:numPr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web</w:t>
      </w:r>
      <w:r w:rsidR="00B05E7B">
        <w:rPr>
          <w:rFonts w:ascii="Arial" w:hAnsi="Arial" w:cs="Arial"/>
          <w:color w:val="1F497D"/>
          <w:lang w:val="it-IT"/>
        </w:rPr>
        <w:t xml:space="preserve"> desi</w:t>
      </w:r>
      <w:r>
        <w:rPr>
          <w:rFonts w:ascii="Arial" w:hAnsi="Arial" w:cs="Arial"/>
          <w:color w:val="1F497D"/>
          <w:lang w:val="it-IT"/>
        </w:rPr>
        <w:t>g</w:t>
      </w:r>
      <w:r w:rsidR="00B05E7B">
        <w:rPr>
          <w:rFonts w:ascii="Arial" w:hAnsi="Arial" w:cs="Arial"/>
          <w:color w:val="1F497D"/>
          <w:lang w:val="it-IT"/>
        </w:rPr>
        <w:t>n</w:t>
      </w:r>
    </w:p>
    <w:p w:rsidR="008F29EF" w:rsidRPr="00A1039B" w:rsidRDefault="008F29EF" w:rsidP="008F29EF">
      <w:pPr>
        <w:ind w:left="360"/>
        <w:rPr>
          <w:rFonts w:ascii="Arial" w:hAnsi="Arial" w:cs="Arial"/>
          <w:color w:val="1F497D"/>
          <w:lang w:val="it-IT"/>
        </w:rPr>
      </w:pPr>
    </w:p>
    <w:p w:rsidR="008F29EF" w:rsidRPr="00A1039B" w:rsidRDefault="008F29EF" w:rsidP="008F29EF">
      <w:pPr>
        <w:jc w:val="both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      Proiectele </w:t>
      </w:r>
      <w:r w:rsidR="00B05E7B">
        <w:rPr>
          <w:rFonts w:ascii="Arial" w:hAnsi="Arial" w:cs="Arial"/>
          <w:color w:val="FF0000"/>
          <w:lang w:val="it-IT"/>
        </w:rPr>
        <w:t>BDD Service</w:t>
      </w:r>
      <w:r w:rsidR="00B05E7B" w:rsidRPr="00A1039B">
        <w:rPr>
          <w:rFonts w:ascii="Arial" w:hAnsi="Arial" w:cs="Arial"/>
          <w:color w:val="1F497D"/>
          <w:lang w:val="it-IT"/>
        </w:rPr>
        <w:t xml:space="preserve"> </w:t>
      </w:r>
      <w:r w:rsidR="00B05E7B">
        <w:rPr>
          <w:rFonts w:ascii="Arial" w:hAnsi="Arial" w:cs="Arial"/>
          <w:color w:val="1F497D"/>
          <w:lang w:val="it-IT"/>
        </w:rPr>
        <w:t>de consultanta IT &amp; Printing</w:t>
      </w:r>
      <w:r w:rsidRPr="00A1039B">
        <w:rPr>
          <w:rFonts w:ascii="Arial" w:hAnsi="Arial" w:cs="Arial"/>
          <w:color w:val="1F497D"/>
          <w:lang w:val="it-IT"/>
        </w:rPr>
        <w:t xml:space="preserve"> presupun evaluarea infrastructurii IT a companiei client si oferirea unor solutii menite sa optimizeze activitatea firmei.  </w:t>
      </w:r>
    </w:p>
    <w:p w:rsidR="008F29EF" w:rsidRPr="00A1039B" w:rsidRDefault="008F29EF" w:rsidP="008F29EF">
      <w:pPr>
        <w:jc w:val="both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 </w:t>
      </w:r>
    </w:p>
    <w:p w:rsidR="008F29EF" w:rsidRPr="00A1039B" w:rsidRDefault="008F29EF" w:rsidP="008F29EF">
      <w:pPr>
        <w:jc w:val="both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Astfel , va propunem servicii de consultanta pentru : </w:t>
      </w:r>
    </w:p>
    <w:p w:rsidR="008F29EF" w:rsidRPr="00A1039B" w:rsidRDefault="008F29EF" w:rsidP="008F29EF">
      <w:p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  </w:t>
      </w:r>
    </w:p>
    <w:p w:rsidR="008F29EF" w:rsidRPr="00A1039B" w:rsidRDefault="008F29EF" w:rsidP="008F29EF">
      <w:p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b/>
          <w:bCs/>
          <w:color w:val="1F497D"/>
          <w:lang w:val="it-IT"/>
        </w:rPr>
        <w:t>Software</w:t>
      </w:r>
      <w:r w:rsidRPr="00A1039B">
        <w:rPr>
          <w:rFonts w:ascii="Arial" w:hAnsi="Arial" w:cs="Arial"/>
          <w:color w:val="1F497D"/>
          <w:lang w:val="it-IT"/>
        </w:rPr>
        <w:t xml:space="preserve">: sisteme de operare si antivirus </w:t>
      </w:r>
    </w:p>
    <w:p w:rsidR="008F29EF" w:rsidRDefault="008F29EF" w:rsidP="008F29EF">
      <w:p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b/>
          <w:bCs/>
          <w:color w:val="1F497D"/>
          <w:lang w:val="it-IT"/>
        </w:rPr>
        <w:t>Hardware</w:t>
      </w:r>
      <w:r w:rsidR="00D543F3">
        <w:rPr>
          <w:rFonts w:ascii="Arial" w:hAnsi="Arial" w:cs="Arial"/>
          <w:color w:val="1F497D"/>
          <w:lang w:val="it-IT"/>
        </w:rPr>
        <w:t>: service specializat Desktop, Notebook, Server, Imprimante, Multifunctionale</w:t>
      </w:r>
    </w:p>
    <w:p w:rsidR="005138C7" w:rsidRPr="00A1039B" w:rsidRDefault="005138C7" w:rsidP="008F29EF">
      <w:p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b/>
          <w:bCs/>
          <w:color w:val="1F497D"/>
          <w:lang w:val="it-IT"/>
        </w:rPr>
        <w:t>Comunicatii</w:t>
      </w:r>
      <w:r>
        <w:rPr>
          <w:rFonts w:ascii="Arial" w:hAnsi="Arial" w:cs="Arial"/>
          <w:color w:val="1F497D"/>
          <w:lang w:val="it-IT"/>
        </w:rPr>
        <w:t xml:space="preserve"> : networking, Router, Switch</w:t>
      </w:r>
    </w:p>
    <w:p w:rsidR="00D543F3" w:rsidRPr="00A1039B" w:rsidRDefault="00073E25" w:rsidP="008F29EF">
      <w:pPr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b/>
          <w:bCs/>
          <w:color w:val="1F497D"/>
          <w:lang w:val="it-IT"/>
        </w:rPr>
        <w:t>Web desi</w:t>
      </w:r>
      <w:r w:rsidR="00D543F3">
        <w:rPr>
          <w:rFonts w:ascii="Arial" w:hAnsi="Arial" w:cs="Arial"/>
          <w:b/>
          <w:bCs/>
          <w:color w:val="1F497D"/>
          <w:lang w:val="it-IT"/>
        </w:rPr>
        <w:t>g</w:t>
      </w:r>
      <w:r>
        <w:rPr>
          <w:rFonts w:ascii="Arial" w:hAnsi="Arial" w:cs="Arial"/>
          <w:b/>
          <w:bCs/>
          <w:color w:val="1F497D"/>
          <w:lang w:val="it-IT"/>
        </w:rPr>
        <w:t>n</w:t>
      </w:r>
      <w:r w:rsidR="00D543F3">
        <w:rPr>
          <w:rFonts w:ascii="Arial" w:hAnsi="Arial" w:cs="Arial"/>
          <w:b/>
          <w:bCs/>
          <w:color w:val="1F497D"/>
          <w:lang w:val="it-IT"/>
        </w:rPr>
        <w:t xml:space="preserve">: </w:t>
      </w:r>
      <w:r w:rsidR="00D543F3">
        <w:rPr>
          <w:rFonts w:ascii="Arial" w:hAnsi="Arial" w:cs="Arial"/>
          <w:color w:val="1F497D"/>
          <w:lang w:val="it-IT"/>
        </w:rPr>
        <w:t>creare si administrare site-uri web</w:t>
      </w:r>
    </w:p>
    <w:p w:rsidR="008F29EF" w:rsidRPr="00A1039B" w:rsidRDefault="008F29EF" w:rsidP="008F29EF">
      <w:pPr>
        <w:rPr>
          <w:rFonts w:ascii="Arial" w:hAnsi="Arial" w:cs="Arial"/>
          <w:color w:val="1F497D"/>
          <w:lang w:val="it-IT"/>
        </w:rPr>
      </w:pPr>
    </w:p>
    <w:p w:rsidR="008F29EF" w:rsidRPr="00A1039B" w:rsidRDefault="008F29EF" w:rsidP="008F29EF">
      <w:pPr>
        <w:rPr>
          <w:rFonts w:ascii="Arial" w:hAnsi="Arial" w:cs="Arial"/>
          <w:b/>
          <w:color w:val="1F497D"/>
          <w:lang w:val="it-IT"/>
        </w:rPr>
      </w:pPr>
      <w:r w:rsidRPr="00A1039B">
        <w:rPr>
          <w:rFonts w:ascii="Arial" w:hAnsi="Arial" w:cs="Arial"/>
          <w:b/>
          <w:color w:val="1F497D"/>
          <w:lang w:val="it-IT"/>
        </w:rPr>
        <w:t>Servicii software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Asistenta tehnica pentru aplicatiile software 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Instalare / reinstalare sisteme de operare (Windows 95/98/NT/2000/ME/XP/SBS/Server 2008)</w:t>
      </w:r>
      <w:r w:rsidR="001A6289">
        <w:rPr>
          <w:rFonts w:ascii="Arial" w:hAnsi="Arial" w:cs="Arial"/>
          <w:color w:val="1F497D"/>
          <w:lang w:val="it-IT"/>
        </w:rPr>
        <w:t>, (Linux)</w:t>
      </w:r>
      <w:r w:rsidRPr="00A1039B">
        <w:rPr>
          <w:rFonts w:ascii="Arial" w:hAnsi="Arial" w:cs="Arial"/>
          <w:color w:val="1F497D"/>
          <w:lang w:val="it-IT"/>
        </w:rPr>
        <w:t>, Microsoft Office</w:t>
      </w:r>
      <w:r w:rsidR="001A6289">
        <w:rPr>
          <w:rFonts w:ascii="Arial" w:hAnsi="Arial" w:cs="Arial"/>
          <w:color w:val="1F497D"/>
          <w:lang w:val="it-IT"/>
        </w:rPr>
        <w:t>, Open Office</w:t>
      </w:r>
      <w:r w:rsidRPr="00A1039B">
        <w:rPr>
          <w:rFonts w:ascii="Arial" w:hAnsi="Arial" w:cs="Arial"/>
          <w:color w:val="1F497D"/>
          <w:lang w:val="it-IT"/>
        </w:rPr>
        <w:t xml:space="preserve"> 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Navigatoare pentru internet, clienti de posta electronica </w:t>
      </w:r>
    </w:p>
    <w:p w:rsidR="008F29EF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Recuperari date </w:t>
      </w:r>
      <w:r w:rsidR="005138C7">
        <w:rPr>
          <w:rFonts w:ascii="Arial" w:hAnsi="Arial" w:cs="Arial"/>
          <w:color w:val="1F497D"/>
          <w:lang w:val="it-IT"/>
        </w:rPr>
        <w:t>/ Backup date</w:t>
      </w:r>
    </w:p>
    <w:p w:rsidR="005138C7" w:rsidRPr="00A1039B" w:rsidRDefault="005138C7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Asistenta remote control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Interventii in afara programului de lucru 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Interventii in doua </w:t>
      </w:r>
      <w:r w:rsidR="005138C7">
        <w:rPr>
          <w:rFonts w:ascii="Arial" w:hAnsi="Arial" w:cs="Arial"/>
          <w:color w:val="1F497D"/>
          <w:lang w:val="it-IT"/>
        </w:rPr>
        <w:t>ore</w:t>
      </w:r>
      <w:r w:rsidRPr="00A1039B">
        <w:rPr>
          <w:rFonts w:ascii="Arial" w:hAnsi="Arial" w:cs="Arial"/>
          <w:color w:val="1F497D"/>
          <w:lang w:val="it-IT"/>
        </w:rPr>
        <w:t xml:space="preserve"> pentru probleme de functionare ale aplicatiilor software </w:t>
      </w:r>
    </w:p>
    <w:p w:rsidR="008F29EF" w:rsidRPr="00A1039B" w:rsidRDefault="008F29EF" w:rsidP="008F29EF">
      <w:pPr>
        <w:rPr>
          <w:rFonts w:ascii="Arial" w:hAnsi="Arial" w:cs="Arial"/>
          <w:b/>
          <w:color w:val="1F497D"/>
          <w:lang w:val="it-IT"/>
        </w:rPr>
      </w:pPr>
      <w:r w:rsidRPr="00A1039B">
        <w:rPr>
          <w:rFonts w:ascii="Arial" w:hAnsi="Arial" w:cs="Arial"/>
          <w:b/>
          <w:color w:val="1F497D"/>
          <w:lang w:val="it-IT"/>
        </w:rPr>
        <w:t>Servicii hardware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Depanare hardware la sediul clientului pentru desktop, laptop, server</w:t>
      </w:r>
      <w:r w:rsidR="00D543F3">
        <w:rPr>
          <w:rFonts w:ascii="Arial" w:hAnsi="Arial" w:cs="Arial"/>
          <w:color w:val="1F497D"/>
          <w:lang w:val="it-IT"/>
        </w:rPr>
        <w:t>, Imprimante, Multifunctionale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Timp de raspuns de 2 ore in cursul orelor de program 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Inlocuirea echipamentelor aflate in service pe durata reparatiei in limita stocului disponibil </w:t>
      </w:r>
    </w:p>
    <w:p w:rsidR="008F29EF" w:rsidRPr="00A1039B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Piese de schimb gratuite pentru echipamentele IT aflate in garantie </w:t>
      </w:r>
    </w:p>
    <w:p w:rsidR="008F29EF" w:rsidRDefault="008F29EF" w:rsidP="008F29EF">
      <w:pPr>
        <w:numPr>
          <w:ilvl w:val="0"/>
          <w:numId w:val="2"/>
        </w:numPr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Piese de schimb pentru echipamentele IT iesite din garantie sau neacoperite de garantie </w:t>
      </w:r>
    </w:p>
    <w:p w:rsidR="005138C7" w:rsidRDefault="005138C7" w:rsidP="005138C7">
      <w:pPr>
        <w:ind w:left="720"/>
        <w:rPr>
          <w:rFonts w:ascii="Arial" w:hAnsi="Arial" w:cs="Arial"/>
          <w:color w:val="1F497D"/>
          <w:lang w:val="it-IT"/>
        </w:rPr>
      </w:pPr>
    </w:p>
    <w:p w:rsidR="005138C7" w:rsidRDefault="005138C7" w:rsidP="005138C7">
      <w:pPr>
        <w:ind w:left="720"/>
        <w:rPr>
          <w:rFonts w:ascii="Arial" w:hAnsi="Arial" w:cs="Arial"/>
          <w:color w:val="1F497D"/>
          <w:lang w:val="it-IT"/>
        </w:rPr>
      </w:pPr>
    </w:p>
    <w:p w:rsidR="006A3B97" w:rsidRDefault="006A3B97" w:rsidP="005138C7">
      <w:pPr>
        <w:ind w:left="720"/>
        <w:rPr>
          <w:rFonts w:ascii="Arial" w:hAnsi="Arial" w:cs="Arial"/>
          <w:color w:val="1F497D"/>
          <w:lang w:val="it-IT"/>
        </w:rPr>
      </w:pPr>
    </w:p>
    <w:p w:rsidR="006A3B97" w:rsidRDefault="006A3B97" w:rsidP="005138C7">
      <w:pPr>
        <w:ind w:left="720"/>
        <w:rPr>
          <w:rFonts w:ascii="Arial" w:hAnsi="Arial" w:cs="Arial"/>
          <w:color w:val="1F497D"/>
          <w:lang w:val="it-IT"/>
        </w:rPr>
      </w:pPr>
    </w:p>
    <w:p w:rsidR="00073E25" w:rsidRDefault="00073E25" w:rsidP="005138C7">
      <w:pPr>
        <w:ind w:left="720"/>
        <w:rPr>
          <w:rFonts w:ascii="Arial" w:hAnsi="Arial" w:cs="Arial"/>
          <w:color w:val="1F497D"/>
          <w:lang w:val="it-IT"/>
        </w:rPr>
      </w:pPr>
    </w:p>
    <w:p w:rsidR="006A3B97" w:rsidRPr="00A1039B" w:rsidRDefault="006A3B97" w:rsidP="005138C7">
      <w:pPr>
        <w:ind w:left="720"/>
        <w:rPr>
          <w:rFonts w:ascii="Arial" w:hAnsi="Arial" w:cs="Arial"/>
          <w:color w:val="1F497D"/>
          <w:lang w:val="it-IT"/>
        </w:rPr>
      </w:pPr>
    </w:p>
    <w:p w:rsidR="005138C7" w:rsidRDefault="005138C7" w:rsidP="005138C7">
      <w:pPr>
        <w:rPr>
          <w:rFonts w:ascii="Arial" w:hAnsi="Arial" w:cs="Arial"/>
          <w:b/>
          <w:color w:val="1F497D"/>
          <w:lang w:val="it-IT"/>
        </w:rPr>
      </w:pPr>
      <w:r>
        <w:rPr>
          <w:rFonts w:ascii="Arial" w:hAnsi="Arial" w:cs="Arial"/>
          <w:b/>
          <w:color w:val="1F497D"/>
          <w:lang w:val="it-IT"/>
        </w:rPr>
        <w:t>Web</w:t>
      </w:r>
      <w:r w:rsidR="00073E25">
        <w:rPr>
          <w:rFonts w:ascii="Arial" w:hAnsi="Arial" w:cs="Arial"/>
          <w:b/>
          <w:color w:val="1F497D"/>
          <w:lang w:val="it-IT"/>
        </w:rPr>
        <w:t xml:space="preserve"> desi</w:t>
      </w:r>
      <w:r>
        <w:rPr>
          <w:rFonts w:ascii="Arial" w:hAnsi="Arial" w:cs="Arial"/>
          <w:b/>
          <w:color w:val="1F497D"/>
          <w:lang w:val="it-IT"/>
        </w:rPr>
        <w:t>g</w:t>
      </w:r>
      <w:r w:rsidR="00073E25">
        <w:rPr>
          <w:rFonts w:ascii="Arial" w:hAnsi="Arial" w:cs="Arial"/>
          <w:b/>
          <w:color w:val="1F497D"/>
          <w:lang w:val="it-IT"/>
        </w:rPr>
        <w:t>n</w:t>
      </w:r>
      <w:r w:rsidRPr="00A1039B">
        <w:rPr>
          <w:rFonts w:ascii="Arial" w:hAnsi="Arial" w:cs="Arial"/>
          <w:b/>
          <w:color w:val="1F497D"/>
          <w:lang w:val="it-IT"/>
        </w:rPr>
        <w:t xml:space="preserve"> </w:t>
      </w:r>
    </w:p>
    <w:p w:rsidR="006A3B97" w:rsidRPr="006A3B97" w:rsidRDefault="006A3B97" w:rsidP="00262F02">
      <w:pPr>
        <w:spacing w:after="100" w:afterAutospacing="1"/>
        <w:ind w:firstLine="426"/>
        <w:jc w:val="both"/>
        <w:outlineLvl w:val="2"/>
        <w:rPr>
          <w:rFonts w:ascii="Arial" w:hAnsi="Arial" w:cs="Arial"/>
          <w:bCs/>
          <w:color w:val="1F497D" w:themeColor="text2"/>
        </w:rPr>
      </w:pPr>
      <w:r w:rsidRPr="006A3B97">
        <w:rPr>
          <w:rFonts w:ascii="Arial" w:hAnsi="Arial" w:cs="Arial"/>
          <w:bCs/>
          <w:color w:val="1F497D" w:themeColor="text2"/>
        </w:rPr>
        <w:t>Website-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ul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de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prezentare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proofErr w:type="gramStart"/>
      <w:r w:rsidRPr="006A3B97">
        <w:rPr>
          <w:rFonts w:ascii="Arial" w:hAnsi="Arial" w:cs="Arial"/>
          <w:bCs/>
          <w:color w:val="1F497D" w:themeColor="text2"/>
        </w:rPr>
        <w:t>este</w:t>
      </w:r>
      <w:proofErr w:type="spellEnd"/>
      <w:proofErr w:type="gram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cea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mai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des </w:t>
      </w:r>
      <w:proofErr w:type="spellStart"/>
      <w:r w:rsidR="00262F02">
        <w:rPr>
          <w:rFonts w:ascii="Arial" w:hAnsi="Arial" w:cs="Arial"/>
          <w:bCs/>
          <w:color w:val="1F497D" w:themeColor="text2"/>
        </w:rPr>
        <w:t>utilizată</w:t>
      </w:r>
      <w:proofErr w:type="spellEnd"/>
      <w:r w:rsidR="00262F02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="00262F02">
        <w:rPr>
          <w:rFonts w:ascii="Arial" w:hAnsi="Arial" w:cs="Arial"/>
          <w:bCs/>
          <w:color w:val="1F497D" w:themeColor="text2"/>
        </w:rPr>
        <w:t>formă</w:t>
      </w:r>
      <w:proofErr w:type="spellEnd"/>
      <w:r w:rsidR="00262F02">
        <w:rPr>
          <w:rFonts w:ascii="Arial" w:hAnsi="Arial" w:cs="Arial"/>
          <w:bCs/>
          <w:color w:val="1F497D" w:themeColor="text2"/>
        </w:rPr>
        <w:t xml:space="preserve"> de </w:t>
      </w:r>
      <w:proofErr w:type="spellStart"/>
      <w:r w:rsidR="00262F02">
        <w:rPr>
          <w:rFonts w:ascii="Arial" w:hAnsi="Arial" w:cs="Arial"/>
          <w:bCs/>
          <w:color w:val="1F497D" w:themeColor="text2"/>
        </w:rPr>
        <w:t>comunicare</w:t>
      </w:r>
      <w:proofErr w:type="spellEnd"/>
      <w:r w:rsidR="00262F02">
        <w:rPr>
          <w:rFonts w:ascii="Arial" w:hAnsi="Arial" w:cs="Arial"/>
          <w:bCs/>
          <w:color w:val="1F497D" w:themeColor="text2"/>
        </w:rPr>
        <w:t xml:space="preserve"> a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informaţiilor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specifice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unei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firme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pe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internet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către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potenţialii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clienţi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. </w:t>
      </w:r>
      <w:proofErr w:type="gramStart"/>
      <w:r w:rsidRPr="006A3B97">
        <w:rPr>
          <w:rFonts w:ascii="Arial" w:hAnsi="Arial" w:cs="Arial"/>
          <w:bCs/>
          <w:color w:val="1F497D" w:themeColor="text2"/>
        </w:rPr>
        <w:t>Un</w:t>
      </w:r>
      <w:proofErr w:type="gramEnd"/>
      <w:r w:rsidRPr="006A3B97">
        <w:rPr>
          <w:rFonts w:ascii="Arial" w:hAnsi="Arial" w:cs="Arial"/>
          <w:bCs/>
          <w:color w:val="1F497D" w:themeColor="text2"/>
        </w:rPr>
        <w:t xml:space="preserve"> site de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prezentare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conţine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informaţiile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relevante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despre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activitatea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firmei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,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produsele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sau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serviciile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oferite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,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modalităţi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de contact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şi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alte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date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specifice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. El </w:t>
      </w:r>
      <w:proofErr w:type="spellStart"/>
      <w:proofErr w:type="gramStart"/>
      <w:r w:rsidRPr="006A3B97">
        <w:rPr>
          <w:rFonts w:ascii="Arial" w:hAnsi="Arial" w:cs="Arial"/>
          <w:bCs/>
          <w:color w:val="1F497D" w:themeColor="text2"/>
        </w:rPr>
        <w:t>este</w:t>
      </w:r>
      <w:proofErr w:type="spellEnd"/>
      <w:proofErr w:type="gram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practic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o carte de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vizită</w:t>
      </w:r>
      <w:proofErr w:type="spellEnd"/>
      <w:r w:rsidRPr="006A3B97">
        <w:rPr>
          <w:rFonts w:ascii="Arial" w:hAnsi="Arial" w:cs="Arial"/>
          <w:bCs/>
          <w:color w:val="1F497D" w:themeColor="text2"/>
        </w:rPr>
        <w:t xml:space="preserve"> </w:t>
      </w:r>
      <w:proofErr w:type="spellStart"/>
      <w:r w:rsidRPr="006A3B97">
        <w:rPr>
          <w:rFonts w:ascii="Arial" w:hAnsi="Arial" w:cs="Arial"/>
          <w:bCs/>
          <w:color w:val="1F497D" w:themeColor="text2"/>
        </w:rPr>
        <w:t>completă</w:t>
      </w:r>
      <w:proofErr w:type="spellEnd"/>
    </w:p>
    <w:p w:rsidR="008F29EF" w:rsidRDefault="00B830A5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Tehnologii folosite</w:t>
      </w:r>
      <w:r w:rsidR="006A3B97">
        <w:rPr>
          <w:rFonts w:ascii="Arial" w:hAnsi="Arial" w:cs="Arial"/>
          <w:color w:val="1F497D"/>
          <w:lang w:val="it-IT"/>
        </w:rPr>
        <w:t xml:space="preserve"> PHP, HTML, Flash</w:t>
      </w:r>
      <w:r>
        <w:rPr>
          <w:rFonts w:ascii="Arial" w:hAnsi="Arial" w:cs="Arial"/>
          <w:color w:val="1F497D"/>
          <w:lang w:val="it-IT"/>
        </w:rPr>
        <w:t>,</w:t>
      </w:r>
      <w:r w:rsidRPr="00B830A5">
        <w:t xml:space="preserve"> </w:t>
      </w:r>
      <w:proofErr w:type="spellStart"/>
      <w:r w:rsidRPr="00B830A5">
        <w:rPr>
          <w:color w:val="1F497D" w:themeColor="text2"/>
        </w:rPr>
        <w:t>MySQL</w:t>
      </w:r>
      <w:proofErr w:type="spellEnd"/>
      <w:r w:rsidRPr="00B830A5">
        <w:rPr>
          <w:color w:val="1F497D" w:themeColor="text2"/>
        </w:rPr>
        <w:t>, JavaScript, XML</w:t>
      </w:r>
      <w:r>
        <w:rPr>
          <w:color w:val="1F497D" w:themeColor="text2"/>
        </w:rPr>
        <w:t>,</w:t>
      </w:r>
      <w:r w:rsidRPr="00B830A5">
        <w:t xml:space="preserve"> </w:t>
      </w:r>
      <w:r w:rsidRPr="00B830A5">
        <w:rPr>
          <w:color w:val="1F497D" w:themeColor="text2"/>
        </w:rPr>
        <w:t>CSS, JS</w:t>
      </w:r>
    </w:p>
    <w:p w:rsidR="006A3B97" w:rsidRDefault="006A3B97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Creare site-uri de prezentare</w:t>
      </w:r>
    </w:p>
    <w:p w:rsidR="001A6289" w:rsidRDefault="001A6289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Magazine virtuale</w:t>
      </w:r>
    </w:p>
    <w:p w:rsidR="006A3B97" w:rsidRDefault="006A3B97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 xml:space="preserve">Creare site-uri speciale </w:t>
      </w:r>
      <w:r w:rsidR="00B830A5">
        <w:rPr>
          <w:rFonts w:ascii="Arial" w:hAnsi="Arial" w:cs="Arial"/>
          <w:color w:val="1F497D"/>
          <w:lang w:val="it-IT"/>
        </w:rPr>
        <w:t xml:space="preserve">pentru nunti incluzand </w:t>
      </w:r>
      <w:r w:rsidR="001A6289">
        <w:rPr>
          <w:rFonts w:ascii="Arial" w:hAnsi="Arial" w:cs="Arial"/>
          <w:color w:val="1F497D"/>
          <w:lang w:val="it-IT"/>
        </w:rPr>
        <w:t>evenimentul</w:t>
      </w:r>
    </w:p>
    <w:p w:rsidR="00B830A5" w:rsidRDefault="00B830A5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Optimizare pentru motoarele de cautare</w:t>
      </w:r>
    </w:p>
    <w:p w:rsidR="001A6289" w:rsidRDefault="001A6289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Hosting web incepand de la 0.99 euro/luna</w:t>
      </w:r>
    </w:p>
    <w:p w:rsidR="00B830A5" w:rsidRPr="006A3B97" w:rsidRDefault="00B830A5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>
        <w:rPr>
          <w:rFonts w:ascii="Arial" w:hAnsi="Arial" w:cs="Arial"/>
          <w:color w:val="1F497D"/>
          <w:lang w:val="it-IT"/>
        </w:rPr>
        <w:t>Suport tehnic o luna</w:t>
      </w:r>
    </w:p>
    <w:p w:rsidR="008F29EF" w:rsidRPr="00A1039B" w:rsidRDefault="008F29EF" w:rsidP="008F29EF">
      <w:pPr>
        <w:rPr>
          <w:rFonts w:ascii="Arial" w:hAnsi="Arial" w:cs="Arial"/>
          <w:color w:val="1F497D"/>
        </w:rPr>
      </w:pPr>
    </w:p>
    <w:p w:rsidR="008F29EF" w:rsidRPr="00A1039B" w:rsidRDefault="008F29EF" w:rsidP="008F29EF">
      <w:pPr>
        <w:rPr>
          <w:rFonts w:ascii="Arial" w:hAnsi="Arial" w:cs="Arial"/>
          <w:b/>
          <w:color w:val="1F497D"/>
          <w:lang w:val="it-IT"/>
        </w:rPr>
      </w:pPr>
      <w:r w:rsidRPr="00A1039B">
        <w:rPr>
          <w:rFonts w:ascii="Arial" w:hAnsi="Arial" w:cs="Arial"/>
          <w:b/>
          <w:color w:val="1F497D"/>
          <w:lang w:val="it-IT"/>
        </w:rPr>
        <w:t>Cablarea structurata</w:t>
      </w:r>
    </w:p>
    <w:p w:rsidR="008F29EF" w:rsidRPr="00A1039B" w:rsidRDefault="008F29EF" w:rsidP="008F29EF">
      <w:pPr>
        <w:ind w:firstLine="360"/>
        <w:jc w:val="both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In realizarea retelelor de cablare structurata, plecam de la premiza ca o retea de cabluri de comunicatie reprezinta o parte integranta a infrastructurii cladirii si drept urmare trebuie sa aiba o viata utila de cel putin 10 ani. Fiind independenta de aplicatiile folosite, ea trebuie sa ofere suportul necesar obtinerii unei performante maxime pentru fiecare aplicatie, fie ca avem de-a face cu voce, date sau imagini. </w:t>
      </w:r>
    </w:p>
    <w:p w:rsidR="008F29EF" w:rsidRPr="00A1039B" w:rsidRDefault="008F29EF" w:rsidP="008F29EF">
      <w:pPr>
        <w:ind w:firstLine="360"/>
        <w:jc w:val="both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Un sistem de cablare structurata, bine proiectat, reduce semnificativ costul pe termen lung eliminand necesitatea de a instala noi cabluri si echipamente de fiecare data cand utilizatorul isi schimba locul de munca sau cand este schimbata amplasarea echipamentelelor din zona de lucru, respectiv ehipamentele de retea . In plus este furnizata o interfata utilizator asemanatoare cu priza electrica, usor de folosit.  </w:t>
      </w:r>
    </w:p>
    <w:p w:rsidR="008F29EF" w:rsidRPr="00A1039B" w:rsidRDefault="008F29EF" w:rsidP="008F29EF">
      <w:pPr>
        <w:rPr>
          <w:rFonts w:ascii="Arial" w:hAnsi="Arial" w:cs="Arial"/>
          <w:color w:val="1F497D"/>
          <w:lang w:val="it-IT"/>
        </w:rPr>
      </w:pPr>
    </w:p>
    <w:p w:rsidR="008F29EF" w:rsidRPr="00A1039B" w:rsidRDefault="008F29EF" w:rsidP="008F29EF">
      <w:pPr>
        <w:rPr>
          <w:rFonts w:ascii="Arial" w:hAnsi="Arial" w:cs="Arial"/>
          <w:b/>
          <w:color w:val="1F497D"/>
          <w:lang w:val="it-IT"/>
        </w:rPr>
      </w:pPr>
      <w:r w:rsidRPr="00A1039B">
        <w:rPr>
          <w:rFonts w:ascii="Arial" w:hAnsi="Arial" w:cs="Arial"/>
          <w:b/>
          <w:color w:val="1F497D"/>
          <w:lang w:val="it-IT"/>
        </w:rPr>
        <w:t>Realizare retele</w:t>
      </w:r>
    </w:p>
    <w:p w:rsidR="008F29EF" w:rsidRPr="00A1039B" w:rsidRDefault="008F29EF" w:rsidP="00262F02">
      <w:pPr>
        <w:numPr>
          <w:ilvl w:val="0"/>
          <w:numId w:val="2"/>
        </w:numPr>
        <w:tabs>
          <w:tab w:val="clear" w:pos="72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Proiectarea retelei</w:t>
      </w:r>
    </w:p>
    <w:p w:rsidR="008F29EF" w:rsidRPr="00A1039B" w:rsidRDefault="008F29EF" w:rsidP="00262F02">
      <w:pPr>
        <w:numPr>
          <w:ilvl w:val="0"/>
          <w:numId w:val="2"/>
        </w:numPr>
        <w:tabs>
          <w:tab w:val="clear" w:pos="72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Instalarea canalui de cablu, montarea cablului UTP, sertizara mufelor </w:t>
      </w:r>
    </w:p>
    <w:p w:rsidR="008F29EF" w:rsidRPr="00A1039B" w:rsidRDefault="008F29EF" w:rsidP="00262F02">
      <w:pPr>
        <w:numPr>
          <w:ilvl w:val="0"/>
          <w:numId w:val="2"/>
        </w:numPr>
        <w:tabs>
          <w:tab w:val="clear" w:pos="72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Montarea prizelor UTP </w:t>
      </w:r>
    </w:p>
    <w:p w:rsidR="008F29EF" w:rsidRPr="00A1039B" w:rsidRDefault="008F29EF" w:rsidP="00262F02">
      <w:pPr>
        <w:numPr>
          <w:ilvl w:val="0"/>
          <w:numId w:val="2"/>
        </w:numPr>
        <w:tabs>
          <w:tab w:val="clear" w:pos="72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Instalarea de patch panel-uri, </w:t>
      </w:r>
      <w:r w:rsidR="00655B78">
        <w:rPr>
          <w:rFonts w:ascii="Arial" w:hAnsi="Arial" w:cs="Arial"/>
          <w:color w:val="1F497D"/>
          <w:lang w:val="it-IT"/>
        </w:rPr>
        <w:t xml:space="preserve">routere, </w:t>
      </w:r>
      <w:r w:rsidRPr="00A1039B">
        <w:rPr>
          <w:rFonts w:ascii="Arial" w:hAnsi="Arial" w:cs="Arial"/>
          <w:color w:val="1F497D"/>
          <w:lang w:val="it-IT"/>
        </w:rPr>
        <w:t>switch-uri, modem-uri si patch corduri</w:t>
      </w:r>
    </w:p>
    <w:p w:rsidR="008F29EF" w:rsidRPr="00A1039B" w:rsidRDefault="008F29EF" w:rsidP="00262F02">
      <w:pPr>
        <w:numPr>
          <w:ilvl w:val="0"/>
          <w:numId w:val="2"/>
        </w:numPr>
        <w:tabs>
          <w:tab w:val="clear" w:pos="72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Instalare in retea pentru : servere, statii de lucru, imprimante, scanere, copiatoare, UPS-uri, telef</w:t>
      </w:r>
      <w:r>
        <w:rPr>
          <w:rFonts w:ascii="Arial" w:hAnsi="Arial" w:cs="Arial"/>
          <w:color w:val="1F497D"/>
          <w:lang w:val="it-IT"/>
        </w:rPr>
        <w:t>o</w:t>
      </w:r>
      <w:r w:rsidRPr="00A1039B">
        <w:rPr>
          <w:rFonts w:ascii="Arial" w:hAnsi="Arial" w:cs="Arial"/>
          <w:color w:val="1F497D"/>
          <w:lang w:val="it-IT"/>
        </w:rPr>
        <w:t>ane si faxuri</w:t>
      </w:r>
    </w:p>
    <w:p w:rsidR="008F29EF" w:rsidRPr="00A1039B" w:rsidRDefault="008F29EF" w:rsidP="00262F02">
      <w:pPr>
        <w:numPr>
          <w:ilvl w:val="0"/>
          <w:numId w:val="2"/>
        </w:numPr>
        <w:tabs>
          <w:tab w:val="clear" w:pos="72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Testarea cablurilor si a conecticii </w:t>
      </w:r>
    </w:p>
    <w:p w:rsidR="008F29EF" w:rsidRPr="00A1039B" w:rsidRDefault="008F29EF" w:rsidP="008F29EF">
      <w:pPr>
        <w:rPr>
          <w:rFonts w:ascii="Arial" w:hAnsi="Arial" w:cs="Arial"/>
          <w:b/>
          <w:color w:val="1F497D"/>
          <w:lang w:val="it-IT"/>
        </w:rPr>
      </w:pPr>
      <w:r w:rsidRPr="00A1039B">
        <w:rPr>
          <w:rFonts w:ascii="Arial" w:hAnsi="Arial" w:cs="Arial"/>
          <w:b/>
          <w:color w:val="1F497D"/>
          <w:lang w:val="it-IT"/>
        </w:rPr>
        <w:t xml:space="preserve">Configurari retele </w:t>
      </w:r>
    </w:p>
    <w:p w:rsidR="008F29EF" w:rsidRPr="00A1039B" w:rsidRDefault="008F29EF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Instalarea sistemelor de operare si a servere-lor pentru web, mail,DNS </w:t>
      </w:r>
    </w:p>
    <w:p w:rsidR="008F29EF" w:rsidRPr="00A1039B" w:rsidRDefault="008F29EF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Configurarea protocolului de comunicatie </w:t>
      </w:r>
    </w:p>
    <w:p w:rsidR="008F29EF" w:rsidRPr="00A1039B" w:rsidRDefault="008F29EF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>Instalarea programelor pentru securitatea retelei</w:t>
      </w:r>
    </w:p>
    <w:p w:rsidR="008F29EF" w:rsidRPr="00A1039B" w:rsidRDefault="008F29EF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Instalarea aplicatiilor specifice clientului </w:t>
      </w:r>
    </w:p>
    <w:p w:rsidR="005138C7" w:rsidRPr="00262F02" w:rsidRDefault="008F29EF" w:rsidP="00262F02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rPr>
          <w:rFonts w:ascii="Arial" w:hAnsi="Arial" w:cs="Arial"/>
          <w:color w:val="1F497D"/>
          <w:lang w:val="it-IT"/>
        </w:rPr>
      </w:pPr>
      <w:r w:rsidRPr="00A1039B">
        <w:rPr>
          <w:rFonts w:ascii="Arial" w:hAnsi="Arial" w:cs="Arial"/>
          <w:color w:val="1F497D"/>
          <w:lang w:val="it-IT"/>
        </w:rPr>
        <w:t xml:space="preserve">Testarea functionarii </w:t>
      </w:r>
    </w:p>
    <w:p w:rsidR="00276266" w:rsidRDefault="00276266"/>
    <w:sectPr w:rsidR="00276266" w:rsidSect="00276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A9"/>
    <w:multiLevelType w:val="hybridMultilevel"/>
    <w:tmpl w:val="DA385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401FF"/>
    <w:multiLevelType w:val="hybridMultilevel"/>
    <w:tmpl w:val="AA7E14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BC54405"/>
    <w:multiLevelType w:val="hybridMultilevel"/>
    <w:tmpl w:val="51B27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9EF"/>
    <w:rsid w:val="00073E25"/>
    <w:rsid w:val="00083106"/>
    <w:rsid w:val="000B4680"/>
    <w:rsid w:val="001A6289"/>
    <w:rsid w:val="00262F02"/>
    <w:rsid w:val="00276266"/>
    <w:rsid w:val="005138C7"/>
    <w:rsid w:val="00592269"/>
    <w:rsid w:val="00644737"/>
    <w:rsid w:val="00655B78"/>
    <w:rsid w:val="006A3B97"/>
    <w:rsid w:val="007F7177"/>
    <w:rsid w:val="008F29EF"/>
    <w:rsid w:val="00957908"/>
    <w:rsid w:val="009B5B27"/>
    <w:rsid w:val="009C2F48"/>
    <w:rsid w:val="009F2735"/>
    <w:rsid w:val="00A50714"/>
    <w:rsid w:val="00B03166"/>
    <w:rsid w:val="00B05E7B"/>
    <w:rsid w:val="00B830A5"/>
    <w:rsid w:val="00B8679D"/>
    <w:rsid w:val="00D5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A3B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3B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A3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BlueDogg</cp:lastModifiedBy>
  <cp:revision>15</cp:revision>
  <dcterms:created xsi:type="dcterms:W3CDTF">2010-12-07T17:48:00Z</dcterms:created>
  <dcterms:modified xsi:type="dcterms:W3CDTF">2011-03-05T21:59:00Z</dcterms:modified>
</cp:coreProperties>
</file>