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C8E" w:rsidRPr="00053924" w:rsidRDefault="00361449" w:rsidP="00361449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053924">
        <w:rPr>
          <w:rFonts w:ascii="Times New Roman" w:hAnsi="Times New Roman" w:cs="Times New Roman"/>
          <w:sz w:val="32"/>
          <w:szCs w:val="32"/>
          <w:lang w:val="ro-RO"/>
        </w:rPr>
        <w:t>Siatec a livrat Ușa Rotativă Record – Blasi pentru Unirii View</w:t>
      </w:r>
    </w:p>
    <w:p w:rsidR="00053924" w:rsidRPr="00053924" w:rsidRDefault="00053924" w:rsidP="0036144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361449" w:rsidRPr="00053924" w:rsidRDefault="00361449" w:rsidP="0036144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curând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am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finalizat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gram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un</w:t>
      </w:r>
      <w:proofErr w:type="gram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proiect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amplu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referință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pentru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linia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noastră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business –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clădirea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birouri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Unirii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View,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unde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am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montat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Record-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Blasi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361449" w:rsidRPr="00053924" w:rsidRDefault="00361449" w:rsidP="0036144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Gama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Siatec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EF10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a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constituit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alegerea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beneficiarului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datorită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calității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ridicate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precum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posibilității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customizare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după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cerințele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arhitecului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nevoile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clientului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2C42F9" w:rsidRPr="00053924" w:rsidRDefault="002C42F9" w:rsidP="002C42F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Record-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Blasi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 </w:t>
      </w:r>
      <w:hyperlink r:id="rId4" w:history="1">
        <w:proofErr w:type="spellStart"/>
        <w:r w:rsidRPr="00EF106F">
          <w:rPr>
            <w:rStyle w:val="58cm"/>
            <w:rFonts w:ascii="Times New Roman" w:hAnsi="Times New Roman" w:cs="Times New Roman"/>
            <w:sz w:val="24"/>
            <w:szCs w:val="24"/>
            <w:shd w:val="clear" w:color="auto" w:fill="FFFFFF"/>
          </w:rPr>
          <w:t>Siatec</w:t>
        </w:r>
        <w:proofErr w:type="spellEnd"/>
      </w:hyperlink>
      <w:r w:rsidRPr="00EF10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distinge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prin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des</w:t>
      </w:r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ign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complexitate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tehnică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fiind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anodizată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negru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-mat, cu 4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canaturi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mobile, cu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automatizare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îngropată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tavan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sticlă</w:t>
      </w:r>
      <w:proofErr w:type="spellEnd"/>
      <w:r w:rsidR="00EF10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care</w:t>
      </w: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s-a</w:t>
      </w:r>
      <w:r w:rsidR="00EF106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</w:t>
      </w: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încadrat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per</w:t>
      </w:r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fect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design-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ul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D53D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de </w:t>
      </w:r>
      <w:proofErr w:type="spellStart"/>
      <w:r w:rsidR="00D53D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ansamblu</w:t>
      </w:r>
      <w:proofErr w:type="spellEnd"/>
      <w:r w:rsidR="00D53D77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al </w:t>
      </w:r>
      <w:proofErr w:type="spellStart"/>
      <w:r w:rsidR="001D180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clădirii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4B6F24" w:rsidRPr="00053924" w:rsidRDefault="00053924" w:rsidP="002C42F9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Construcția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Usii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Rotative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Record</w:t>
      </w: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4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canaturi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cu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posibilitatea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operatorului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îngropat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-a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conferit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beneficiarului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libertate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4B6F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personalizarea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întregului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proiect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într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-un mod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inedit</w:t>
      </w:r>
      <w:proofErr w:type="spellEnd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extrem</w:t>
      </w:r>
      <w:proofErr w:type="spellEnd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FB15B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practic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2C42F9" w:rsidRPr="00053924" w:rsidRDefault="00053924" w:rsidP="0036144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Tavanul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sticlă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permite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luminii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natural</w:t>
      </w:r>
      <w:r w:rsidR="00931243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să</w:t>
      </w:r>
      <w:proofErr w:type="spellEnd"/>
      <w:proofErr w:type="gramEnd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pătrundă</w:t>
      </w:r>
      <w:proofErr w:type="spellEnd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6206A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interio</w:t>
      </w:r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rul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clădirii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creând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ambianță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caldă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plăcută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361449" w:rsidRPr="00053924" w:rsidRDefault="00361449" w:rsidP="00361449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montată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la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Unirii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View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dispune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o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tehnologie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modernă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care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îi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permite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fie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silențioasă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funcționare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indiferent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volumul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persoane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care o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tranzitează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De </w:t>
      </w:r>
      <w:proofErr w:type="spellStart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asemenea</w:t>
      </w:r>
      <w:proofErr w:type="spellEnd"/>
      <w:r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fiabilitatea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acestei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uși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care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poate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fi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optimizată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cu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ușurință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utilizar</w:t>
      </w:r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</w:t>
      </w:r>
      <w:proofErr w:type="spellEnd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întreținerea</w:t>
      </w:r>
      <w:proofErr w:type="spellEnd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foarte</w:t>
      </w:r>
      <w:proofErr w:type="spellEnd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B72F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facilă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constituie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avantaje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majore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pentru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clădirile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care au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nevoie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accesul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rapid al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unui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</w:t>
      </w:r>
      <w:r w:rsidR="00053924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um</w:t>
      </w:r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ăr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mare de </w:t>
      </w:r>
      <w:proofErr w:type="spellStart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oameni</w:t>
      </w:r>
      <w:proofErr w:type="spellEnd"/>
      <w:r w:rsidR="002C42F9" w:rsidRPr="00053924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.</w:t>
      </w:r>
    </w:p>
    <w:p w:rsidR="00053924" w:rsidRPr="00053924" w:rsidRDefault="00053924" w:rsidP="00361449">
      <w:pP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Ușile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Record-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Blasi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vor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aduce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întotdeauna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o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notă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distincție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proiectului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prin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soluția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complexă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tehnică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prin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materialele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foarte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bună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calitate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rezistente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timp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din care </w:t>
      </w:r>
      <w:proofErr w:type="spellStart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sunt</w:t>
      </w:r>
      <w:proofErr w:type="spellEnd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fabricate (</w:t>
      </w:r>
      <w:proofErr w:type="spellStart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așa</w:t>
      </w:r>
      <w:proofErr w:type="spellEnd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cum </w:t>
      </w:r>
      <w:proofErr w:type="spellStart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sunt</w:t>
      </w:r>
      <w:proofErr w:type="spellEnd"/>
      <w:r w:rsidR="002556DD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inoxul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sau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bronzul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),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prin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libertatea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alegere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dimensiunilor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dar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a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materialelor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cu multiple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funcționalități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izolare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termică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fonică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rezistență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la impact,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respingerea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prafului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design-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ul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minimalist,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posibilitatea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a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permite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luminii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natural</w:t>
      </w:r>
      <w:r w:rsidR="002E4B00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e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pătrundă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interiorul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clădirii</w:t>
      </w:r>
      <w:proofErr w:type="spellEnd"/>
      <w:r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</w:p>
    <w:p w:rsidR="00361449" w:rsidRPr="00053924" w:rsidRDefault="002E4B00" w:rsidP="00361449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Ușile</w:t>
      </w:r>
      <w:proofErr w:type="spellEnd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Rotative</w:t>
      </w:r>
      <w:proofErr w:type="spellEnd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Record-</w:t>
      </w:r>
      <w:proofErr w:type="spellStart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Blasi</w:t>
      </w:r>
      <w:proofErr w:type="spellEnd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sunt</w:t>
      </w:r>
      <w:proofErr w:type="spellEnd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comercializate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Aluterm Group,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calitate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reprezentant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o</w:t>
      </w:r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ficial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Record,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România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prin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Linia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Business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Siatec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specializată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în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soluții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complete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pentru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automatizarea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căilor</w:t>
      </w:r>
      <w:proofErr w:type="spellEnd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053924" w:rsidRPr="00053924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acces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Pentru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mai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multe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detalii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despre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soluțiile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și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portofoliul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de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lucrări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Siatec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vă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invităm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să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acesați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site-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ul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nostru</w:t>
      </w:r>
      <w:proofErr w:type="spellEnd"/>
      <w:r w:rsid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: </w:t>
      </w:r>
      <w:r w:rsidR="00C62717" w:rsidRPr="00C62717">
        <w:rPr>
          <w:rStyle w:val="6qdm"/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https://www.siatec.ro/</w:t>
      </w:r>
      <w:bookmarkStart w:id="0" w:name="_GoBack"/>
      <w:bookmarkEnd w:id="0"/>
    </w:p>
    <w:sectPr w:rsidR="00361449" w:rsidRPr="00053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49"/>
    <w:rsid w:val="00053924"/>
    <w:rsid w:val="001D180F"/>
    <w:rsid w:val="002556DD"/>
    <w:rsid w:val="002C42F9"/>
    <w:rsid w:val="002E4B00"/>
    <w:rsid w:val="00361449"/>
    <w:rsid w:val="004B6F24"/>
    <w:rsid w:val="006206A6"/>
    <w:rsid w:val="00931243"/>
    <w:rsid w:val="00937C8E"/>
    <w:rsid w:val="00C62717"/>
    <w:rsid w:val="00CB72FA"/>
    <w:rsid w:val="00D53D77"/>
    <w:rsid w:val="00EF106F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9ABE4-B443-46C2-B9BA-889647E4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qdm">
    <w:name w:val="_6qdm"/>
    <w:basedOn w:val="DefaultParagraphFont"/>
    <w:rsid w:val="00361449"/>
  </w:style>
  <w:style w:type="character" w:customStyle="1" w:styleId="58cl">
    <w:name w:val="_58cl"/>
    <w:basedOn w:val="DefaultParagraphFont"/>
    <w:rsid w:val="00361449"/>
  </w:style>
  <w:style w:type="character" w:customStyle="1" w:styleId="58cm">
    <w:name w:val="_58cm"/>
    <w:basedOn w:val="DefaultParagraphFont"/>
    <w:rsid w:val="00361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ashtag/siatec?source=feed_text&amp;__xts__%5B0%5D=68.ARDtg1gCnl7Yf-h29e5eU_IvMCKjIsucnYi_Xbcn4U6b4BygwgFegHTof6sj6pNN30M3ocUwfO7IuEPO_24kPHAdSSUYJv6QvFbGAC0toFfpyRP09dhcU7e_ZnvusenVOQQIXPoW7u-hfKyY6tLtLENWSNtg_ze-3hcSXx4219mJd6gAsxd6C8Hh6MijzfPfmSHrOHRj5GTlw5BNsBSnS2LKRaQ&amp;__tn__=%2AN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14</cp:revision>
  <dcterms:created xsi:type="dcterms:W3CDTF">2018-11-02T06:30:00Z</dcterms:created>
  <dcterms:modified xsi:type="dcterms:W3CDTF">2018-11-02T10:15:00Z</dcterms:modified>
</cp:coreProperties>
</file>