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C5" w:rsidRDefault="00183FC5">
      <w:pPr>
        <w:rPr>
          <w:rStyle w:val="apple-converted-space"/>
          <w:rFonts w:ascii="Arial" w:hAnsi="Arial" w:cs="Arial"/>
          <w:color w:val="000000"/>
          <w:sz w:val="30"/>
          <w:szCs w:val="30"/>
          <w:bdr w:val="none" w:sz="0" w:space="0" w:color="auto" w:frame="1"/>
          <w:shd w:val="clear" w:color="auto" w:fill="FFFFFF"/>
        </w:rPr>
      </w:pPr>
      <w:r>
        <w:rPr>
          <w:color w:val="000000"/>
          <w:sz w:val="30"/>
          <w:szCs w:val="30"/>
          <w:bdr w:val="none" w:sz="0" w:space="0" w:color="auto" w:frame="1"/>
          <w:shd w:val="clear" w:color="auto" w:fill="FFFFFF"/>
        </w:rPr>
        <w:t> </w:t>
      </w:r>
      <w:r>
        <w:rPr>
          <w:rStyle w:val="apple-converted-space"/>
          <w:color w:val="000000"/>
          <w:sz w:val="30"/>
          <w:szCs w:val="30"/>
          <w:bdr w:val="none" w:sz="0" w:space="0" w:color="auto" w:frame="1"/>
          <w:shd w:val="clear" w:color="auto" w:fill="FFFFFF"/>
        </w:rPr>
        <w:t> </w:t>
      </w:r>
      <w:r>
        <w:rPr>
          <w:rFonts w:ascii="Arial" w:hAnsi="Arial" w:cs="Arial"/>
          <w:color w:val="000000"/>
          <w:bdr w:val="none" w:sz="0" w:space="0" w:color="auto" w:frame="1"/>
          <w:shd w:val="clear" w:color="auto" w:fill="FFFFFF"/>
        </w:rPr>
        <w:t> </w:t>
      </w:r>
      <w:r>
        <w:rPr>
          <w:rFonts w:ascii="Arial" w:hAnsi="Arial" w:cs="Arial"/>
          <w:color w:val="000000"/>
          <w:sz w:val="27"/>
          <w:szCs w:val="27"/>
          <w:bdr w:val="none" w:sz="0" w:space="0" w:color="auto" w:frame="1"/>
          <w:shd w:val="clear" w:color="auto" w:fill="FFFFFF"/>
        </w:rPr>
        <w:t> </w:t>
      </w:r>
      <w:r>
        <w:rPr>
          <w:rStyle w:val="apple-converted-space"/>
          <w:rFonts w:ascii="Arial" w:hAnsi="Arial" w:cs="Arial"/>
          <w:color w:val="000000"/>
          <w:sz w:val="30"/>
          <w:szCs w:val="30"/>
          <w:bdr w:val="none" w:sz="0" w:space="0" w:color="auto" w:frame="1"/>
          <w:shd w:val="clear" w:color="auto" w:fill="FFFFFF"/>
        </w:rPr>
        <w:t> </w:t>
      </w:r>
    </w:p>
    <w:p w:rsidR="00183FC5" w:rsidRPr="00183FC5" w:rsidRDefault="00183FC5">
      <w:pPr>
        <w:rPr>
          <w:rStyle w:val="apple-converted-space"/>
          <w:rFonts w:ascii="Arial" w:hAnsi="Arial" w:cs="Arial"/>
          <w:color w:val="000000"/>
          <w:sz w:val="36"/>
          <w:szCs w:val="36"/>
          <w:bdr w:val="none" w:sz="0" w:space="0" w:color="auto" w:frame="1"/>
          <w:shd w:val="clear" w:color="auto" w:fill="FFFFFF"/>
        </w:rPr>
      </w:pPr>
    </w:p>
    <w:p w:rsidR="0050332A" w:rsidRPr="00183FC5" w:rsidRDefault="00183FC5" w:rsidP="00183FC5">
      <w:pPr>
        <w:ind w:firstLine="708"/>
        <w:jc w:val="both"/>
        <w:rPr>
          <w:rFonts w:ascii="Arial" w:hAnsi="Arial" w:cs="Arial"/>
          <w:color w:val="000000"/>
          <w:sz w:val="36"/>
          <w:szCs w:val="36"/>
          <w:bdr w:val="none" w:sz="0" w:space="0" w:color="auto" w:frame="1"/>
          <w:shd w:val="clear" w:color="auto" w:fill="FFFFFF"/>
        </w:rPr>
      </w:pPr>
      <w:r w:rsidRPr="00183FC5">
        <w:rPr>
          <w:rFonts w:ascii="Arial" w:hAnsi="Arial" w:cs="Arial"/>
          <w:color w:val="000000"/>
          <w:sz w:val="36"/>
          <w:szCs w:val="36"/>
          <w:bdr w:val="none" w:sz="0" w:space="0" w:color="auto" w:frame="1"/>
          <w:shd w:val="clear" w:color="auto" w:fill="FFFFFF"/>
        </w:rPr>
        <w:t>Părinții sunt puși adesea să aleagă între o jucărie din lemn, ceva mai scumpă și una din plastic, mai ieftină și mai viu colorată. Dacă jucăriile din lemn sunt confecționate din materiale naturale, rezultate în urma unor procese îndelungate și echilibrate ce au loc în lumea vie,  jucăriile din plastic sunt rezultatul unor procese industriale, toate bazate pe molecula de etilenă</w:t>
      </w:r>
      <w:r w:rsidRPr="00183FC5">
        <w:rPr>
          <w:rFonts w:ascii="Arial" w:hAnsi="Arial" w:cs="Arial"/>
          <w:color w:val="000000"/>
          <w:sz w:val="36"/>
          <w:szCs w:val="36"/>
          <w:bdr w:val="none" w:sz="0" w:space="0" w:color="auto" w:frame="1"/>
          <w:shd w:val="clear" w:color="auto" w:fill="FFFFFF"/>
        </w:rPr>
        <w:t>.</w:t>
      </w:r>
    </w:p>
    <w:p w:rsidR="00183FC5" w:rsidRPr="00183FC5" w:rsidRDefault="00183FC5" w:rsidP="00183FC5">
      <w:pPr>
        <w:spacing w:after="0" w:line="240" w:lineRule="auto"/>
        <w:jc w:val="both"/>
        <w:textAlignment w:val="baseline"/>
        <w:rPr>
          <w:rFonts w:ascii="Arial" w:eastAsia="Times New Roman" w:hAnsi="Arial" w:cs="Arial"/>
          <w:color w:val="000000"/>
          <w:sz w:val="36"/>
          <w:szCs w:val="36"/>
          <w:lang w:eastAsia="ro-RO"/>
        </w:rPr>
      </w:pPr>
      <w:r w:rsidRPr="00183FC5">
        <w:rPr>
          <w:rFonts w:ascii="Times New Roman" w:eastAsia="Times New Roman" w:hAnsi="Times New Roman" w:cs="Times New Roman"/>
          <w:color w:val="000000"/>
          <w:sz w:val="36"/>
          <w:szCs w:val="36"/>
          <w:bdr w:val="none" w:sz="0" w:space="0" w:color="auto" w:frame="1"/>
          <w:lang w:eastAsia="ro-RO"/>
        </w:rPr>
        <w:t> </w:t>
      </w:r>
      <w:r w:rsidRPr="00183FC5">
        <w:rPr>
          <w:rFonts w:ascii="Arial" w:eastAsia="Times New Roman" w:hAnsi="Arial" w:cs="Arial"/>
          <w:color w:val="000000"/>
          <w:sz w:val="36"/>
          <w:szCs w:val="36"/>
          <w:bdr w:val="none" w:sz="0" w:space="0" w:color="auto" w:frame="1"/>
          <w:lang w:eastAsia="ro-RO"/>
        </w:rPr>
        <w:t>Jucăriile tradiționale din lemn încorporează în ele munca fizică și cea de creație a meșteșugarilor care le-au produs, fiecare jucărie în parte avânt personalitatea ei, spre deosebire de cele din plastic care sunt identice, deoarece sunt rezultatul unor procese de automatizare.</w:t>
      </w:r>
    </w:p>
    <w:p w:rsidR="00183FC5" w:rsidRPr="00183FC5" w:rsidRDefault="00183FC5" w:rsidP="00183FC5">
      <w:pPr>
        <w:spacing w:after="0" w:line="240" w:lineRule="auto"/>
        <w:jc w:val="both"/>
        <w:textAlignment w:val="baseline"/>
        <w:rPr>
          <w:rFonts w:ascii="Arial" w:eastAsia="Times New Roman" w:hAnsi="Arial" w:cs="Arial"/>
          <w:color w:val="000000"/>
          <w:sz w:val="36"/>
          <w:szCs w:val="36"/>
          <w:lang w:eastAsia="ro-RO"/>
        </w:rPr>
      </w:pPr>
      <w:r w:rsidRPr="00183FC5">
        <w:rPr>
          <w:rFonts w:ascii="Arial" w:eastAsia="Times New Roman" w:hAnsi="Arial" w:cs="Arial"/>
          <w:color w:val="000000"/>
          <w:sz w:val="36"/>
          <w:szCs w:val="36"/>
          <w:bdr w:val="none" w:sz="0" w:space="0" w:color="auto" w:frame="1"/>
          <w:lang w:eastAsia="ro-RO"/>
        </w:rPr>
        <w:t>Jucăriile din lemn au și o valoare sentimentală, multe dintre ele fiind transmise de la o generație la alta.</w:t>
      </w:r>
    </w:p>
    <w:p w:rsidR="00183FC5" w:rsidRDefault="00183FC5" w:rsidP="00183FC5">
      <w:pPr>
        <w:spacing w:after="0" w:line="240" w:lineRule="auto"/>
        <w:jc w:val="both"/>
        <w:textAlignment w:val="baseline"/>
        <w:rPr>
          <w:rFonts w:ascii="Arial" w:eastAsia="Times New Roman" w:hAnsi="Arial" w:cs="Arial"/>
          <w:color w:val="000000"/>
          <w:sz w:val="36"/>
          <w:szCs w:val="36"/>
          <w:bdr w:val="none" w:sz="0" w:space="0" w:color="auto" w:frame="1"/>
          <w:lang w:eastAsia="ro-RO"/>
        </w:rPr>
      </w:pPr>
      <w:r w:rsidRPr="00183FC5">
        <w:rPr>
          <w:rFonts w:ascii="Arial" w:eastAsia="Times New Roman" w:hAnsi="Arial" w:cs="Arial"/>
          <w:color w:val="000000"/>
          <w:sz w:val="36"/>
          <w:szCs w:val="36"/>
          <w:bdr w:val="none" w:sz="0" w:space="0" w:color="auto" w:frame="1"/>
          <w:lang w:eastAsia="ro-RO"/>
        </w:rPr>
        <w:t>O jucărie din lemn aduce liniștea în jurul copiilor, încurajându-i să gândească, să-și imagineze diferite scenarii în rezolvarea problemelor ce apar în timpul jocului, fără să fie perturbați de claxoane, lumini, sau de zgomotul unor alarme ca în cazul altor jucării.</w:t>
      </w:r>
    </w:p>
    <w:p w:rsidR="00F44C76" w:rsidRPr="00183FC5" w:rsidRDefault="00F44C76" w:rsidP="00183FC5">
      <w:pPr>
        <w:spacing w:after="0" w:line="240" w:lineRule="auto"/>
        <w:jc w:val="both"/>
        <w:textAlignment w:val="baseline"/>
        <w:rPr>
          <w:rFonts w:ascii="Arial" w:eastAsia="Times New Roman" w:hAnsi="Arial" w:cs="Arial"/>
          <w:color w:val="000000"/>
          <w:sz w:val="36"/>
          <w:szCs w:val="36"/>
          <w:lang w:eastAsia="ro-RO"/>
        </w:rPr>
      </w:pPr>
    </w:p>
    <w:p w:rsidR="00F44C76" w:rsidRPr="00F44C76" w:rsidRDefault="00F44C76" w:rsidP="00F44C76">
      <w:pPr>
        <w:spacing w:after="0" w:line="240" w:lineRule="auto"/>
        <w:ind w:firstLine="708"/>
        <w:jc w:val="both"/>
        <w:textAlignment w:val="baseline"/>
        <w:rPr>
          <w:rFonts w:ascii="Arial" w:eastAsia="Times New Roman" w:hAnsi="Arial" w:cs="Arial"/>
          <w:color w:val="000000"/>
          <w:sz w:val="36"/>
          <w:szCs w:val="36"/>
          <w:lang w:eastAsia="ro-RO"/>
        </w:rPr>
      </w:pPr>
      <w:bookmarkStart w:id="0" w:name="_GoBack"/>
      <w:bookmarkEnd w:id="0"/>
      <w:r w:rsidRPr="00F44C76">
        <w:rPr>
          <w:rFonts w:ascii="Arial" w:eastAsia="Times New Roman" w:hAnsi="Arial" w:cs="Arial"/>
          <w:color w:val="000000"/>
          <w:sz w:val="36"/>
          <w:szCs w:val="36"/>
          <w:bdr w:val="none" w:sz="0" w:space="0" w:color="auto" w:frame="1"/>
          <w:lang w:eastAsia="ro-RO"/>
        </w:rPr>
        <w:t>Texturile naturale ale lemnului, stimulează simțurile copilului, provocându-l să exploreze cu mai multă atenție materialul ce vine din lumea reală a mediului înconjurător.</w:t>
      </w:r>
    </w:p>
    <w:p w:rsidR="00F44C76" w:rsidRPr="00F44C76" w:rsidRDefault="00F44C76" w:rsidP="00F44C76">
      <w:pPr>
        <w:spacing w:after="0" w:line="240" w:lineRule="auto"/>
        <w:jc w:val="both"/>
        <w:textAlignment w:val="baseline"/>
        <w:rPr>
          <w:rFonts w:ascii="Arial" w:eastAsia="Times New Roman" w:hAnsi="Arial" w:cs="Arial"/>
          <w:color w:val="000000"/>
          <w:sz w:val="36"/>
          <w:szCs w:val="36"/>
          <w:lang w:eastAsia="ro-RO"/>
        </w:rPr>
      </w:pPr>
      <w:r w:rsidRPr="00F44C76">
        <w:rPr>
          <w:rFonts w:ascii="Arial" w:eastAsia="Times New Roman" w:hAnsi="Arial" w:cs="Arial"/>
          <w:color w:val="000000"/>
          <w:sz w:val="36"/>
          <w:szCs w:val="36"/>
          <w:bdr w:val="none" w:sz="0" w:space="0" w:color="auto" w:frame="1"/>
          <w:lang w:eastAsia="ro-RO"/>
        </w:rPr>
        <w:t>Folosirea jucăriilor din lemn în procesul de învățare, contribuie la construirea unei </w:t>
      </w:r>
      <w:r w:rsidRPr="00F44C76">
        <w:rPr>
          <w:rFonts w:ascii="Arial" w:eastAsia="Times New Roman" w:hAnsi="Arial" w:cs="Arial"/>
          <w:b/>
          <w:bCs/>
          <w:color w:val="000000"/>
          <w:sz w:val="36"/>
          <w:szCs w:val="36"/>
          <w:bdr w:val="none" w:sz="0" w:space="0" w:color="auto" w:frame="1"/>
          <w:lang w:eastAsia="ro-RO"/>
        </w:rPr>
        <w:t>gândiri laterale</w:t>
      </w:r>
      <w:r w:rsidRPr="00F44C76">
        <w:rPr>
          <w:rFonts w:ascii="Arial" w:eastAsia="Times New Roman" w:hAnsi="Arial" w:cs="Arial"/>
          <w:color w:val="000000"/>
          <w:sz w:val="36"/>
          <w:szCs w:val="36"/>
          <w:bdr w:val="none" w:sz="0" w:space="0" w:color="auto" w:frame="1"/>
          <w:lang w:eastAsia="ro-RO"/>
        </w:rPr>
        <w:t> robuste (</w:t>
      </w:r>
      <w:r w:rsidRPr="00F44C76">
        <w:rPr>
          <w:rFonts w:ascii="Arial" w:eastAsia="Times New Roman" w:hAnsi="Arial" w:cs="Arial"/>
          <w:i/>
          <w:iCs/>
          <w:color w:val="000000"/>
          <w:sz w:val="36"/>
          <w:szCs w:val="36"/>
          <w:bdr w:val="none" w:sz="0" w:space="0" w:color="auto" w:frame="1"/>
          <w:lang w:eastAsia="ro-RO"/>
        </w:rPr>
        <w:t>gândire  care te ajută să ieși din tiparele obișnuite, schimbându-ți percepția asupra unor lucruri și  concepte deja existente</w:t>
      </w:r>
      <w:r w:rsidRPr="00F44C76">
        <w:rPr>
          <w:rFonts w:ascii="Arial" w:eastAsia="Times New Roman" w:hAnsi="Arial" w:cs="Arial"/>
          <w:color w:val="000000"/>
          <w:sz w:val="36"/>
          <w:szCs w:val="36"/>
          <w:bdr w:val="none" w:sz="0" w:space="0" w:color="auto" w:frame="1"/>
          <w:lang w:eastAsia="ro-RO"/>
        </w:rPr>
        <w:t xml:space="preserve"> – Edward de </w:t>
      </w:r>
      <w:proofErr w:type="spellStart"/>
      <w:r w:rsidRPr="00F44C76">
        <w:rPr>
          <w:rFonts w:ascii="Arial" w:eastAsia="Times New Roman" w:hAnsi="Arial" w:cs="Arial"/>
          <w:color w:val="000000"/>
          <w:sz w:val="36"/>
          <w:szCs w:val="36"/>
          <w:bdr w:val="none" w:sz="0" w:space="0" w:color="auto" w:frame="1"/>
          <w:lang w:eastAsia="ro-RO"/>
        </w:rPr>
        <w:t>Bono</w:t>
      </w:r>
      <w:proofErr w:type="spellEnd"/>
      <w:r w:rsidRPr="00F44C76">
        <w:rPr>
          <w:rFonts w:ascii="Arial" w:eastAsia="Times New Roman" w:hAnsi="Arial" w:cs="Arial"/>
          <w:color w:val="000000"/>
          <w:sz w:val="36"/>
          <w:szCs w:val="36"/>
          <w:bdr w:val="none" w:sz="0" w:space="0" w:color="auto" w:frame="1"/>
          <w:lang w:eastAsia="ro-RO"/>
        </w:rPr>
        <w:t>)</w:t>
      </w:r>
    </w:p>
    <w:p w:rsidR="00183FC5" w:rsidRPr="00F44C76" w:rsidRDefault="00183FC5" w:rsidP="00183FC5">
      <w:pPr>
        <w:ind w:firstLine="708"/>
        <w:rPr>
          <w:rFonts w:ascii="Arial" w:hAnsi="Arial" w:cs="Arial"/>
          <w:color w:val="000000"/>
          <w:sz w:val="36"/>
          <w:szCs w:val="36"/>
          <w:bdr w:val="none" w:sz="0" w:space="0" w:color="auto" w:frame="1"/>
          <w:shd w:val="clear" w:color="auto" w:fill="FFFFFF"/>
        </w:rPr>
      </w:pPr>
    </w:p>
    <w:p w:rsidR="00183FC5" w:rsidRPr="00F44C76" w:rsidRDefault="00183FC5" w:rsidP="00183FC5">
      <w:pPr>
        <w:ind w:firstLine="708"/>
        <w:rPr>
          <w:rFonts w:ascii="Arial" w:hAnsi="Arial" w:cs="Arial"/>
          <w:color w:val="000000"/>
          <w:sz w:val="36"/>
          <w:szCs w:val="36"/>
          <w:bdr w:val="none" w:sz="0" w:space="0" w:color="auto" w:frame="1"/>
          <w:shd w:val="clear" w:color="auto" w:fill="FFFFFF"/>
        </w:rPr>
      </w:pPr>
    </w:p>
    <w:p w:rsidR="00183FC5" w:rsidRPr="00183FC5" w:rsidRDefault="00183FC5" w:rsidP="00183FC5">
      <w:pPr>
        <w:ind w:firstLine="708"/>
        <w:rPr>
          <w:rFonts w:ascii="Arial" w:hAnsi="Arial" w:cs="Arial"/>
          <w:color w:val="000000"/>
          <w:sz w:val="36"/>
          <w:szCs w:val="36"/>
          <w:bdr w:val="none" w:sz="0" w:space="0" w:color="auto" w:frame="1"/>
          <w:shd w:val="clear" w:color="auto" w:fill="FFFFFF"/>
        </w:rPr>
      </w:pPr>
    </w:p>
    <w:p w:rsidR="00183FC5" w:rsidRPr="00183FC5" w:rsidRDefault="00183FC5" w:rsidP="00183FC5">
      <w:pPr>
        <w:ind w:firstLine="708"/>
        <w:rPr>
          <w:rFonts w:ascii="Arial" w:hAnsi="Arial" w:cs="Arial"/>
          <w:color w:val="000000"/>
          <w:sz w:val="36"/>
          <w:szCs w:val="36"/>
          <w:bdr w:val="none" w:sz="0" w:space="0" w:color="auto" w:frame="1"/>
          <w:shd w:val="clear" w:color="auto" w:fill="FFFFFF"/>
        </w:rPr>
      </w:pPr>
    </w:p>
    <w:p w:rsidR="00183FC5" w:rsidRPr="00183FC5" w:rsidRDefault="00183FC5" w:rsidP="00183FC5">
      <w:pPr>
        <w:ind w:firstLine="708"/>
        <w:rPr>
          <w:rFonts w:ascii="Arial" w:hAnsi="Arial" w:cs="Arial"/>
          <w:color w:val="000000"/>
          <w:sz w:val="36"/>
          <w:szCs w:val="36"/>
          <w:bdr w:val="none" w:sz="0" w:space="0" w:color="auto" w:frame="1"/>
          <w:shd w:val="clear" w:color="auto" w:fill="FFFFFF"/>
        </w:rPr>
      </w:pPr>
    </w:p>
    <w:p w:rsidR="00183FC5" w:rsidRPr="00183FC5" w:rsidRDefault="00183FC5" w:rsidP="00183FC5">
      <w:pPr>
        <w:ind w:firstLine="708"/>
        <w:rPr>
          <w:rFonts w:ascii="Arial" w:hAnsi="Arial" w:cs="Arial"/>
          <w:color w:val="000000"/>
          <w:sz w:val="36"/>
          <w:szCs w:val="36"/>
          <w:bdr w:val="none" w:sz="0" w:space="0" w:color="auto" w:frame="1"/>
          <w:shd w:val="clear" w:color="auto" w:fill="FFFFFF"/>
        </w:rPr>
      </w:pPr>
    </w:p>
    <w:p w:rsidR="00183FC5" w:rsidRPr="00183FC5" w:rsidRDefault="00183FC5" w:rsidP="00183FC5">
      <w:pPr>
        <w:ind w:firstLine="708"/>
        <w:rPr>
          <w:sz w:val="36"/>
          <w:szCs w:val="36"/>
        </w:rPr>
      </w:pPr>
    </w:p>
    <w:sectPr w:rsidR="00183FC5" w:rsidRPr="00183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C5"/>
    <w:rsid w:val="000016AF"/>
    <w:rsid w:val="0001291F"/>
    <w:rsid w:val="00014E64"/>
    <w:rsid w:val="000151C2"/>
    <w:rsid w:val="00015873"/>
    <w:rsid w:val="000207BA"/>
    <w:rsid w:val="00022EE8"/>
    <w:rsid w:val="00023F46"/>
    <w:rsid w:val="00031BE9"/>
    <w:rsid w:val="00033B67"/>
    <w:rsid w:val="00037CDA"/>
    <w:rsid w:val="00046017"/>
    <w:rsid w:val="00046AAF"/>
    <w:rsid w:val="00056056"/>
    <w:rsid w:val="000613F4"/>
    <w:rsid w:val="00063924"/>
    <w:rsid w:val="00063C98"/>
    <w:rsid w:val="00066060"/>
    <w:rsid w:val="00066ADE"/>
    <w:rsid w:val="000676FB"/>
    <w:rsid w:val="00073E8C"/>
    <w:rsid w:val="00074F41"/>
    <w:rsid w:val="0007550F"/>
    <w:rsid w:val="00075853"/>
    <w:rsid w:val="00075897"/>
    <w:rsid w:val="00077EB3"/>
    <w:rsid w:val="000838D7"/>
    <w:rsid w:val="000855DD"/>
    <w:rsid w:val="00085EBD"/>
    <w:rsid w:val="000870D4"/>
    <w:rsid w:val="000A3643"/>
    <w:rsid w:val="000A3EDD"/>
    <w:rsid w:val="000A78BD"/>
    <w:rsid w:val="000B64B9"/>
    <w:rsid w:val="000C09A0"/>
    <w:rsid w:val="000C0F6E"/>
    <w:rsid w:val="000C3E19"/>
    <w:rsid w:val="000C4B3A"/>
    <w:rsid w:val="000D2908"/>
    <w:rsid w:val="000D3D6F"/>
    <w:rsid w:val="000E1D86"/>
    <w:rsid w:val="000F277F"/>
    <w:rsid w:val="000F4E90"/>
    <w:rsid w:val="000F5AA5"/>
    <w:rsid w:val="000F62B9"/>
    <w:rsid w:val="000F7BD4"/>
    <w:rsid w:val="00110152"/>
    <w:rsid w:val="001117DC"/>
    <w:rsid w:val="00113541"/>
    <w:rsid w:val="00114D33"/>
    <w:rsid w:val="00120344"/>
    <w:rsid w:val="00123B2C"/>
    <w:rsid w:val="00124514"/>
    <w:rsid w:val="00124AF2"/>
    <w:rsid w:val="00124CBA"/>
    <w:rsid w:val="00127EFC"/>
    <w:rsid w:val="001470BF"/>
    <w:rsid w:val="00153BC5"/>
    <w:rsid w:val="00155D7E"/>
    <w:rsid w:val="001573A8"/>
    <w:rsid w:val="0016324B"/>
    <w:rsid w:val="00165AC8"/>
    <w:rsid w:val="00175B87"/>
    <w:rsid w:val="0017642D"/>
    <w:rsid w:val="00177897"/>
    <w:rsid w:val="00182E87"/>
    <w:rsid w:val="00183FC5"/>
    <w:rsid w:val="0019474D"/>
    <w:rsid w:val="00195F05"/>
    <w:rsid w:val="001971D2"/>
    <w:rsid w:val="001A0565"/>
    <w:rsid w:val="001A0A41"/>
    <w:rsid w:val="001B1B49"/>
    <w:rsid w:val="001B35EE"/>
    <w:rsid w:val="001B4AC3"/>
    <w:rsid w:val="001C3766"/>
    <w:rsid w:val="001C3827"/>
    <w:rsid w:val="001C6F67"/>
    <w:rsid w:val="001D1451"/>
    <w:rsid w:val="001D1834"/>
    <w:rsid w:val="001D218C"/>
    <w:rsid w:val="001D761B"/>
    <w:rsid w:val="001E0DE2"/>
    <w:rsid w:val="001E24C5"/>
    <w:rsid w:val="00202332"/>
    <w:rsid w:val="002047B0"/>
    <w:rsid w:val="00212E5A"/>
    <w:rsid w:val="002134DF"/>
    <w:rsid w:val="00214375"/>
    <w:rsid w:val="002168B8"/>
    <w:rsid w:val="00220035"/>
    <w:rsid w:val="00227A12"/>
    <w:rsid w:val="002335AF"/>
    <w:rsid w:val="00234029"/>
    <w:rsid w:val="00234070"/>
    <w:rsid w:val="002348B8"/>
    <w:rsid w:val="00240829"/>
    <w:rsid w:val="00243A79"/>
    <w:rsid w:val="00243A80"/>
    <w:rsid w:val="002457CC"/>
    <w:rsid w:val="0025088F"/>
    <w:rsid w:val="00250DB5"/>
    <w:rsid w:val="00260E72"/>
    <w:rsid w:val="002677BB"/>
    <w:rsid w:val="00270A61"/>
    <w:rsid w:val="002726EE"/>
    <w:rsid w:val="002738A9"/>
    <w:rsid w:val="00275661"/>
    <w:rsid w:val="002809D8"/>
    <w:rsid w:val="00281659"/>
    <w:rsid w:val="00283D2B"/>
    <w:rsid w:val="0029127A"/>
    <w:rsid w:val="002923EB"/>
    <w:rsid w:val="00293C9B"/>
    <w:rsid w:val="0029575B"/>
    <w:rsid w:val="00296860"/>
    <w:rsid w:val="002973A4"/>
    <w:rsid w:val="002A2045"/>
    <w:rsid w:val="002A586E"/>
    <w:rsid w:val="002A5FB2"/>
    <w:rsid w:val="002A62F9"/>
    <w:rsid w:val="002B6960"/>
    <w:rsid w:val="002C0304"/>
    <w:rsid w:val="002C114B"/>
    <w:rsid w:val="002C1DF7"/>
    <w:rsid w:val="002C3161"/>
    <w:rsid w:val="002C6313"/>
    <w:rsid w:val="002D2C96"/>
    <w:rsid w:val="002D5489"/>
    <w:rsid w:val="002E2922"/>
    <w:rsid w:val="002E2A77"/>
    <w:rsid w:val="002F4957"/>
    <w:rsid w:val="0030534B"/>
    <w:rsid w:val="003079E9"/>
    <w:rsid w:val="003104FB"/>
    <w:rsid w:val="00310929"/>
    <w:rsid w:val="00310ECF"/>
    <w:rsid w:val="00314C2E"/>
    <w:rsid w:val="00316148"/>
    <w:rsid w:val="003173FF"/>
    <w:rsid w:val="0032062B"/>
    <w:rsid w:val="00321C5F"/>
    <w:rsid w:val="0032271A"/>
    <w:rsid w:val="0032315B"/>
    <w:rsid w:val="00323F68"/>
    <w:rsid w:val="00332977"/>
    <w:rsid w:val="00332C36"/>
    <w:rsid w:val="0033351D"/>
    <w:rsid w:val="00335FEE"/>
    <w:rsid w:val="00336F8B"/>
    <w:rsid w:val="00341B5C"/>
    <w:rsid w:val="003423FC"/>
    <w:rsid w:val="00345ABB"/>
    <w:rsid w:val="0035682A"/>
    <w:rsid w:val="00361311"/>
    <w:rsid w:val="00362DDE"/>
    <w:rsid w:val="003639E1"/>
    <w:rsid w:val="00365719"/>
    <w:rsid w:val="00367418"/>
    <w:rsid w:val="0037041E"/>
    <w:rsid w:val="00370FFA"/>
    <w:rsid w:val="00374EE7"/>
    <w:rsid w:val="0037591B"/>
    <w:rsid w:val="00381380"/>
    <w:rsid w:val="003816CD"/>
    <w:rsid w:val="003847D6"/>
    <w:rsid w:val="00384AD4"/>
    <w:rsid w:val="00390BFB"/>
    <w:rsid w:val="00391391"/>
    <w:rsid w:val="00391D5B"/>
    <w:rsid w:val="003A3992"/>
    <w:rsid w:val="003A5278"/>
    <w:rsid w:val="003A55BB"/>
    <w:rsid w:val="003A6E8C"/>
    <w:rsid w:val="003B00E0"/>
    <w:rsid w:val="003B6E50"/>
    <w:rsid w:val="003B7CC0"/>
    <w:rsid w:val="003C1FA4"/>
    <w:rsid w:val="003D587D"/>
    <w:rsid w:val="003D5D3C"/>
    <w:rsid w:val="003F1B29"/>
    <w:rsid w:val="003F3284"/>
    <w:rsid w:val="003F3ABC"/>
    <w:rsid w:val="003F7CE6"/>
    <w:rsid w:val="004045E6"/>
    <w:rsid w:val="00405AF1"/>
    <w:rsid w:val="00406018"/>
    <w:rsid w:val="00407995"/>
    <w:rsid w:val="004118E5"/>
    <w:rsid w:val="00413DEC"/>
    <w:rsid w:val="00414474"/>
    <w:rsid w:val="00414FB7"/>
    <w:rsid w:val="00423AA0"/>
    <w:rsid w:val="0042612D"/>
    <w:rsid w:val="00430B9B"/>
    <w:rsid w:val="00432A2D"/>
    <w:rsid w:val="0043595D"/>
    <w:rsid w:val="004364A6"/>
    <w:rsid w:val="00440FB6"/>
    <w:rsid w:val="00442876"/>
    <w:rsid w:val="004459B7"/>
    <w:rsid w:val="00446803"/>
    <w:rsid w:val="0045272F"/>
    <w:rsid w:val="00455786"/>
    <w:rsid w:val="00463048"/>
    <w:rsid w:val="004723FD"/>
    <w:rsid w:val="004805DF"/>
    <w:rsid w:val="004822A0"/>
    <w:rsid w:val="00484420"/>
    <w:rsid w:val="00486EAE"/>
    <w:rsid w:val="00487EE7"/>
    <w:rsid w:val="004925EE"/>
    <w:rsid w:val="00492C16"/>
    <w:rsid w:val="00494951"/>
    <w:rsid w:val="004A020F"/>
    <w:rsid w:val="004A19DD"/>
    <w:rsid w:val="004A5B95"/>
    <w:rsid w:val="004A694D"/>
    <w:rsid w:val="004A724B"/>
    <w:rsid w:val="004B3444"/>
    <w:rsid w:val="004B4638"/>
    <w:rsid w:val="004B61E8"/>
    <w:rsid w:val="004D21D0"/>
    <w:rsid w:val="004D2811"/>
    <w:rsid w:val="004D5264"/>
    <w:rsid w:val="004D60A1"/>
    <w:rsid w:val="004D776E"/>
    <w:rsid w:val="004E2840"/>
    <w:rsid w:val="004F01D4"/>
    <w:rsid w:val="004F3C08"/>
    <w:rsid w:val="004F4700"/>
    <w:rsid w:val="004F5FC5"/>
    <w:rsid w:val="00501023"/>
    <w:rsid w:val="0050332A"/>
    <w:rsid w:val="00505B00"/>
    <w:rsid w:val="0050620B"/>
    <w:rsid w:val="0050763F"/>
    <w:rsid w:val="00510B12"/>
    <w:rsid w:val="00513C09"/>
    <w:rsid w:val="00514FAB"/>
    <w:rsid w:val="0051517A"/>
    <w:rsid w:val="0051588B"/>
    <w:rsid w:val="005170E7"/>
    <w:rsid w:val="00522EC7"/>
    <w:rsid w:val="00527042"/>
    <w:rsid w:val="00532049"/>
    <w:rsid w:val="005346B6"/>
    <w:rsid w:val="00540F74"/>
    <w:rsid w:val="005474FE"/>
    <w:rsid w:val="0055400B"/>
    <w:rsid w:val="00555454"/>
    <w:rsid w:val="00556CB1"/>
    <w:rsid w:val="00560C96"/>
    <w:rsid w:val="00564768"/>
    <w:rsid w:val="00574F92"/>
    <w:rsid w:val="00584D3A"/>
    <w:rsid w:val="00595052"/>
    <w:rsid w:val="005A0A70"/>
    <w:rsid w:val="005A27E0"/>
    <w:rsid w:val="005B370C"/>
    <w:rsid w:val="005B4677"/>
    <w:rsid w:val="005B7CEE"/>
    <w:rsid w:val="005B7D53"/>
    <w:rsid w:val="005D2105"/>
    <w:rsid w:val="005D67BD"/>
    <w:rsid w:val="005D75F8"/>
    <w:rsid w:val="005E0DAF"/>
    <w:rsid w:val="005E14A3"/>
    <w:rsid w:val="005E1C25"/>
    <w:rsid w:val="005E2358"/>
    <w:rsid w:val="005E319C"/>
    <w:rsid w:val="005E3201"/>
    <w:rsid w:val="005E335B"/>
    <w:rsid w:val="005E4ED9"/>
    <w:rsid w:val="005E5159"/>
    <w:rsid w:val="005E662F"/>
    <w:rsid w:val="00606F5E"/>
    <w:rsid w:val="00612E65"/>
    <w:rsid w:val="00613E2C"/>
    <w:rsid w:val="00615A24"/>
    <w:rsid w:val="00616998"/>
    <w:rsid w:val="006169AA"/>
    <w:rsid w:val="00621FEC"/>
    <w:rsid w:val="00634085"/>
    <w:rsid w:val="00634B99"/>
    <w:rsid w:val="006352A5"/>
    <w:rsid w:val="0064757E"/>
    <w:rsid w:val="006525B3"/>
    <w:rsid w:val="0065269A"/>
    <w:rsid w:val="0065386D"/>
    <w:rsid w:val="0065584D"/>
    <w:rsid w:val="00656747"/>
    <w:rsid w:val="00660033"/>
    <w:rsid w:val="0066032F"/>
    <w:rsid w:val="0066666B"/>
    <w:rsid w:val="0067031D"/>
    <w:rsid w:val="00671A2F"/>
    <w:rsid w:val="0067223B"/>
    <w:rsid w:val="006723E8"/>
    <w:rsid w:val="006775B6"/>
    <w:rsid w:val="006825B0"/>
    <w:rsid w:val="006879FE"/>
    <w:rsid w:val="006910E2"/>
    <w:rsid w:val="006929BF"/>
    <w:rsid w:val="006A3648"/>
    <w:rsid w:val="006B3F92"/>
    <w:rsid w:val="006B5B3E"/>
    <w:rsid w:val="006B5E76"/>
    <w:rsid w:val="006B60C5"/>
    <w:rsid w:val="006C0B54"/>
    <w:rsid w:val="006C221C"/>
    <w:rsid w:val="006C6537"/>
    <w:rsid w:val="006D20C4"/>
    <w:rsid w:val="006D3EC8"/>
    <w:rsid w:val="006D4ED3"/>
    <w:rsid w:val="006D5AB0"/>
    <w:rsid w:val="006E1876"/>
    <w:rsid w:val="006E5A98"/>
    <w:rsid w:val="006E675E"/>
    <w:rsid w:val="006E6C58"/>
    <w:rsid w:val="006E7C2D"/>
    <w:rsid w:val="006F3FB2"/>
    <w:rsid w:val="006F628A"/>
    <w:rsid w:val="006F6642"/>
    <w:rsid w:val="006F7EA2"/>
    <w:rsid w:val="007064C6"/>
    <w:rsid w:val="00711BA1"/>
    <w:rsid w:val="00721589"/>
    <w:rsid w:val="007220D6"/>
    <w:rsid w:val="007263B8"/>
    <w:rsid w:val="007313E5"/>
    <w:rsid w:val="00732CB3"/>
    <w:rsid w:val="0073481E"/>
    <w:rsid w:val="00742F49"/>
    <w:rsid w:val="00750832"/>
    <w:rsid w:val="007519F2"/>
    <w:rsid w:val="007520FF"/>
    <w:rsid w:val="0075320E"/>
    <w:rsid w:val="00756DF4"/>
    <w:rsid w:val="00757EF6"/>
    <w:rsid w:val="00762129"/>
    <w:rsid w:val="00763032"/>
    <w:rsid w:val="00764026"/>
    <w:rsid w:val="00776ABA"/>
    <w:rsid w:val="0078292D"/>
    <w:rsid w:val="007938B9"/>
    <w:rsid w:val="00795B73"/>
    <w:rsid w:val="007964E3"/>
    <w:rsid w:val="00797C80"/>
    <w:rsid w:val="007A5F83"/>
    <w:rsid w:val="007A6A4E"/>
    <w:rsid w:val="007A75AC"/>
    <w:rsid w:val="007A78FA"/>
    <w:rsid w:val="007B0CE5"/>
    <w:rsid w:val="007B25F0"/>
    <w:rsid w:val="007B2DC8"/>
    <w:rsid w:val="007B4A84"/>
    <w:rsid w:val="007C3BC6"/>
    <w:rsid w:val="007D1E87"/>
    <w:rsid w:val="007E7530"/>
    <w:rsid w:val="007F1329"/>
    <w:rsid w:val="007F5D08"/>
    <w:rsid w:val="00803DBF"/>
    <w:rsid w:val="00804208"/>
    <w:rsid w:val="00806F57"/>
    <w:rsid w:val="0081307D"/>
    <w:rsid w:val="0082379B"/>
    <w:rsid w:val="0083279D"/>
    <w:rsid w:val="00833281"/>
    <w:rsid w:val="008350FE"/>
    <w:rsid w:val="00840FB5"/>
    <w:rsid w:val="0084265B"/>
    <w:rsid w:val="008433CF"/>
    <w:rsid w:val="0084662D"/>
    <w:rsid w:val="008520CA"/>
    <w:rsid w:val="00853800"/>
    <w:rsid w:val="00857B56"/>
    <w:rsid w:val="00860B09"/>
    <w:rsid w:val="00863FCB"/>
    <w:rsid w:val="0086449B"/>
    <w:rsid w:val="00873D9C"/>
    <w:rsid w:val="00873F76"/>
    <w:rsid w:val="00885083"/>
    <w:rsid w:val="00891EF9"/>
    <w:rsid w:val="00894108"/>
    <w:rsid w:val="008A1104"/>
    <w:rsid w:val="008A31F6"/>
    <w:rsid w:val="008A5209"/>
    <w:rsid w:val="008A5331"/>
    <w:rsid w:val="008A66EF"/>
    <w:rsid w:val="008A6A36"/>
    <w:rsid w:val="008A7B15"/>
    <w:rsid w:val="008B63CC"/>
    <w:rsid w:val="008C3951"/>
    <w:rsid w:val="008C4598"/>
    <w:rsid w:val="008C4D3E"/>
    <w:rsid w:val="008C4DD4"/>
    <w:rsid w:val="008C51FA"/>
    <w:rsid w:val="008C63C5"/>
    <w:rsid w:val="008C6583"/>
    <w:rsid w:val="008D798E"/>
    <w:rsid w:val="008E0B06"/>
    <w:rsid w:val="008E166D"/>
    <w:rsid w:val="008E1715"/>
    <w:rsid w:val="008E74EE"/>
    <w:rsid w:val="008F00B1"/>
    <w:rsid w:val="00923326"/>
    <w:rsid w:val="009275B7"/>
    <w:rsid w:val="0093303A"/>
    <w:rsid w:val="0093762A"/>
    <w:rsid w:val="009416F3"/>
    <w:rsid w:val="0094325B"/>
    <w:rsid w:val="00951728"/>
    <w:rsid w:val="0095671C"/>
    <w:rsid w:val="00961EAB"/>
    <w:rsid w:val="009622F0"/>
    <w:rsid w:val="00970688"/>
    <w:rsid w:val="0097641E"/>
    <w:rsid w:val="0097796C"/>
    <w:rsid w:val="00977FFA"/>
    <w:rsid w:val="00980D4D"/>
    <w:rsid w:val="00983F62"/>
    <w:rsid w:val="00993E82"/>
    <w:rsid w:val="009951BD"/>
    <w:rsid w:val="00996406"/>
    <w:rsid w:val="009A0BC5"/>
    <w:rsid w:val="009A4C06"/>
    <w:rsid w:val="009A6A72"/>
    <w:rsid w:val="009B1F63"/>
    <w:rsid w:val="009B4B47"/>
    <w:rsid w:val="009B57A7"/>
    <w:rsid w:val="009B683E"/>
    <w:rsid w:val="009B7A31"/>
    <w:rsid w:val="009C419F"/>
    <w:rsid w:val="009E0F52"/>
    <w:rsid w:val="009E120E"/>
    <w:rsid w:val="009E3020"/>
    <w:rsid w:val="009F243C"/>
    <w:rsid w:val="009F7D5A"/>
    <w:rsid w:val="00A00FE1"/>
    <w:rsid w:val="00A011BE"/>
    <w:rsid w:val="00A02E9F"/>
    <w:rsid w:val="00A051AB"/>
    <w:rsid w:val="00A07D99"/>
    <w:rsid w:val="00A16DD9"/>
    <w:rsid w:val="00A16F2E"/>
    <w:rsid w:val="00A17F4A"/>
    <w:rsid w:val="00A201F3"/>
    <w:rsid w:val="00A26E85"/>
    <w:rsid w:val="00A36FD7"/>
    <w:rsid w:val="00A42876"/>
    <w:rsid w:val="00A42E3E"/>
    <w:rsid w:val="00A450EE"/>
    <w:rsid w:val="00A45357"/>
    <w:rsid w:val="00A4634D"/>
    <w:rsid w:val="00A5312D"/>
    <w:rsid w:val="00A5397D"/>
    <w:rsid w:val="00A56FEE"/>
    <w:rsid w:val="00A574C1"/>
    <w:rsid w:val="00A607C9"/>
    <w:rsid w:val="00A70BB4"/>
    <w:rsid w:val="00A72EFA"/>
    <w:rsid w:val="00A7411B"/>
    <w:rsid w:val="00A754E2"/>
    <w:rsid w:val="00A828C8"/>
    <w:rsid w:val="00A84F71"/>
    <w:rsid w:val="00A85646"/>
    <w:rsid w:val="00A85D26"/>
    <w:rsid w:val="00A905D1"/>
    <w:rsid w:val="00A96BEE"/>
    <w:rsid w:val="00A97A8D"/>
    <w:rsid w:val="00AA6507"/>
    <w:rsid w:val="00AB0AF3"/>
    <w:rsid w:val="00AB0E9F"/>
    <w:rsid w:val="00AB2E06"/>
    <w:rsid w:val="00AB323E"/>
    <w:rsid w:val="00AB4CA8"/>
    <w:rsid w:val="00AB768B"/>
    <w:rsid w:val="00AC0011"/>
    <w:rsid w:val="00AC1085"/>
    <w:rsid w:val="00AC29F4"/>
    <w:rsid w:val="00AC4391"/>
    <w:rsid w:val="00AC49BA"/>
    <w:rsid w:val="00AD5382"/>
    <w:rsid w:val="00AD5B5D"/>
    <w:rsid w:val="00AE1966"/>
    <w:rsid w:val="00AE4002"/>
    <w:rsid w:val="00AE6CCD"/>
    <w:rsid w:val="00AF169E"/>
    <w:rsid w:val="00AF3B3F"/>
    <w:rsid w:val="00AF5709"/>
    <w:rsid w:val="00AF674A"/>
    <w:rsid w:val="00B00C26"/>
    <w:rsid w:val="00B06F86"/>
    <w:rsid w:val="00B16815"/>
    <w:rsid w:val="00B2490B"/>
    <w:rsid w:val="00B30349"/>
    <w:rsid w:val="00B35B60"/>
    <w:rsid w:val="00B4156B"/>
    <w:rsid w:val="00B4435F"/>
    <w:rsid w:val="00B450B3"/>
    <w:rsid w:val="00B4588B"/>
    <w:rsid w:val="00B46CBC"/>
    <w:rsid w:val="00B505D1"/>
    <w:rsid w:val="00B50BFB"/>
    <w:rsid w:val="00B5199B"/>
    <w:rsid w:val="00B523A8"/>
    <w:rsid w:val="00B54BE8"/>
    <w:rsid w:val="00B55178"/>
    <w:rsid w:val="00B55371"/>
    <w:rsid w:val="00B61DE1"/>
    <w:rsid w:val="00B6363F"/>
    <w:rsid w:val="00B659E8"/>
    <w:rsid w:val="00B81D28"/>
    <w:rsid w:val="00B83216"/>
    <w:rsid w:val="00B9166A"/>
    <w:rsid w:val="00B972A2"/>
    <w:rsid w:val="00BA07B8"/>
    <w:rsid w:val="00BA16C4"/>
    <w:rsid w:val="00BA7CB3"/>
    <w:rsid w:val="00BB331E"/>
    <w:rsid w:val="00BC3C88"/>
    <w:rsid w:val="00BD00FB"/>
    <w:rsid w:val="00BD0FE9"/>
    <w:rsid w:val="00BD613C"/>
    <w:rsid w:val="00BD67EF"/>
    <w:rsid w:val="00BD7D97"/>
    <w:rsid w:val="00BE2875"/>
    <w:rsid w:val="00BE72A7"/>
    <w:rsid w:val="00BF0317"/>
    <w:rsid w:val="00BF1B6B"/>
    <w:rsid w:val="00BF299C"/>
    <w:rsid w:val="00BF30EC"/>
    <w:rsid w:val="00BF3F2B"/>
    <w:rsid w:val="00BF5930"/>
    <w:rsid w:val="00BF6832"/>
    <w:rsid w:val="00C00746"/>
    <w:rsid w:val="00C018E6"/>
    <w:rsid w:val="00C032FD"/>
    <w:rsid w:val="00C0472D"/>
    <w:rsid w:val="00C16977"/>
    <w:rsid w:val="00C26308"/>
    <w:rsid w:val="00C32C11"/>
    <w:rsid w:val="00C354E8"/>
    <w:rsid w:val="00C35956"/>
    <w:rsid w:val="00C36229"/>
    <w:rsid w:val="00C3793C"/>
    <w:rsid w:val="00C40317"/>
    <w:rsid w:val="00C46D35"/>
    <w:rsid w:val="00C473B1"/>
    <w:rsid w:val="00C62787"/>
    <w:rsid w:val="00C63AC7"/>
    <w:rsid w:val="00C73CAD"/>
    <w:rsid w:val="00C7470C"/>
    <w:rsid w:val="00C75DD8"/>
    <w:rsid w:val="00C813DE"/>
    <w:rsid w:val="00C818BB"/>
    <w:rsid w:val="00C81F8B"/>
    <w:rsid w:val="00C8442D"/>
    <w:rsid w:val="00C85C5A"/>
    <w:rsid w:val="00C906DC"/>
    <w:rsid w:val="00C9462D"/>
    <w:rsid w:val="00C96296"/>
    <w:rsid w:val="00CA0A0A"/>
    <w:rsid w:val="00CA1FF5"/>
    <w:rsid w:val="00CA2644"/>
    <w:rsid w:val="00CA3B9F"/>
    <w:rsid w:val="00CB1F20"/>
    <w:rsid w:val="00CB494F"/>
    <w:rsid w:val="00CB5F58"/>
    <w:rsid w:val="00CC5CA2"/>
    <w:rsid w:val="00CD118F"/>
    <w:rsid w:val="00CD2BC3"/>
    <w:rsid w:val="00CD425F"/>
    <w:rsid w:val="00CD5F71"/>
    <w:rsid w:val="00CE7869"/>
    <w:rsid w:val="00CF6434"/>
    <w:rsid w:val="00D04AAC"/>
    <w:rsid w:val="00D137D7"/>
    <w:rsid w:val="00D13A23"/>
    <w:rsid w:val="00D14779"/>
    <w:rsid w:val="00D2057B"/>
    <w:rsid w:val="00D20A7A"/>
    <w:rsid w:val="00D32FCA"/>
    <w:rsid w:val="00D35AC2"/>
    <w:rsid w:val="00D46573"/>
    <w:rsid w:val="00D50196"/>
    <w:rsid w:val="00D62229"/>
    <w:rsid w:val="00D67AA4"/>
    <w:rsid w:val="00D71448"/>
    <w:rsid w:val="00D757B3"/>
    <w:rsid w:val="00D75829"/>
    <w:rsid w:val="00D760EC"/>
    <w:rsid w:val="00D76500"/>
    <w:rsid w:val="00D83755"/>
    <w:rsid w:val="00D83839"/>
    <w:rsid w:val="00D906F1"/>
    <w:rsid w:val="00D92323"/>
    <w:rsid w:val="00D93099"/>
    <w:rsid w:val="00D93A9A"/>
    <w:rsid w:val="00D9425E"/>
    <w:rsid w:val="00D9501B"/>
    <w:rsid w:val="00D96E3C"/>
    <w:rsid w:val="00DA0AAD"/>
    <w:rsid w:val="00DA7547"/>
    <w:rsid w:val="00DB03C3"/>
    <w:rsid w:val="00DB1316"/>
    <w:rsid w:val="00DB22A3"/>
    <w:rsid w:val="00DB71EC"/>
    <w:rsid w:val="00DC1EFC"/>
    <w:rsid w:val="00DC32C0"/>
    <w:rsid w:val="00DC6BF9"/>
    <w:rsid w:val="00DD02BD"/>
    <w:rsid w:val="00DE25E6"/>
    <w:rsid w:val="00DE2626"/>
    <w:rsid w:val="00DE4E33"/>
    <w:rsid w:val="00DF18C8"/>
    <w:rsid w:val="00DF5A21"/>
    <w:rsid w:val="00DF621C"/>
    <w:rsid w:val="00E01215"/>
    <w:rsid w:val="00E07B63"/>
    <w:rsid w:val="00E14C1F"/>
    <w:rsid w:val="00E223C5"/>
    <w:rsid w:val="00E234B2"/>
    <w:rsid w:val="00E24279"/>
    <w:rsid w:val="00E271DF"/>
    <w:rsid w:val="00E34D36"/>
    <w:rsid w:val="00E361F6"/>
    <w:rsid w:val="00E369C9"/>
    <w:rsid w:val="00E4194F"/>
    <w:rsid w:val="00E504F5"/>
    <w:rsid w:val="00E52DBA"/>
    <w:rsid w:val="00E53A8B"/>
    <w:rsid w:val="00E53BD6"/>
    <w:rsid w:val="00E54ADA"/>
    <w:rsid w:val="00E56940"/>
    <w:rsid w:val="00E70CD2"/>
    <w:rsid w:val="00E73CFE"/>
    <w:rsid w:val="00E762E0"/>
    <w:rsid w:val="00E85BDB"/>
    <w:rsid w:val="00E91FCC"/>
    <w:rsid w:val="00EB1862"/>
    <w:rsid w:val="00EC49DA"/>
    <w:rsid w:val="00EC705B"/>
    <w:rsid w:val="00ED0356"/>
    <w:rsid w:val="00ED70C2"/>
    <w:rsid w:val="00ED795E"/>
    <w:rsid w:val="00EE1BEE"/>
    <w:rsid w:val="00EE3989"/>
    <w:rsid w:val="00EE3F24"/>
    <w:rsid w:val="00EE5293"/>
    <w:rsid w:val="00EE5E8F"/>
    <w:rsid w:val="00EF1FA6"/>
    <w:rsid w:val="00EF4D7A"/>
    <w:rsid w:val="00EF505D"/>
    <w:rsid w:val="00EF7FA6"/>
    <w:rsid w:val="00F03538"/>
    <w:rsid w:val="00F038F0"/>
    <w:rsid w:val="00F04714"/>
    <w:rsid w:val="00F04895"/>
    <w:rsid w:val="00F12127"/>
    <w:rsid w:val="00F158AA"/>
    <w:rsid w:val="00F21C05"/>
    <w:rsid w:val="00F21E1F"/>
    <w:rsid w:val="00F2624E"/>
    <w:rsid w:val="00F27544"/>
    <w:rsid w:val="00F354ED"/>
    <w:rsid w:val="00F40CBA"/>
    <w:rsid w:val="00F43861"/>
    <w:rsid w:val="00F4446C"/>
    <w:rsid w:val="00F44C76"/>
    <w:rsid w:val="00F44D42"/>
    <w:rsid w:val="00F47E32"/>
    <w:rsid w:val="00F54C08"/>
    <w:rsid w:val="00F6331F"/>
    <w:rsid w:val="00F65AE9"/>
    <w:rsid w:val="00F70840"/>
    <w:rsid w:val="00F74A4C"/>
    <w:rsid w:val="00F76A16"/>
    <w:rsid w:val="00F80705"/>
    <w:rsid w:val="00F84A01"/>
    <w:rsid w:val="00F84C45"/>
    <w:rsid w:val="00F868E4"/>
    <w:rsid w:val="00F937B8"/>
    <w:rsid w:val="00F93EE6"/>
    <w:rsid w:val="00F94A9C"/>
    <w:rsid w:val="00F96089"/>
    <w:rsid w:val="00F96800"/>
    <w:rsid w:val="00FA1879"/>
    <w:rsid w:val="00FA4193"/>
    <w:rsid w:val="00FA4768"/>
    <w:rsid w:val="00FA6B3B"/>
    <w:rsid w:val="00FB2429"/>
    <w:rsid w:val="00FB3197"/>
    <w:rsid w:val="00FC3379"/>
    <w:rsid w:val="00FD2FB6"/>
    <w:rsid w:val="00FE56CA"/>
    <w:rsid w:val="00FF1425"/>
    <w:rsid w:val="00FF3608"/>
    <w:rsid w:val="00FF5A35"/>
    <w:rsid w:val="00FF7F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DAF90-EDDB-43C4-8F94-9DBB0C31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pple-converted-space">
    <w:name w:val="apple-converted-space"/>
    <w:basedOn w:val="Fontdeparagrafimplicit"/>
    <w:rsid w:val="0018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07623">
      <w:bodyDiv w:val="1"/>
      <w:marLeft w:val="0"/>
      <w:marRight w:val="0"/>
      <w:marTop w:val="0"/>
      <w:marBottom w:val="0"/>
      <w:divBdr>
        <w:top w:val="none" w:sz="0" w:space="0" w:color="auto"/>
        <w:left w:val="none" w:sz="0" w:space="0" w:color="auto"/>
        <w:bottom w:val="none" w:sz="0" w:space="0" w:color="auto"/>
        <w:right w:val="none" w:sz="0" w:space="0" w:color="auto"/>
      </w:divBdr>
    </w:div>
    <w:div w:id="11994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1265</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enache</dc:creator>
  <cp:keywords/>
  <dc:description/>
  <cp:lastModifiedBy>vasile enache</cp:lastModifiedBy>
  <cp:revision>2</cp:revision>
  <dcterms:created xsi:type="dcterms:W3CDTF">2017-04-15T17:56:00Z</dcterms:created>
  <dcterms:modified xsi:type="dcterms:W3CDTF">2017-04-15T18:01:00Z</dcterms:modified>
</cp:coreProperties>
</file>