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1C2" w:rsidRPr="00D331C2" w:rsidRDefault="00D331C2">
      <w:pPr>
        <w:rPr>
          <w:rStyle w:val="Textoennegrita"/>
        </w:rPr>
      </w:pPr>
      <w:r>
        <w:t>Oferim cafea din spania la un pret foarte mic,o cafea foarte folosita in spania                                    deasemenea oferim cafetiere noi la un pret avantajos</w:t>
      </w:r>
    </w:p>
    <w:sectPr w:rsidR="00D331C2" w:rsidRPr="00D33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331C2"/>
    <w:rsid w:val="00D33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331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144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DANUTA</cp:lastModifiedBy>
  <cp:revision>1</cp:revision>
  <dcterms:created xsi:type="dcterms:W3CDTF">2010-02-09T17:34:00Z</dcterms:created>
  <dcterms:modified xsi:type="dcterms:W3CDTF">2010-02-09T17:40:00Z</dcterms:modified>
</cp:coreProperties>
</file>