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1F" w:rsidRDefault="002B3D20">
      <w:proofErr w:type="spellStart"/>
      <w:r>
        <w:t>Barca</w:t>
      </w:r>
      <w:proofErr w:type="spellEnd"/>
      <w:r>
        <w:t xml:space="preserve"> mica de </w:t>
      </w:r>
      <w:proofErr w:type="spellStart"/>
      <w:r>
        <w:t>pescuit</w:t>
      </w:r>
      <w:proofErr w:type="spellEnd"/>
      <w:r>
        <w:t xml:space="preserve"> are </w:t>
      </w:r>
      <w:proofErr w:type="spellStart"/>
      <w:r>
        <w:t>compartimentul</w:t>
      </w:r>
      <w:proofErr w:type="spellEnd"/>
      <w:r>
        <w:t xml:space="preserve"> central </w:t>
      </w:r>
      <w:proofErr w:type="spellStart"/>
      <w:r>
        <w:t>umplut</w:t>
      </w:r>
      <w:proofErr w:type="spellEnd"/>
      <w:r>
        <w:t xml:space="preserve"> cu </w:t>
      </w:r>
      <w:proofErr w:type="spellStart"/>
      <w:r>
        <w:t>spuma</w:t>
      </w:r>
      <w:proofErr w:type="spellEnd"/>
      <w:r>
        <w:t xml:space="preserve"> </w:t>
      </w:r>
      <w:proofErr w:type="spellStart"/>
      <w:r>
        <w:t>poliuretanica</w:t>
      </w:r>
      <w:proofErr w:type="spellEnd"/>
      <w:r>
        <w:t xml:space="preserve"> de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,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o </w:t>
      </w:r>
      <w:proofErr w:type="spellStart"/>
      <w:r>
        <w:t>flotabilitate</w:t>
      </w:r>
      <w:proofErr w:type="spellEnd"/>
      <w:r>
        <w:t xml:space="preserve"> </w:t>
      </w:r>
      <w:proofErr w:type="spellStart"/>
      <w:r>
        <w:t>excelenta</w:t>
      </w:r>
      <w:proofErr w:type="spellEnd"/>
    </w:p>
    <w:sectPr w:rsidR="00FC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3D20"/>
    <w:rsid w:val="002B3D20"/>
    <w:rsid w:val="00FC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HOME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AURA</cp:lastModifiedBy>
  <cp:revision>2</cp:revision>
  <dcterms:created xsi:type="dcterms:W3CDTF">2012-07-31T21:01:00Z</dcterms:created>
  <dcterms:modified xsi:type="dcterms:W3CDTF">2012-07-31T21:01:00Z</dcterms:modified>
</cp:coreProperties>
</file>