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-Accent6"/>
        <w:tblpPr w:leftFromText="180" w:rightFromText="180" w:vertAnchor="text" w:horzAnchor="margin" w:tblpXSpec="right" w:tblpY="3106"/>
        <w:tblW w:w="0" w:type="auto"/>
        <w:tblLook w:val="04A0"/>
      </w:tblPr>
      <w:tblGrid>
        <w:gridCol w:w="1809"/>
        <w:gridCol w:w="2127"/>
        <w:gridCol w:w="1984"/>
      </w:tblGrid>
      <w:tr w:rsidR="00A2326C" w:rsidTr="00A2326C">
        <w:trPr>
          <w:cnfStyle w:val="100000000000"/>
          <w:trHeight w:val="567"/>
        </w:trPr>
        <w:tc>
          <w:tcPr>
            <w:cnfStyle w:val="001000000100"/>
            <w:tcW w:w="1809" w:type="dxa"/>
          </w:tcPr>
          <w:p w:rsidR="00A2326C" w:rsidRPr="00BB182B" w:rsidRDefault="00A2326C" w:rsidP="00A2326C">
            <w:pPr>
              <w:widowControl w:val="0"/>
              <w:spacing w:line="271" w:lineRule="auto"/>
              <w:jc w:val="center"/>
              <w:rPr>
                <w:b/>
                <w:smallCaps/>
                <w:spacing w:val="30"/>
                <w:lang w:val="ro-RO"/>
              </w:rPr>
            </w:pPr>
            <w:r w:rsidRPr="00BB182B">
              <w:rPr>
                <w:b/>
                <w:smallCaps/>
                <w:spacing w:val="30"/>
                <w:lang w:val="ro-RO"/>
              </w:rPr>
              <w:t>Salon</w:t>
            </w:r>
          </w:p>
        </w:tc>
        <w:tc>
          <w:tcPr>
            <w:tcW w:w="2127" w:type="dxa"/>
          </w:tcPr>
          <w:p w:rsidR="00A2326C" w:rsidRPr="00BB182B" w:rsidRDefault="00A2326C" w:rsidP="00A2326C">
            <w:pPr>
              <w:widowControl w:val="0"/>
              <w:spacing w:line="271" w:lineRule="auto"/>
              <w:jc w:val="center"/>
              <w:cnfStyle w:val="100000000000"/>
              <w:rPr>
                <w:b/>
                <w:smallCaps/>
                <w:spacing w:val="30"/>
                <w:lang w:val="ro-RO"/>
              </w:rPr>
            </w:pPr>
            <w:r w:rsidRPr="00BB182B">
              <w:rPr>
                <w:b/>
                <w:smallCaps/>
                <w:spacing w:val="30"/>
                <w:lang w:val="ro-RO"/>
              </w:rPr>
              <w:t>Capacitate</w:t>
            </w:r>
          </w:p>
        </w:tc>
        <w:tc>
          <w:tcPr>
            <w:tcW w:w="1984" w:type="dxa"/>
          </w:tcPr>
          <w:p w:rsidR="00A2326C" w:rsidRPr="00BB182B" w:rsidRDefault="00A2326C" w:rsidP="00A2326C">
            <w:pPr>
              <w:widowControl w:val="0"/>
              <w:spacing w:line="271" w:lineRule="auto"/>
              <w:jc w:val="center"/>
              <w:cnfStyle w:val="100000000000"/>
              <w:rPr>
                <w:b/>
                <w:smallCaps/>
                <w:spacing w:val="30"/>
                <w:lang w:val="ro-RO"/>
              </w:rPr>
            </w:pPr>
            <w:r w:rsidRPr="00BB182B">
              <w:rPr>
                <w:b/>
                <w:smallCaps/>
                <w:spacing w:val="30"/>
                <w:lang w:val="ro-RO"/>
              </w:rPr>
              <w:t>Preţ  / pers.</w:t>
            </w:r>
          </w:p>
        </w:tc>
      </w:tr>
      <w:tr w:rsidR="00A2326C" w:rsidTr="00A2326C">
        <w:trPr>
          <w:cnfStyle w:val="000000100000"/>
          <w:trHeight w:val="415"/>
        </w:trPr>
        <w:tc>
          <w:tcPr>
            <w:cnfStyle w:val="001000000000"/>
            <w:tcW w:w="1809" w:type="dxa"/>
          </w:tcPr>
          <w:p w:rsidR="00A2326C" w:rsidRPr="00BB182B" w:rsidRDefault="00A2326C" w:rsidP="00A2326C">
            <w:pPr>
              <w:widowControl w:val="0"/>
              <w:rPr>
                <w:smallCaps/>
                <w:spacing w:val="30"/>
                <w:lang w:val="ro-RO"/>
              </w:rPr>
            </w:pPr>
            <w:r w:rsidRPr="00BB182B">
              <w:rPr>
                <w:b/>
                <w:bCs/>
                <w:smallCaps/>
                <w:spacing w:val="30"/>
                <w:lang w:val="ro-RO"/>
              </w:rPr>
              <w:t>Monden</w:t>
            </w:r>
          </w:p>
        </w:tc>
        <w:tc>
          <w:tcPr>
            <w:tcW w:w="2127" w:type="dxa"/>
          </w:tcPr>
          <w:p w:rsidR="00A2326C" w:rsidRPr="00DB4E86" w:rsidRDefault="00A2326C" w:rsidP="00A2326C">
            <w:pPr>
              <w:widowControl w:val="0"/>
              <w:jc w:val="center"/>
              <w:cnfStyle w:val="000000100000"/>
              <w:rPr>
                <w:lang w:val="ro-RO"/>
              </w:rPr>
            </w:pPr>
            <w:r w:rsidRPr="00DB4E86">
              <w:rPr>
                <w:lang w:val="ro-RO"/>
              </w:rPr>
              <w:t>300 loc.</w:t>
            </w:r>
          </w:p>
        </w:tc>
        <w:tc>
          <w:tcPr>
            <w:tcW w:w="1984" w:type="dxa"/>
          </w:tcPr>
          <w:p w:rsidR="00A2326C" w:rsidRPr="00DB4E86" w:rsidRDefault="00A2326C" w:rsidP="00A2326C">
            <w:pPr>
              <w:widowControl w:val="0"/>
              <w:jc w:val="center"/>
              <w:cnfStyle w:val="000000100000"/>
              <w:rPr>
                <w:lang w:val="ro-RO"/>
              </w:rPr>
            </w:pPr>
            <w:r w:rsidRPr="00DB4E86">
              <w:rPr>
                <w:lang w:val="ro-RO"/>
              </w:rPr>
              <w:t>2</w:t>
            </w:r>
            <w:r>
              <w:rPr>
                <w:lang w:val="ro-RO"/>
              </w:rPr>
              <w:t>42</w:t>
            </w:r>
            <w:r w:rsidRPr="00DB4E86">
              <w:rPr>
                <w:lang w:val="ro-RO"/>
              </w:rPr>
              <w:t xml:space="preserve"> lei</w:t>
            </w:r>
          </w:p>
        </w:tc>
      </w:tr>
      <w:tr w:rsidR="00A2326C" w:rsidTr="00A2326C">
        <w:trPr>
          <w:trHeight w:val="415"/>
        </w:trPr>
        <w:tc>
          <w:tcPr>
            <w:cnfStyle w:val="001000000000"/>
            <w:tcW w:w="1809" w:type="dxa"/>
          </w:tcPr>
          <w:p w:rsidR="00A2326C" w:rsidRPr="00BB182B" w:rsidRDefault="00A2326C" w:rsidP="00A2326C">
            <w:pPr>
              <w:widowControl w:val="0"/>
              <w:rPr>
                <w:smallCaps/>
                <w:spacing w:val="30"/>
                <w:lang w:val="ro-RO"/>
              </w:rPr>
            </w:pPr>
            <w:r w:rsidRPr="00BB182B">
              <w:rPr>
                <w:b/>
                <w:bCs/>
                <w:smallCaps/>
                <w:spacing w:val="30"/>
                <w:lang w:val="ro-RO"/>
              </w:rPr>
              <w:t>Regal</w:t>
            </w:r>
          </w:p>
        </w:tc>
        <w:tc>
          <w:tcPr>
            <w:tcW w:w="2127" w:type="dxa"/>
          </w:tcPr>
          <w:p w:rsidR="00A2326C" w:rsidRPr="00DB4E86" w:rsidRDefault="00A2326C" w:rsidP="00A2326C">
            <w:pPr>
              <w:widowControl w:val="0"/>
              <w:jc w:val="center"/>
              <w:cnfStyle w:val="000000000000"/>
              <w:rPr>
                <w:lang w:val="ro-RO"/>
              </w:rPr>
            </w:pPr>
            <w:r w:rsidRPr="00DB4E86">
              <w:rPr>
                <w:lang w:val="ro-RO"/>
              </w:rPr>
              <w:t>200 loc.</w:t>
            </w:r>
          </w:p>
        </w:tc>
        <w:tc>
          <w:tcPr>
            <w:tcW w:w="1984" w:type="dxa"/>
          </w:tcPr>
          <w:p w:rsidR="00A2326C" w:rsidRPr="00DB4E86" w:rsidRDefault="00A2326C" w:rsidP="00A2326C">
            <w:pPr>
              <w:widowControl w:val="0"/>
              <w:jc w:val="center"/>
              <w:cnfStyle w:val="000000000000"/>
              <w:rPr>
                <w:lang w:val="ro-RO"/>
              </w:rPr>
            </w:pPr>
            <w:r>
              <w:rPr>
                <w:lang w:val="ro-RO"/>
              </w:rPr>
              <w:t>242</w:t>
            </w:r>
            <w:r w:rsidRPr="00DB4E86">
              <w:rPr>
                <w:lang w:val="ro-RO"/>
              </w:rPr>
              <w:t xml:space="preserve"> lei</w:t>
            </w:r>
          </w:p>
        </w:tc>
      </w:tr>
      <w:tr w:rsidR="00A2326C" w:rsidTr="00A2326C">
        <w:trPr>
          <w:cnfStyle w:val="000000100000"/>
          <w:trHeight w:val="415"/>
        </w:trPr>
        <w:tc>
          <w:tcPr>
            <w:cnfStyle w:val="001000000000"/>
            <w:tcW w:w="1809" w:type="dxa"/>
          </w:tcPr>
          <w:p w:rsidR="00A2326C" w:rsidRPr="00BB182B" w:rsidRDefault="00A2326C" w:rsidP="00A2326C">
            <w:pPr>
              <w:widowControl w:val="0"/>
              <w:rPr>
                <w:smallCaps/>
                <w:spacing w:val="30"/>
                <w:lang w:val="ro-RO"/>
              </w:rPr>
            </w:pPr>
            <w:r w:rsidRPr="00BB182B">
              <w:rPr>
                <w:b/>
                <w:bCs/>
                <w:smallCaps/>
                <w:spacing w:val="30"/>
                <w:lang w:val="ro-RO"/>
              </w:rPr>
              <w:t xml:space="preserve"> Oval</w:t>
            </w:r>
          </w:p>
        </w:tc>
        <w:tc>
          <w:tcPr>
            <w:tcW w:w="2127" w:type="dxa"/>
          </w:tcPr>
          <w:p w:rsidR="00A2326C" w:rsidRPr="00DB4E86" w:rsidRDefault="00A2326C" w:rsidP="00A2326C">
            <w:pPr>
              <w:widowControl w:val="0"/>
              <w:jc w:val="center"/>
              <w:cnfStyle w:val="000000100000"/>
              <w:rPr>
                <w:lang w:val="ro-RO"/>
              </w:rPr>
            </w:pPr>
            <w:r w:rsidRPr="00DB4E86">
              <w:rPr>
                <w:lang w:val="ro-RO"/>
              </w:rPr>
              <w:t>100 loc.</w:t>
            </w:r>
          </w:p>
        </w:tc>
        <w:tc>
          <w:tcPr>
            <w:tcW w:w="1984" w:type="dxa"/>
          </w:tcPr>
          <w:p w:rsidR="00A2326C" w:rsidRPr="00DB4E86" w:rsidRDefault="00A2326C" w:rsidP="00A2326C">
            <w:pPr>
              <w:widowControl w:val="0"/>
              <w:jc w:val="center"/>
              <w:cnfStyle w:val="000000100000"/>
              <w:rPr>
                <w:lang w:val="ro-RO"/>
              </w:rPr>
            </w:pPr>
            <w:r>
              <w:rPr>
                <w:lang w:val="ro-RO"/>
              </w:rPr>
              <w:t>242</w:t>
            </w:r>
            <w:r w:rsidRPr="00DB4E86">
              <w:rPr>
                <w:lang w:val="ro-RO"/>
              </w:rPr>
              <w:t xml:space="preserve"> lei</w:t>
            </w:r>
          </w:p>
        </w:tc>
      </w:tr>
      <w:tr w:rsidR="00A2326C" w:rsidTr="00A2326C">
        <w:trPr>
          <w:trHeight w:val="415"/>
        </w:trPr>
        <w:tc>
          <w:tcPr>
            <w:cnfStyle w:val="001000000000"/>
            <w:tcW w:w="1809" w:type="dxa"/>
          </w:tcPr>
          <w:p w:rsidR="00A2326C" w:rsidRPr="00BB182B" w:rsidRDefault="00A2326C" w:rsidP="00A2326C">
            <w:pPr>
              <w:widowControl w:val="0"/>
              <w:rPr>
                <w:smallCaps/>
                <w:spacing w:val="30"/>
                <w:lang w:val="ro-RO"/>
              </w:rPr>
            </w:pPr>
            <w:r w:rsidRPr="00BB182B">
              <w:rPr>
                <w:b/>
                <w:bCs/>
                <w:smallCaps/>
                <w:spacing w:val="30"/>
                <w:lang w:val="ro-RO"/>
              </w:rPr>
              <w:t>Cramă</w:t>
            </w:r>
          </w:p>
        </w:tc>
        <w:tc>
          <w:tcPr>
            <w:tcW w:w="2127" w:type="dxa"/>
          </w:tcPr>
          <w:p w:rsidR="00A2326C" w:rsidRPr="00DB4E86" w:rsidRDefault="00A2326C" w:rsidP="00A2326C">
            <w:pPr>
              <w:widowControl w:val="0"/>
              <w:jc w:val="center"/>
              <w:cnfStyle w:val="000000000000"/>
              <w:rPr>
                <w:lang w:val="ro-RO"/>
              </w:rPr>
            </w:pPr>
            <w:r w:rsidRPr="00DB4E86">
              <w:rPr>
                <w:lang w:val="ro-RO"/>
              </w:rPr>
              <w:t>150 loc.</w:t>
            </w:r>
          </w:p>
        </w:tc>
        <w:tc>
          <w:tcPr>
            <w:tcW w:w="1984" w:type="dxa"/>
          </w:tcPr>
          <w:p w:rsidR="00A2326C" w:rsidRPr="00DB4E86" w:rsidRDefault="00A2326C" w:rsidP="00A2326C">
            <w:pPr>
              <w:widowControl w:val="0"/>
              <w:jc w:val="center"/>
              <w:cnfStyle w:val="000000000000"/>
              <w:rPr>
                <w:lang w:val="ro-RO"/>
              </w:rPr>
            </w:pPr>
            <w:r w:rsidRPr="00DB4E86">
              <w:rPr>
                <w:lang w:val="ro-RO"/>
              </w:rPr>
              <w:t>1</w:t>
            </w:r>
            <w:r>
              <w:rPr>
                <w:lang w:val="ro-RO"/>
              </w:rPr>
              <w:t>65</w:t>
            </w:r>
            <w:r w:rsidRPr="00DB4E86">
              <w:rPr>
                <w:lang w:val="ro-RO"/>
              </w:rPr>
              <w:t>lei</w:t>
            </w:r>
          </w:p>
        </w:tc>
      </w:tr>
      <w:tr w:rsidR="00A2326C" w:rsidTr="00A2326C">
        <w:trPr>
          <w:cnfStyle w:val="000000100000"/>
          <w:trHeight w:val="415"/>
        </w:trPr>
        <w:tc>
          <w:tcPr>
            <w:cnfStyle w:val="001000000000"/>
            <w:tcW w:w="1809" w:type="dxa"/>
          </w:tcPr>
          <w:p w:rsidR="00A2326C" w:rsidRPr="00BB182B" w:rsidRDefault="00A2326C" w:rsidP="00A2326C">
            <w:pPr>
              <w:widowControl w:val="0"/>
              <w:rPr>
                <w:smallCaps/>
                <w:spacing w:val="30"/>
                <w:lang w:val="ro-RO"/>
              </w:rPr>
            </w:pPr>
            <w:r w:rsidRPr="00BB182B">
              <w:rPr>
                <w:b/>
                <w:bCs/>
                <w:smallCaps/>
                <w:spacing w:val="30"/>
                <w:lang w:val="ro-RO"/>
              </w:rPr>
              <w:t>Vânătoresc</w:t>
            </w:r>
          </w:p>
        </w:tc>
        <w:tc>
          <w:tcPr>
            <w:tcW w:w="2127" w:type="dxa"/>
          </w:tcPr>
          <w:p w:rsidR="00A2326C" w:rsidRPr="00DB4E86" w:rsidRDefault="00A2326C" w:rsidP="00A2326C">
            <w:pPr>
              <w:widowControl w:val="0"/>
              <w:jc w:val="center"/>
              <w:cnfStyle w:val="000000100000"/>
              <w:rPr>
                <w:lang w:val="ro-RO"/>
              </w:rPr>
            </w:pPr>
            <w:r w:rsidRPr="00DB4E86">
              <w:rPr>
                <w:lang w:val="ro-RO"/>
              </w:rPr>
              <w:t>80 loc.</w:t>
            </w:r>
          </w:p>
        </w:tc>
        <w:tc>
          <w:tcPr>
            <w:tcW w:w="1984" w:type="dxa"/>
          </w:tcPr>
          <w:p w:rsidR="00A2326C" w:rsidRPr="00DB4E86" w:rsidRDefault="00A2326C" w:rsidP="00A2326C">
            <w:pPr>
              <w:widowControl w:val="0"/>
              <w:jc w:val="center"/>
              <w:cnfStyle w:val="000000100000"/>
              <w:rPr>
                <w:lang w:val="ro-RO"/>
              </w:rPr>
            </w:pPr>
            <w:r>
              <w:rPr>
                <w:lang w:val="ro-RO"/>
              </w:rPr>
              <w:t>165</w:t>
            </w:r>
            <w:r w:rsidRPr="00DB4E86">
              <w:rPr>
                <w:lang w:val="ro-RO"/>
              </w:rPr>
              <w:t xml:space="preserve"> lei</w:t>
            </w:r>
          </w:p>
        </w:tc>
      </w:tr>
      <w:tr w:rsidR="00A2326C" w:rsidTr="00A2326C">
        <w:trPr>
          <w:trHeight w:val="415"/>
        </w:trPr>
        <w:tc>
          <w:tcPr>
            <w:cnfStyle w:val="001000000000"/>
            <w:tcW w:w="1809" w:type="dxa"/>
          </w:tcPr>
          <w:p w:rsidR="00A2326C" w:rsidRPr="00BB182B" w:rsidRDefault="00A2326C" w:rsidP="00A2326C">
            <w:pPr>
              <w:widowControl w:val="0"/>
              <w:rPr>
                <w:smallCaps/>
                <w:spacing w:val="30"/>
                <w:lang w:val="ro-RO"/>
              </w:rPr>
            </w:pPr>
            <w:r w:rsidRPr="00BB182B">
              <w:rPr>
                <w:b/>
                <w:bCs/>
                <w:smallCaps/>
                <w:spacing w:val="30"/>
                <w:lang w:val="ro-RO"/>
              </w:rPr>
              <w:t>Belvedere</w:t>
            </w:r>
          </w:p>
        </w:tc>
        <w:tc>
          <w:tcPr>
            <w:tcW w:w="2127" w:type="dxa"/>
          </w:tcPr>
          <w:p w:rsidR="00A2326C" w:rsidRPr="00DB4E86" w:rsidRDefault="00A2326C" w:rsidP="00A2326C">
            <w:pPr>
              <w:widowControl w:val="0"/>
              <w:jc w:val="center"/>
              <w:cnfStyle w:val="000000000000"/>
              <w:rPr>
                <w:lang w:val="ro-RO"/>
              </w:rPr>
            </w:pPr>
            <w:r w:rsidRPr="00DB4E86">
              <w:rPr>
                <w:lang w:val="ro-RO"/>
              </w:rPr>
              <w:t>200 loc.</w:t>
            </w:r>
          </w:p>
        </w:tc>
        <w:tc>
          <w:tcPr>
            <w:tcW w:w="1984" w:type="dxa"/>
          </w:tcPr>
          <w:p w:rsidR="00A2326C" w:rsidRPr="00DB4E86" w:rsidRDefault="00A2326C" w:rsidP="00A2326C">
            <w:pPr>
              <w:widowControl w:val="0"/>
              <w:jc w:val="center"/>
              <w:cnfStyle w:val="000000000000"/>
              <w:rPr>
                <w:lang w:val="ro-RO"/>
              </w:rPr>
            </w:pPr>
            <w:r>
              <w:rPr>
                <w:lang w:val="ro-RO"/>
              </w:rPr>
              <w:t>165</w:t>
            </w:r>
            <w:r w:rsidRPr="00DB4E86">
              <w:rPr>
                <w:lang w:val="ro-RO"/>
              </w:rPr>
              <w:t xml:space="preserve"> lei</w:t>
            </w:r>
          </w:p>
        </w:tc>
      </w:tr>
    </w:tbl>
    <w:p w:rsidR="0053796E" w:rsidRDefault="00A92CE3">
      <w:r>
        <w:rPr>
          <w:noProof/>
          <w:lang w:eastAsia="en-AU"/>
        </w:rPr>
        <w:pict>
          <v:oval id="_x0000_s1053" style="position:absolute;margin-left:-41.95pt;margin-top:579.85pt;width:245.2pt;height:48.4pt;z-index:-251635712;mso-position-horizontal-relative:text;mso-position-vertical-relative:text" fillcolor="#b2a1c7" strokecolor="#8064a2" strokeweight="1pt">
            <v:fill color2="#8064a2" focus="50%" type="gradient"/>
            <v:shadow on="t" type="perspective" color="#3f3151" offset="1pt" offset2="-3pt"/>
          </v:oval>
        </w:pict>
      </w:r>
      <w:r>
        <w:rPr>
          <w:noProof/>
          <w:lang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-28.9pt;margin-top:591.25pt;width:217.9pt;height:24.75pt;z-index:251681792;mso-position-horizontal-relative:text;mso-position-vertical-relative:text" strokecolor="white" o:cliptowrap="t">
            <v:shadow color="#868686"/>
            <v:textpath style="font-family:&quot;Times New Roman&quot;;font-size:14pt;v-text-kern:t" trim="t" fitpath="t" string="Rezervările se fac în limita locurilor disponibile la :&#10;"/>
          </v:shape>
        </w:pict>
      </w:r>
      <w:r>
        <w:rPr>
          <w:noProof/>
          <w:lang w:eastAsia="en-A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219.3pt;margin-top:-64.7pt;width:203.6pt;height:112.2pt;rotation:291278fd;z-index:251659264;mso-position-horizontal-relative:text;mso-position-vertical-relative:text" fillcolor="yellow" o:cliptowrap="t"/>
        </w:pict>
      </w:r>
      <w:r>
        <w:rPr>
          <w:noProof/>
        </w:rPr>
        <w:pict>
          <v:shape id="_x0000_s1028" type="#_x0000_t136" style="position:absolute;margin-left:244.5pt;margin-top:-25.5pt;width:143.25pt;height:38.25pt;z-index:251661312;mso-position-horizontal-relative:text;mso-position-vertical-relative:tex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O F E R T Ă"/>
          </v:shape>
        </w:pict>
      </w:r>
      <w:r w:rsidR="005C2F30" w:rsidRPr="005C2F30">
        <w:rPr>
          <w:noProof/>
          <w:lang w:eastAsia="en-A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-542925</wp:posOffset>
            </wp:positionV>
            <wp:extent cx="1809750" cy="2095500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CE3">
        <w:rPr>
          <w:smallCaps/>
          <w:noProof/>
          <w:spacing w:val="30"/>
          <w:lang w:eastAsia="en-AU"/>
        </w:rPr>
        <w:pict>
          <v:shape id="_x0000_s1051" type="#_x0000_t136" style="position:absolute;margin-left:115.5pt;margin-top:522.65pt;width:357.85pt;height:25.4pt;z-index:251678720;mso-wrap-distance-left:2.88pt;mso-wrap-distance-top:2.88pt;mso-wrap-distance-right:2.88pt;mso-wrap-distance-bottom:2.88pt;mso-position-horizontal-relative:text;mso-position-vertical-relative:text" fillcolor="#272727 [2749]" strokecolor="#a5a5a5 [2092]" o:cliptowrap="t">
            <v:shadow opacity="52429f"/>
            <v:textpath style="font-family:&quot;Arial Black&quot;;font-style:italic;v-text-kern:t" trim="t" fitpath="t" string=" la plata meniului de Revelion şi a pachetului până la data de 01.12.2012"/>
          </v:shape>
        </w:pict>
      </w:r>
      <w:r w:rsidRPr="00A92CE3">
        <w:rPr>
          <w:smallCaps/>
          <w:noProof/>
          <w:spacing w:val="30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59.75pt;margin-top:339.75pt;width:317.45pt;height:117.75pt;z-index:251670528;visibility:visible;mso-wrap-edited:f;mso-wrap-distance-left:2.88pt;mso-wrap-distance-top:2.88pt;mso-wrap-distance-right:2.88pt;mso-wrap-distance-bottom:2.88pt;mso-position-horizontal-relative:text;mso-position-vertical-relative:text" filled="f" fillcolor="#a5a5a5" strokecolor="#b8cce4 [1300]" strokeweight="0" insetpen="t" o:cliptowrap="t">
            <v:stroke dashstyle="longDashDotDot"/>
            <v:shadow color="#ccc"/>
            <o:lock v:ext="edit" shapetype="t"/>
            <v:textbox style="mso-next-textbox:#_x0000_s1041;mso-column-margin:5.7pt" inset="2.85pt,2.85pt,2.85pt,2.85pt">
              <w:txbxContent>
                <w:p w:rsidR="002D04EF" w:rsidRPr="00757DC8" w:rsidRDefault="002D04EF" w:rsidP="002D04EF">
                  <w:pPr>
                    <w:widowControl w:val="0"/>
                    <w:numPr>
                      <w:ilvl w:val="0"/>
                      <w:numId w:val="1"/>
                    </w:numPr>
                    <w:spacing w:after="0" w:line="360" w:lineRule="auto"/>
                    <w:rPr>
                      <w:i/>
                      <w:spacing w:val="20"/>
                      <w:sz w:val="24"/>
                      <w:szCs w:val="24"/>
                      <w:lang w:val="ro-RO"/>
                    </w:rPr>
                  </w:pPr>
                  <w:r w:rsidRPr="00757DC8">
                    <w:rPr>
                      <w:spacing w:val="20"/>
                      <w:sz w:val="24"/>
                      <w:szCs w:val="24"/>
                      <w:lang w:val="ro-RO"/>
                    </w:rPr>
                    <w:t xml:space="preserve">2 nopţi de cazare (31.12.2012 – 02.01.2013 ) </w:t>
                  </w:r>
                </w:p>
                <w:p w:rsidR="002D04EF" w:rsidRPr="00757DC8" w:rsidRDefault="002D04EF" w:rsidP="002D04EF">
                  <w:pPr>
                    <w:widowControl w:val="0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pacing w:val="20"/>
                      <w:sz w:val="24"/>
                      <w:szCs w:val="24"/>
                      <w:lang w:val="fr-FR"/>
                    </w:rPr>
                  </w:pPr>
                  <w:r w:rsidRPr="00757DC8">
                    <w:rPr>
                      <w:spacing w:val="20"/>
                      <w:sz w:val="24"/>
                      <w:szCs w:val="24"/>
                      <w:lang w:val="ro-RO"/>
                    </w:rPr>
                    <w:t xml:space="preserve">masă Revelion 2013 </w:t>
                  </w:r>
                </w:p>
                <w:p w:rsidR="002D04EF" w:rsidRPr="00757DC8" w:rsidRDefault="002D04EF" w:rsidP="002D04EF">
                  <w:pPr>
                    <w:widowControl w:val="0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pacing w:val="20"/>
                      <w:sz w:val="24"/>
                      <w:szCs w:val="24"/>
                      <w:lang w:val="fr-FR"/>
                    </w:rPr>
                  </w:pPr>
                  <w:r w:rsidRPr="00757DC8">
                    <w:rPr>
                      <w:spacing w:val="20"/>
                      <w:sz w:val="24"/>
                      <w:szCs w:val="24"/>
                      <w:lang w:val="ro-RO"/>
                    </w:rPr>
                    <w:t>masă de prânz tradiţională (01.01.2013)</w:t>
                  </w:r>
                </w:p>
                <w:p w:rsidR="002D04EF" w:rsidRPr="00757DC8" w:rsidRDefault="002D04EF" w:rsidP="002D04EF">
                  <w:pPr>
                    <w:widowControl w:val="0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pacing w:val="20"/>
                      <w:sz w:val="24"/>
                      <w:szCs w:val="24"/>
                      <w:lang w:val="fr-FR"/>
                    </w:rPr>
                  </w:pPr>
                  <w:r w:rsidRPr="00757DC8">
                    <w:rPr>
                      <w:spacing w:val="20"/>
                      <w:sz w:val="24"/>
                      <w:szCs w:val="24"/>
                      <w:lang w:val="ro-RO"/>
                    </w:rPr>
                    <w:t xml:space="preserve">cină festivă vânătorească ( </w:t>
                  </w:r>
                  <w:r w:rsidRPr="00757DC8">
                    <w:rPr>
                      <w:b/>
                      <w:bCs/>
                      <w:spacing w:val="20"/>
                      <w:sz w:val="24"/>
                      <w:szCs w:val="24"/>
                      <w:lang w:val="ro-RO"/>
                    </w:rPr>
                    <w:t>Carnaval</w:t>
                  </w:r>
                  <w:r w:rsidRPr="00757DC8">
                    <w:rPr>
                      <w:spacing w:val="20"/>
                      <w:sz w:val="24"/>
                      <w:szCs w:val="24"/>
                      <w:lang w:val="ro-RO"/>
                    </w:rPr>
                    <w:t xml:space="preserve"> )</w:t>
                  </w:r>
                </w:p>
                <w:p w:rsidR="002D04EF" w:rsidRPr="00757DC8" w:rsidRDefault="002D04EF" w:rsidP="002D04EF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pacing w:val="20"/>
                      <w:sz w:val="24"/>
                      <w:szCs w:val="24"/>
                      <w:lang w:val="fr-FR"/>
                    </w:rPr>
                  </w:pPr>
                  <w:r w:rsidRPr="00757DC8">
                    <w:rPr>
                      <w:spacing w:val="20"/>
                      <w:sz w:val="24"/>
                      <w:szCs w:val="24"/>
                      <w:lang w:val="ro-RO"/>
                    </w:rPr>
                    <w:t>mic dejun 02.01.2013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6" type="#_x0000_t202" style="position:absolute;margin-left:-21.75pt;margin-top:668.25pt;width:187.5pt;height:40.45pt;z-index:251683840;mso-position-horizontal-relative:text;mso-position-vertical-relative:text;mso-width-relative:margin;mso-height-relative:margin" filled="f" stroked="f">
            <v:textbox style="mso-next-textbox:#_x0000_s1056">
              <w:txbxContent>
                <w:p w:rsidR="006C01A4" w:rsidRPr="00A00FAE" w:rsidRDefault="00A92CE3" w:rsidP="006C01A4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hyperlink r:id="rId6" w:history="1">
                    <w:r w:rsidR="006C01A4" w:rsidRPr="00A00FAE">
                      <w:rPr>
                        <w:rStyle w:val="Hyperlink"/>
                        <w:b/>
                        <w:sz w:val="24"/>
                        <w:szCs w:val="24"/>
                      </w:rPr>
                      <w:t>cornul_vanatorului@yahoo.com</w:t>
                    </w:r>
                  </w:hyperlink>
                </w:p>
                <w:p w:rsidR="006C01A4" w:rsidRPr="00A00FAE" w:rsidRDefault="00A92CE3" w:rsidP="006C01A4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hyperlink r:id="rId7" w:history="1">
                    <w:r w:rsidR="006C01A4" w:rsidRPr="00A00FAE">
                      <w:rPr>
                        <w:rStyle w:val="Hyperlink"/>
                        <w:b/>
                        <w:sz w:val="24"/>
                        <w:szCs w:val="24"/>
                      </w:rPr>
                      <w:t>office@cornulvanatorului.ro</w:t>
                    </w:r>
                  </w:hyperlink>
                  <w:r w:rsidR="006C01A4" w:rsidRPr="00A00FA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5" type="#_x0000_t136" style="position:absolute;margin-left:13.9pt;margin-top:640.7pt;width:110.8pt;height:22.5pt;z-index:-251633664;mso-position-horizontal-relative:text;mso-position-vertical-relative:text" fillcolor="#c0504d" strokecolor="#c0504d" o:cliptowrap="t">
            <v:shadow color="#868686"/>
            <v:textpath style="font-family:&quot;Times New Roman&quot;;font-size:14pt;v-text-kern:t" trim="t" fitpath="t" string="Tel.: 0248 - 27.49.72&#10;Fax : 0248 - 27.50.91"/>
          </v:shape>
        </w:pict>
      </w:r>
      <w:r>
        <w:rPr>
          <w:noProof/>
          <w:lang w:eastAsia="en-A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3" type="#_x0000_t65" style="position:absolute;margin-left:298.25pt;margin-top:616pt;width:195.75pt;height:111.5pt;z-index:251671552;mso-width-percent:330;mso-wrap-distance-top:7.2pt;mso-wrap-distance-bottom:7.2pt;mso-position-horizontal-relative:margin;mso-position-vertical-relative:margin;mso-width-percent:330" o:allowincell="f" fillcolor="#d99594 [1941]" strokecolor="#d99594 [1941]" strokeweight="1pt">
            <v:fill opacity="19661f" color2="#f2dbdb [661]" angle="-45" focus="-50%" type="gradient"/>
            <v:shadow on="t" type="perspective" color="#622423 [1605]" opacity=".5" offset="1pt" offset2="-3pt"/>
            <v:textbox style="mso-next-textbox:#_x0000_s1043" inset="10.8pt,7.2pt,10.8pt">
              <w:txbxContent>
                <w:p w:rsidR="00757DC8" w:rsidRPr="004E00DF" w:rsidRDefault="00757DC8" w:rsidP="006C01A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</w:pP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În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mijlocul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păduriiTrivale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există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un loc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numit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Cornul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Vânătorului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!</w:t>
                  </w:r>
                  <w:proofErr w:type="gramEnd"/>
                </w:p>
                <w:p w:rsidR="00757DC8" w:rsidRPr="004E00DF" w:rsidRDefault="00757DC8" w:rsidP="006C01A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</w:pP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Noi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am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fost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primii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şi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rămânem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fideli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celor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care ne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calcă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pragul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!</w:t>
                  </w:r>
                  <w:proofErr w:type="gramEnd"/>
                </w:p>
                <w:p w:rsidR="00757DC8" w:rsidRPr="004E00DF" w:rsidRDefault="00757DC8" w:rsidP="006C01A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</w:pP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Aici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întotdeauna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vă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simţiţi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adevărat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>minunat</w:t>
                  </w:r>
                  <w:proofErr w:type="spellEnd"/>
                  <w:r w:rsidRPr="004E00DF">
                    <w:rPr>
                      <w:rFonts w:cs="Times New Roman"/>
                      <w:b/>
                      <w:i/>
                      <w:iCs/>
                      <w:color w:val="4F6228" w:themeColor="accent3" w:themeShade="80"/>
                      <w:sz w:val="24"/>
                      <w:szCs w:val="24"/>
                    </w:rPr>
                    <w:t xml:space="preserve"> !</w:t>
                  </w:r>
                  <w:proofErr w:type="gramEnd"/>
                </w:p>
                <w:p w:rsidR="00757DC8" w:rsidRPr="001A714E" w:rsidRDefault="00757DC8" w:rsidP="00757DC8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i/>
                      <w:iCs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A92CE3">
        <w:rPr>
          <w:smallCaps/>
          <w:noProof/>
          <w:color w:val="FF0000"/>
          <w:spacing w:val="30"/>
          <w:lang w:eastAsia="en-AU"/>
        </w:rPr>
        <w:pict>
          <v:shape id="_x0000_s1048" type="#_x0000_t136" style="position:absolute;margin-left:-6.55pt;margin-top:522.65pt;width:117.7pt;height:25.4pt;z-index:251675648;mso-wrap-distance-left:2.88pt;mso-wrap-distance-top:2.88pt;mso-wrap-distance-right:2.88pt;mso-wrap-distance-bottom:2.88pt;mso-position-horizontal-relative:text;mso-position-vertical-relative:text" fillcolor="red" strokecolor="white" o:cliptowrap="t">
            <v:shadow on="t" opacity="52429f"/>
            <v:textpath style="font-family:&quot;Arial Black&quot;;font-style:italic;v-text-kern:t" trim="t" fitpath="t" string="10 % reducere"/>
          </v:shape>
        </w:pict>
      </w:r>
      <w:r w:rsidRPr="00A92CE3">
        <w:rPr>
          <w:smallCaps/>
          <w:noProof/>
          <w:spacing w:val="30"/>
          <w:lang w:eastAsia="en-AU"/>
        </w:rPr>
        <w:pict>
          <v:shape id="_x0000_s1049" type="#_x0000_t72" style="position:absolute;margin-left:5pt;margin-top:494.65pt;width:106.15pt;height:86.35pt;rotation:1242907fd;z-index:-251639808;mso-position-horizontal-relative:text;mso-position-vertical-relative:text" fillcolor="yellow" o:cliptowrap="t"/>
        </w:pict>
      </w:r>
      <w:r>
        <w:rPr>
          <w:noProof/>
          <w:lang w:eastAsia="en-AU"/>
        </w:rPr>
        <w:pict>
          <v:shape id="_x0000_s1052" type="#_x0000_t136" style="position:absolute;margin-left:-7.5pt;margin-top:480.5pt;width:484.7pt;height:14.15pt;z-index:251679744;mso-position-horizontal-relative:text;mso-position-vertical-relative:text" fillcolor="#938953 [1614]" strokecolor="#a5a5a5 [2092]" o:cliptowrap="t">
            <v:shadow color="#868686"/>
            <v:textpath style="font-family:&quot;Arial Black&quot;;v-text-kern:t" trim="t" fitpath="t" string="* Program Artistic * Solişti de Muzică Uşoară şi Populară *"/>
          </v:shape>
        </w:pict>
      </w:r>
      <w:r w:rsidRPr="00A92CE3">
        <w:rPr>
          <w:smallCaps/>
          <w:noProof/>
          <w:spacing w:val="30"/>
          <w:lang w:eastAsia="en-AU"/>
        </w:rPr>
        <w:pict>
          <v:shape id="_x0000_s1050" type="#_x0000_t136" style="position:absolute;margin-left:357pt;margin-top:437.45pt;width:106.7pt;height:28.2pt;z-index:251677696;mso-wrap-distance-left:2.88pt;mso-wrap-distance-top:2.88pt;mso-wrap-distance-right:2.88pt;mso-wrap-distance-bottom:2.88pt;mso-position-horizontal-relative:text;mso-position-vertical-relative:text" fillcolor="#f30" strokecolor="white" o:cliptowrap="t">
            <v:shadow on="t" opacity="52429f"/>
            <v:textpath style="font-family:&quot;Arial Black&quot;;font-style:italic;v-text-kern:t" trim="t" fitpath="t" string="484 lei/ pers."/>
          </v:shape>
        </w:pict>
      </w:r>
      <w:r w:rsidRPr="00A92CE3">
        <w:rPr>
          <w:smallCaps/>
          <w:spacing w:val="30"/>
        </w:rPr>
        <w:pict>
          <v:shape id="_x0000_s1037" type="#_x0000_t136" style="position:absolute;margin-left:-4.5pt;margin-top:374.2pt;width:160.5pt;height:70.55pt;z-index:251669504;mso-wrap-distance-left:2.88pt;mso-wrap-distance-top:2.88pt;mso-wrap-distance-right:2.88pt;mso-wrap-distance-bottom:2.88pt;mso-position-horizontal-relative:text;mso-position-vertical-relative:text" fillcolor="#c00000" strokecolor="white" o:cliptowrap="t">
            <v:shadow on="t" opacity="52429f"/>
            <v:textpath style="font-family:&quot;Arial Black&quot;;font-style:italic;v-text-kern:t" trim="t" fitpath="t" string="Pachet Promoţional &#10;Revelion 2013 "/>
          </v:shape>
        </w:pict>
      </w:r>
      <w:r>
        <w:rPr>
          <w:noProof/>
          <w:lang w:eastAsia="en-AU"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46" type="#_x0000_t45" style="position:absolute;margin-left:165.75pt;margin-top:336.75pt;width:250.05pt;height:116.25pt;z-index:251673600;mso-position-horizontal-relative:text;mso-position-vertical-relative:text" adj="-6997,7562,-4047,1672,-518,1672,-8681,8538" filled="f">
            <v:textbox style="mso-next-textbox:#_x0000_s1046">
              <w:txbxContent>
                <w:p w:rsidR="00757DC8" w:rsidRDefault="00757DC8"/>
              </w:txbxContent>
            </v:textbox>
            <o:callout v:ext="edit" minusy="t"/>
          </v:shape>
        </w:pict>
      </w:r>
      <w:r>
        <w:rPr>
          <w:noProof/>
          <w:lang w:eastAsia="en-A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5" type="#_x0000_t47" style="position:absolute;margin-left:159.75pt;margin-top:153pt;width:296.25pt;height:159pt;z-index:251672576;mso-position-horizontal-relative:text;mso-position-vertical-relative:text" adj="-4484,16200,-437,1223,-4969,15595,-4484,16200" filled="f" strokecolor="#ffc000">
            <v:textbox>
              <w:txbxContent>
                <w:p w:rsidR="00757DC8" w:rsidRDefault="00757DC8"/>
              </w:txbxContent>
            </v:textbox>
            <o:callout v:ext="edit" minusy="t"/>
          </v:shape>
        </w:pict>
      </w:r>
      <w:r w:rsidRPr="00A92CE3">
        <w:rPr>
          <w:noProof/>
          <w:lang w:val="en-US"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6" type="#_x0000_t186" style="position:absolute;margin-left:.05pt;margin-top:265.4pt;width:100.5pt;height:121.7pt;rotation:90;z-index:251667456;mso-position-horizontal-relative:margin;mso-position-vertical-relative:page;mso-width-relative:margin;mso-height-relative:margin;v-text-anchor:middle" o:allowincell="f" filled="t" fillcolor="white [3201]" strokecolor="#c0504d [3205]" strokeweight="2.5pt">
            <v:shadow color="#868686"/>
            <v:textbox style="mso-next-textbox:#_x0000_s1036">
              <w:txbxContent>
                <w:p w:rsidR="002D04EF" w:rsidRPr="00757DC8" w:rsidRDefault="002D04EF" w:rsidP="002D04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4"/>
                      <w:szCs w:val="24"/>
                    </w:rPr>
                  </w:pPr>
                  <w:proofErr w:type="gramStart"/>
                  <w:r w:rsidRPr="00757DC8">
                    <w:rPr>
                      <w:sz w:val="24"/>
                      <w:szCs w:val="24"/>
                      <w:lang w:val="fr-FR"/>
                    </w:rPr>
                    <w:t>la</w:t>
                  </w:r>
                  <w:proofErr w:type="gramEnd"/>
                  <w:r w:rsidRPr="00757DC8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757DC8">
                    <w:rPr>
                      <w:sz w:val="24"/>
                      <w:szCs w:val="24"/>
                      <w:lang w:val="fr-FR"/>
                    </w:rPr>
                    <w:t>preţuri</w:t>
                  </w:r>
                  <w:proofErr w:type="spellEnd"/>
                  <w:r w:rsidRPr="00757DC8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757DC8">
                    <w:rPr>
                      <w:sz w:val="24"/>
                      <w:szCs w:val="24"/>
                      <w:lang w:val="fr-FR"/>
                    </w:rPr>
                    <w:t>diferite</w:t>
                  </w:r>
                  <w:proofErr w:type="spellEnd"/>
                  <w:r w:rsidRPr="00757DC8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757DC8">
                    <w:rPr>
                      <w:sz w:val="24"/>
                      <w:szCs w:val="24"/>
                      <w:lang w:val="fr-FR"/>
                    </w:rPr>
                    <w:t>în</w:t>
                  </w:r>
                  <w:proofErr w:type="spellEnd"/>
                  <w:r w:rsidRPr="00757DC8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757DC8">
                    <w:rPr>
                      <w:sz w:val="24"/>
                      <w:szCs w:val="24"/>
                      <w:lang w:val="fr-FR"/>
                    </w:rPr>
                    <w:t>func</w:t>
                  </w:r>
                  <w:proofErr w:type="spellEnd"/>
                  <w:r w:rsidRPr="00757DC8">
                    <w:rPr>
                      <w:sz w:val="24"/>
                      <w:szCs w:val="24"/>
                      <w:lang w:val="ro-RO"/>
                    </w:rPr>
                    <w:t>ţ</w:t>
                  </w:r>
                  <w:proofErr w:type="spellStart"/>
                  <w:r w:rsidRPr="00757DC8">
                    <w:rPr>
                      <w:sz w:val="24"/>
                      <w:szCs w:val="24"/>
                    </w:rPr>
                    <w:t>ie</w:t>
                  </w:r>
                  <w:proofErr w:type="spellEnd"/>
                  <w:r w:rsidRPr="00757DC8">
                    <w:rPr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757DC8">
                    <w:rPr>
                      <w:sz w:val="24"/>
                      <w:szCs w:val="24"/>
                      <w:lang w:val="fr-FR"/>
                    </w:rPr>
                    <w:t>saloane</w:t>
                  </w:r>
                  <w:proofErr w:type="spellEnd"/>
                  <w:r w:rsidRPr="00757DC8">
                    <w:rPr>
                      <w:sz w:val="24"/>
                      <w:szCs w:val="24"/>
                      <w:lang w:val="ro-RO"/>
                    </w:rPr>
                    <w:t xml:space="preserve"> astfel :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en-AU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9" type="#_x0000_t153" style="position:absolute;margin-left:104.45pt;margin-top:40.95pt;width:372.75pt;height:73.95pt;z-index:251662336;mso-position-horizontal-relative:text;mso-position-vertical-relative:text" fillcolor="#9400ed" strokecolor="#eaeaea" strokeweight="1pt" o:cliptowrap="t">
            <v:fill color2="blue" angle="-90" colors="0 #a603ab;13763f #0819fb;22938f #1a8d48;34079f yellow;47841f #ee3f17;57672f #e81766;1 #a603ab" method="none" type="gradient"/>
            <v:shadow on="t" color="silver" opacity=".5" offset="-6pt,-6pt"/>
            <o:extrusion v:ext="view" rotationangle="25,-25" viewpoint="0,0" viewpointorigin="0,0" skewangle="0" skewamt="0" lightposition="-50000,-50000" lightposition2="50000" type="perspective"/>
            <v:textpath style="font-family:&quot;Arial&quot;;font-weight:bold;v-text-kern:t" trim="t" fitpath="t" string="REVELION 2013"/>
          </v:shape>
        </w:pict>
      </w:r>
      <w:r w:rsidR="00A2326C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-476250</wp:posOffset>
            </wp:positionV>
            <wp:extent cx="1533525" cy="1533525"/>
            <wp:effectExtent l="19050" t="0" r="9525" b="0"/>
            <wp:wrapNone/>
            <wp:docPr id="2" name="Picture 2" descr="Logo+Cornul+Vanatorului+apilie+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Cornul+Vanatorului+apilie+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pict>
          <v:shape id="_x0000_s1030" type="#_x0000_t136" style="position:absolute;margin-left:-10.55pt;margin-top:162pt;width:150.25pt;height:25.5pt;z-index:251663360;mso-wrap-distance-left:2.88pt;mso-wrap-distance-top:2.88pt;mso-wrap-distance-right:2.88pt;mso-wrap-distance-bottom:2.88pt;mso-position-horizontal-relative:text;mso-position-vertical-relative:text" fillcolor="#f30" strokecolor="white" o:cliptowrap="t">
            <v:shadow on="t" opacity="52429f"/>
            <v:textpath style="font-family:&quot;Arial Black&quot;;font-style:italic;v-text-kern:t" trim="t" fitpath="t" string="Meniu de Revelion "/>
          </v:shape>
        </w:pict>
      </w:r>
    </w:p>
    <w:p w:rsidR="0053796E" w:rsidRPr="0053796E" w:rsidRDefault="0053796E" w:rsidP="0053796E"/>
    <w:p w:rsidR="0053796E" w:rsidRPr="0053796E" w:rsidRDefault="0053796E" w:rsidP="0053796E"/>
    <w:p w:rsidR="0053796E" w:rsidRPr="0053796E" w:rsidRDefault="0053796E" w:rsidP="0053796E"/>
    <w:p w:rsidR="0053796E" w:rsidRDefault="0053796E" w:rsidP="0053796E"/>
    <w:p w:rsidR="00735E64" w:rsidRPr="0053796E" w:rsidRDefault="0053796E" w:rsidP="0053796E">
      <w:pPr>
        <w:tabs>
          <w:tab w:val="left" w:pos="3495"/>
        </w:tabs>
      </w:pPr>
      <w:r>
        <w:tab/>
      </w:r>
    </w:p>
    <w:sectPr w:rsidR="00735E64" w:rsidRPr="0053796E" w:rsidSect="00735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54D1"/>
    <w:multiLevelType w:val="hybridMultilevel"/>
    <w:tmpl w:val="436AB95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4EF"/>
    <w:rsid w:val="000566A2"/>
    <w:rsid w:val="001A714E"/>
    <w:rsid w:val="00294D25"/>
    <w:rsid w:val="002D04EF"/>
    <w:rsid w:val="00360335"/>
    <w:rsid w:val="003A44ED"/>
    <w:rsid w:val="003F1D99"/>
    <w:rsid w:val="004E00DF"/>
    <w:rsid w:val="0053796E"/>
    <w:rsid w:val="00575E8B"/>
    <w:rsid w:val="005C2F30"/>
    <w:rsid w:val="006C01A4"/>
    <w:rsid w:val="006D0DF9"/>
    <w:rsid w:val="00735E64"/>
    <w:rsid w:val="00757DC8"/>
    <w:rsid w:val="00A2326C"/>
    <w:rsid w:val="00A835B1"/>
    <w:rsid w:val="00A92CE3"/>
    <w:rsid w:val="00C9516B"/>
    <w:rsid w:val="00CC7958"/>
    <w:rsid w:val="00D861CA"/>
    <w:rsid w:val="00FA3AAA"/>
    <w:rsid w:val="00FB6480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0"/>
      <o:colormenu v:ext="edit" fillcolor="none [2749]" strokecolor="none [2092]" extrusioncolor="none"/>
    </o:shapedefaults>
    <o:shapelayout v:ext="edit">
      <o:idmap v:ext="edit" data="1"/>
      <o:rules v:ext="edit">
        <o:r id="V:Rule1" type="callout" idref="#_x0000_s1046"/>
        <o:r id="V:Rule2" type="callout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6">
    <w:name w:val="Medium List 2 Accent 6"/>
    <w:basedOn w:val="TableNormal"/>
    <w:uiPriority w:val="66"/>
    <w:rsid w:val="002D04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0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ffice@cornulvanatorulu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nul_vanatorului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Organisation_Name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User_Name</dc:creator>
  <cp:keywords/>
  <dc:description/>
  <cp:lastModifiedBy>User_Name</cp:lastModifiedBy>
  <cp:revision>10</cp:revision>
  <cp:lastPrinted>2012-10-19T14:22:00Z</cp:lastPrinted>
  <dcterms:created xsi:type="dcterms:W3CDTF">2012-09-18T12:21:00Z</dcterms:created>
  <dcterms:modified xsi:type="dcterms:W3CDTF">2012-10-23T13:04:00Z</dcterms:modified>
</cp:coreProperties>
</file>