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A" w:rsidRDefault="003920DA"/>
    <w:p w:rsidR="003200BB" w:rsidRDefault="003200BB"/>
    <w:p w:rsidR="003920DA" w:rsidRPr="003200BB" w:rsidRDefault="003200BB" w:rsidP="003200BB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CURS</w:t>
      </w:r>
      <w:r w:rsidR="003920DA" w:rsidRPr="003200BB">
        <w:rPr>
          <w:rFonts w:ascii="Arial" w:hAnsi="Arial" w:cs="Arial"/>
          <w:sz w:val="28"/>
          <w:szCs w:val="28"/>
        </w:rPr>
        <w:t xml:space="preserve"> DE SECURITATE SI SANATATE IN MUNCA (</w:t>
      </w:r>
      <w:proofErr w:type="spellStart"/>
      <w:r w:rsidR="003920DA" w:rsidRPr="003200BB">
        <w:rPr>
          <w:rFonts w:ascii="Arial" w:hAnsi="Arial" w:cs="Arial"/>
          <w:sz w:val="28"/>
          <w:szCs w:val="28"/>
        </w:rPr>
        <w:t>nivel</w:t>
      </w:r>
      <w:proofErr w:type="spellEnd"/>
      <w:r w:rsidR="003920DA" w:rsidRPr="003200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20DA" w:rsidRPr="003200BB">
        <w:rPr>
          <w:rFonts w:ascii="Arial" w:hAnsi="Arial" w:cs="Arial"/>
          <w:sz w:val="28"/>
          <w:szCs w:val="28"/>
        </w:rPr>
        <w:t>baza</w:t>
      </w:r>
      <w:proofErr w:type="spellEnd"/>
      <w:r w:rsidR="003920DA" w:rsidRPr="003200BB">
        <w:rPr>
          <w:rFonts w:ascii="Arial" w:hAnsi="Arial" w:cs="Arial"/>
          <w:sz w:val="28"/>
          <w:szCs w:val="28"/>
        </w:rPr>
        <w:t xml:space="preserve"> - 40 ore) - AUTORIZAT CNFPA</w:t>
      </w:r>
    </w:p>
    <w:p w:rsidR="003920DA" w:rsidRPr="003200BB" w:rsidRDefault="003920DA" w:rsidP="003920DA">
      <w:pPr>
        <w:rPr>
          <w:sz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3920DA" w:rsidRPr="003200BB" w:rsidRDefault="003920DA" w:rsidP="003920D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18"/>
        </w:rPr>
      </w:pPr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Curs de pregatire in domeniul securitatii si sanatatii in munca (nivel de baza)</w:t>
      </w: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 </w:t>
      </w:r>
    </w:p>
    <w:p w:rsidR="003920DA" w:rsidRPr="003200BB" w:rsidRDefault="003920DA" w:rsidP="003920D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18"/>
        </w:rPr>
      </w:pPr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Durata: </w:t>
      </w: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5</w:t>
      </w:r>
      <w:r w:rsidRPr="003200BB">
        <w:rPr>
          <w:rStyle w:val="apple-converted-space"/>
          <w:rFonts w:ascii="Arial" w:hAnsi="Arial" w:cs="Arial"/>
          <w:color w:val="000000"/>
          <w:sz w:val="22"/>
          <w:szCs w:val="20"/>
          <w:bdr w:val="none" w:sz="0" w:space="0" w:color="auto" w:frame="1"/>
        </w:rPr>
        <w:t> </w:t>
      </w: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zile (40 ore)</w:t>
      </w:r>
    </w:p>
    <w:p w:rsidR="003920DA" w:rsidRPr="003200BB" w:rsidRDefault="003920DA" w:rsidP="003920D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18"/>
        </w:rPr>
      </w:pP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  </w:t>
      </w:r>
    </w:p>
    <w:p w:rsidR="003920DA" w:rsidRPr="003200BB" w:rsidRDefault="003920DA" w:rsidP="003920D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18"/>
        </w:rPr>
      </w:pPr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Grup tinta:</w:t>
      </w:r>
      <w:r w:rsidRPr="003200BB">
        <w:rPr>
          <w:rStyle w:val="apple-converted-space"/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 </w:t>
      </w: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reprezentantii lucratorilor cu raspunderi specifice in domeniul securitatii si sanatatii in munca </w:t>
      </w:r>
    </w:p>
    <w:p w:rsidR="003920DA" w:rsidRPr="003200BB" w:rsidRDefault="003920DA" w:rsidP="003920D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18"/>
        </w:rPr>
      </w:pPr>
    </w:p>
    <w:p w:rsidR="003920DA" w:rsidRPr="003200BB" w:rsidRDefault="003920DA" w:rsidP="003920D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18"/>
        </w:rPr>
      </w:pPr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Obiective:</w:t>
      </w:r>
      <w:r w:rsidRPr="003200BB">
        <w:rPr>
          <w:rStyle w:val="apple-converted-space"/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 </w:t>
      </w: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cursantii vor indeplini cerintele minime in domeniul securitatii si sanatatii in munca corespunzatoare nivelului de baza al pregatirii - 40 ore conform L 319/2006</w:t>
      </w:r>
    </w:p>
    <w:p w:rsidR="003920DA" w:rsidRPr="003200BB" w:rsidRDefault="003920DA" w:rsidP="003920D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18"/>
        </w:rPr>
      </w:pPr>
    </w:p>
    <w:p w:rsidR="003200BB" w:rsidRPr="003200BB" w:rsidRDefault="003920DA" w:rsidP="003920D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Style w:val="apple-converted-space"/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</w:pPr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Tematica:</w:t>
      </w:r>
      <w:r w:rsidRPr="003200BB">
        <w:rPr>
          <w:rStyle w:val="apple-converted-space"/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 </w:t>
      </w:r>
    </w:p>
    <w:p w:rsidR="003200BB" w:rsidRPr="003200BB" w:rsidRDefault="003920DA" w:rsidP="003200B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</w:pP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cadrul legislativ general referitor la securitate si sanatate in munca; </w:t>
      </w:r>
    </w:p>
    <w:p w:rsidR="003200BB" w:rsidRPr="003200BB" w:rsidRDefault="003920DA" w:rsidP="003920D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</w:pP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concepte de baza referitoare la securitate si sanatate in munca; </w:t>
      </w:r>
    </w:p>
    <w:p w:rsidR="003200BB" w:rsidRPr="003200BB" w:rsidRDefault="003920DA" w:rsidP="003920D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</w:pP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notiuni despre riscuri si prevenirea lor; </w:t>
      </w:r>
    </w:p>
    <w:p w:rsidR="003200BB" w:rsidRPr="003200BB" w:rsidRDefault="003920DA" w:rsidP="003920D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</w:pP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notiuni despre riscuri specifice si prevenirea lor in sectorul corespunzator activitatii intreprinderii si/sau unitatii; </w:t>
      </w:r>
    </w:p>
    <w:p w:rsidR="003920DA" w:rsidRDefault="003920DA" w:rsidP="003920D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</w:pP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acordarea primului ajutor</w:t>
      </w:r>
    </w:p>
    <w:p w:rsidR="003200BB" w:rsidRPr="003200BB" w:rsidRDefault="003200BB" w:rsidP="003200BB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</w:pPr>
    </w:p>
    <w:p w:rsidR="003920DA" w:rsidRDefault="003920DA"/>
    <w:p w:rsidR="003200BB" w:rsidRPr="003200BB" w:rsidRDefault="003200BB" w:rsidP="003200BB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proofErr w:type="gramStart"/>
      <w:r>
        <w:rPr>
          <w:rFonts w:ascii="Arial" w:hAnsi="Arial" w:cs="Arial"/>
          <w:b/>
          <w:bCs/>
          <w:kern w:val="36"/>
          <w:sz w:val="28"/>
          <w:szCs w:val="28"/>
        </w:rPr>
        <w:t xml:space="preserve">CURS </w:t>
      </w:r>
      <w:r w:rsidRPr="003200BB">
        <w:rPr>
          <w:rFonts w:ascii="Arial" w:hAnsi="Arial" w:cs="Arial"/>
          <w:b/>
          <w:bCs/>
          <w:kern w:val="36"/>
          <w:sz w:val="28"/>
          <w:szCs w:val="28"/>
        </w:rPr>
        <w:t xml:space="preserve"> DE</w:t>
      </w:r>
      <w:proofErr w:type="gramEnd"/>
      <w:r w:rsidRPr="003200BB">
        <w:rPr>
          <w:rFonts w:ascii="Arial" w:hAnsi="Arial" w:cs="Arial"/>
          <w:b/>
          <w:bCs/>
          <w:kern w:val="36"/>
          <w:sz w:val="28"/>
          <w:szCs w:val="28"/>
        </w:rPr>
        <w:t xml:space="preserve"> SECURITATE SI SANATATE IN MUNCA (</w:t>
      </w:r>
      <w:proofErr w:type="spellStart"/>
      <w:r w:rsidRPr="003200BB">
        <w:rPr>
          <w:rFonts w:ascii="Arial" w:hAnsi="Arial" w:cs="Arial"/>
          <w:b/>
          <w:bCs/>
          <w:kern w:val="36"/>
          <w:sz w:val="28"/>
          <w:szCs w:val="28"/>
        </w:rPr>
        <w:t>nivel</w:t>
      </w:r>
      <w:proofErr w:type="spellEnd"/>
      <w:r w:rsidRPr="003200BB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3200BB">
        <w:rPr>
          <w:rFonts w:ascii="Arial" w:hAnsi="Arial" w:cs="Arial"/>
          <w:b/>
          <w:bCs/>
          <w:kern w:val="36"/>
          <w:sz w:val="28"/>
          <w:szCs w:val="28"/>
        </w:rPr>
        <w:t>mediu</w:t>
      </w:r>
      <w:proofErr w:type="spellEnd"/>
      <w:r w:rsidRPr="003200BB">
        <w:rPr>
          <w:rFonts w:ascii="Arial" w:hAnsi="Arial" w:cs="Arial"/>
          <w:b/>
          <w:bCs/>
          <w:kern w:val="36"/>
          <w:sz w:val="28"/>
          <w:szCs w:val="28"/>
        </w:rPr>
        <w:t xml:space="preserve"> 80 ore) - AUTORIZAT CNFPA</w:t>
      </w:r>
    </w:p>
    <w:p w:rsidR="003200BB" w:rsidRPr="003200BB" w:rsidRDefault="003200BB" w:rsidP="003200BB">
      <w:pPr>
        <w:rPr>
          <w:sz w:val="28"/>
        </w:rPr>
      </w:pPr>
    </w:p>
    <w:p w:rsidR="003200BB" w:rsidRPr="003200BB" w:rsidRDefault="003200BB" w:rsidP="003200BB">
      <w:pPr>
        <w:rPr>
          <w:sz w:val="28"/>
        </w:rPr>
      </w:pPr>
      <w:proofErr w:type="spellStart"/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Grup</w:t>
      </w:r>
      <w:proofErr w:type="spellEnd"/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tinta</w:t>
      </w:r>
      <w:proofErr w:type="spellEnd"/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:</w:t>
      </w:r>
      <w:r w:rsidRPr="003200BB">
        <w:rPr>
          <w:rStyle w:val="apple-converted-space"/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 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reprezentantii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lucratorilor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raspunderi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specifice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domeniul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securitatii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si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sanatatii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munca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 </w:t>
      </w:r>
      <w:r w:rsidRPr="003200BB">
        <w:rPr>
          <w:rStyle w:val="apple-converted-space"/>
          <w:rFonts w:ascii="Arial" w:hAnsi="Arial" w:cs="Arial"/>
          <w:color w:val="000000"/>
          <w:sz w:val="22"/>
          <w:szCs w:val="20"/>
          <w:bdr w:val="none" w:sz="0" w:space="0" w:color="auto" w:frame="1"/>
        </w:rPr>
        <w:t> </w:t>
      </w:r>
    </w:p>
    <w:p w:rsidR="003200BB" w:rsidRPr="003200BB" w:rsidRDefault="003200BB" w:rsidP="003200BB">
      <w:pP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3200BB" w:rsidRPr="003200BB" w:rsidRDefault="003200BB" w:rsidP="003200BB">
      <w:pPr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</w:pPr>
      <w:proofErr w:type="spellStart"/>
      <w:r w:rsidRPr="003200BB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Durata</w:t>
      </w:r>
      <w:proofErr w:type="spellEnd"/>
      <w:r w:rsidRPr="003200BB">
        <w:rPr>
          <w:rFonts w:ascii="Arial" w:hAnsi="Arial" w:cs="Arial"/>
          <w:b/>
          <w:bCs/>
          <w:color w:val="000000"/>
          <w:szCs w:val="22"/>
          <w:bdr w:val="none" w:sz="0" w:space="0" w:color="auto" w:frame="1"/>
        </w:rPr>
        <w:t>: </w:t>
      </w: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80 de ore</w:t>
      </w:r>
    </w:p>
    <w:p w:rsidR="003200BB" w:rsidRPr="003200BB" w:rsidRDefault="003200BB" w:rsidP="003200BB">
      <w:pPr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</w:pPr>
    </w:p>
    <w:p w:rsidR="003200BB" w:rsidRPr="003200BB" w:rsidRDefault="003200BB" w:rsidP="003200BB">
      <w:pPr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</w:pPr>
      <w:proofErr w:type="spellStart"/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Obiective</w:t>
      </w:r>
      <w:proofErr w:type="spellEnd"/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:</w:t>
      </w:r>
      <w:r w:rsidRPr="003200BB">
        <w:rPr>
          <w:rStyle w:val="apple-converted-space"/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 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cursantii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vor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indeplini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cerintele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medii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domeniul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securitatii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si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sanatatii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munca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corespunzatoare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nivelului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mediu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>pregatirii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  <w:t xml:space="preserve"> - 80 ore conform L 319/2006</w:t>
      </w:r>
    </w:p>
    <w:p w:rsidR="003200BB" w:rsidRPr="003200BB" w:rsidRDefault="003200BB" w:rsidP="003200BB">
      <w:pPr>
        <w:spacing w:line="210" w:lineRule="atLeast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</w:pPr>
    </w:p>
    <w:p w:rsidR="003200BB" w:rsidRPr="003200BB" w:rsidRDefault="003200BB" w:rsidP="003200BB">
      <w:pPr>
        <w:spacing w:line="210" w:lineRule="atLeast"/>
        <w:jc w:val="both"/>
        <w:textAlignment w:val="baseline"/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</w:pPr>
      <w:proofErr w:type="spellStart"/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Obiectivele</w:t>
      </w:r>
      <w:proofErr w:type="spellEnd"/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generale</w:t>
      </w:r>
      <w:proofErr w:type="spellEnd"/>
      <w:r w:rsidRPr="003200BB">
        <w:rPr>
          <w:rStyle w:val="apple-converted-space"/>
          <w:rFonts w:ascii="Arial" w:hAnsi="Arial" w:cs="Arial"/>
          <w:color w:val="000000"/>
          <w:sz w:val="22"/>
          <w:szCs w:val="20"/>
          <w:bdr w:val="none" w:sz="0" w:space="0" w:color="auto" w:frame="1"/>
        </w:rPr>
        <w:t> </w:t>
      </w: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ale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cursului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sunt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insusirea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si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actualizarea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următoarelor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competente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de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catre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cursanti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:</w:t>
      </w:r>
    </w:p>
    <w:p w:rsidR="003200BB" w:rsidRPr="003200BB" w:rsidRDefault="003200BB" w:rsidP="003200B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textAlignment w:val="baseline"/>
        <w:rPr>
          <w:rFonts w:ascii="Symbol" w:hAnsi="Symbol" w:cs="Arial"/>
          <w:color w:val="000000"/>
          <w:sz w:val="22"/>
          <w:szCs w:val="20"/>
          <w:bdr w:val="none" w:sz="0" w:space="0" w:color="auto" w:frame="1"/>
        </w:rPr>
      </w:pP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Cadrul legislativ in vigoare, </w:t>
      </w:r>
    </w:p>
    <w:p w:rsidR="003200BB" w:rsidRPr="003200BB" w:rsidRDefault="003200BB" w:rsidP="003200B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textAlignment w:val="baseline"/>
        <w:rPr>
          <w:rFonts w:ascii="Symbol" w:hAnsi="Symbol" w:cs="Arial"/>
          <w:color w:val="000000"/>
          <w:sz w:val="22"/>
          <w:szCs w:val="20"/>
          <w:bdr w:val="none" w:sz="0" w:space="0" w:color="auto" w:frame="1"/>
        </w:rPr>
      </w:pP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Organizarea activitatii de prevenire si protectie a accidentelor de munca, </w:t>
      </w:r>
    </w:p>
    <w:p w:rsidR="003200BB" w:rsidRPr="003200BB" w:rsidRDefault="003200BB" w:rsidP="003200B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textAlignment w:val="baseline"/>
        <w:rPr>
          <w:rFonts w:ascii="Symbol" w:hAnsi="Symbol" w:cs="Arial"/>
          <w:color w:val="000000"/>
          <w:sz w:val="22"/>
          <w:szCs w:val="20"/>
          <w:bdr w:val="none" w:sz="0" w:space="0" w:color="auto" w:frame="1"/>
        </w:rPr>
      </w:pP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Elaborarea documentelor necesare activitatii de prevenire si protectie a accidentelor de munca, </w:t>
      </w:r>
    </w:p>
    <w:p w:rsidR="003200BB" w:rsidRPr="003200BB" w:rsidRDefault="003200BB" w:rsidP="003200B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textAlignment w:val="baseline"/>
        <w:rPr>
          <w:rFonts w:ascii="Symbol" w:hAnsi="Symbol" w:cs="Arial"/>
          <w:color w:val="000000"/>
          <w:sz w:val="22"/>
          <w:szCs w:val="20"/>
          <w:bdr w:val="none" w:sz="0" w:space="0" w:color="auto" w:frame="1"/>
        </w:rPr>
      </w:pP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Actiuni ce trebuie intreprinse in caz de urgenta: planuri de urgenta, de evacuare si de prim ajutor, </w:t>
      </w:r>
    </w:p>
    <w:p w:rsidR="003200BB" w:rsidRPr="003200BB" w:rsidRDefault="003200BB" w:rsidP="003200B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textAlignment w:val="baseline"/>
        <w:rPr>
          <w:rFonts w:ascii="Symbol" w:hAnsi="Symbol" w:cs="Arial"/>
          <w:color w:val="000000"/>
          <w:sz w:val="22"/>
          <w:szCs w:val="20"/>
          <w:bdr w:val="none" w:sz="0" w:space="0" w:color="auto" w:frame="1"/>
        </w:rPr>
      </w:pP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Evidente si raportari in domeniul securitatii si sanatatii in munca,</w:t>
      </w:r>
    </w:p>
    <w:p w:rsidR="003200BB" w:rsidRPr="003200BB" w:rsidRDefault="003200BB" w:rsidP="003200B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textAlignment w:val="baseline"/>
        <w:rPr>
          <w:rFonts w:ascii="Symbol" w:hAnsi="Symbol" w:cs="Arial"/>
          <w:color w:val="000000"/>
          <w:sz w:val="22"/>
          <w:szCs w:val="20"/>
          <w:bdr w:val="none" w:sz="0" w:space="0" w:color="auto" w:frame="1"/>
        </w:rPr>
      </w:pPr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Evaluarea riscurilor</w:t>
      </w:r>
    </w:p>
    <w:p w:rsidR="003200BB" w:rsidRPr="003200BB" w:rsidRDefault="003200BB" w:rsidP="003200BB">
      <w:pPr>
        <w:rPr>
          <w:sz w:val="28"/>
        </w:rPr>
      </w:pPr>
    </w:p>
    <w:p w:rsidR="003200BB" w:rsidRPr="003200BB" w:rsidRDefault="003200BB" w:rsidP="003200BB">
      <w:pPr>
        <w:pStyle w:val="NormalWeb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2"/>
          <w:szCs w:val="20"/>
          <w:bdr w:val="none" w:sz="0" w:space="0" w:color="auto" w:frame="1"/>
          <w:shd w:val="clear" w:color="auto" w:fill="FFFFFF"/>
        </w:rPr>
      </w:pPr>
      <w:r w:rsidRPr="003200BB">
        <w:rPr>
          <w:rFonts w:ascii="Arial" w:hAnsi="Arial" w:cs="Arial"/>
          <w:b/>
          <w:bCs/>
          <w:color w:val="000000"/>
          <w:sz w:val="22"/>
          <w:szCs w:val="20"/>
          <w:bdr w:val="none" w:sz="0" w:space="0" w:color="auto" w:frame="1"/>
        </w:rPr>
        <w:t>Tematica:</w:t>
      </w:r>
    </w:p>
    <w:p w:rsidR="003200BB" w:rsidRPr="003200BB" w:rsidRDefault="003200BB" w:rsidP="003200BB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jc w:val="both"/>
        <w:textAlignment w:val="baseline"/>
        <w:rPr>
          <w:rFonts w:ascii="Arial" w:hAnsi="Arial" w:cs="Arial"/>
          <w:color w:val="000000"/>
          <w:sz w:val="22"/>
          <w:szCs w:val="20"/>
        </w:rPr>
      </w:pP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lastRenderedPageBreak/>
        <w:t>cadrul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legislativ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general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referitor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la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securitate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si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sanatate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in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munca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; </w:t>
      </w:r>
    </w:p>
    <w:p w:rsidR="003200BB" w:rsidRPr="003200BB" w:rsidRDefault="003200BB" w:rsidP="003200BB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jc w:val="both"/>
        <w:textAlignment w:val="baseline"/>
        <w:rPr>
          <w:rFonts w:ascii="Arial" w:hAnsi="Arial" w:cs="Arial"/>
          <w:color w:val="000000"/>
          <w:sz w:val="22"/>
          <w:szCs w:val="20"/>
        </w:rPr>
      </w:pP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criterii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generale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pentru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evaluarea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riscurilor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;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organizarea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activitatii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de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prevenire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; </w:t>
      </w:r>
    </w:p>
    <w:p w:rsidR="003200BB" w:rsidRPr="003200BB" w:rsidRDefault="003200BB" w:rsidP="003200BB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jc w:val="both"/>
        <w:textAlignment w:val="baseline"/>
        <w:rPr>
          <w:rFonts w:ascii="Arial" w:hAnsi="Arial" w:cs="Arial"/>
          <w:color w:val="000000"/>
          <w:sz w:val="22"/>
          <w:szCs w:val="20"/>
        </w:rPr>
      </w:pP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actiuni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in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caz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de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urgenta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: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planuri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de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urgenta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si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de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evacuare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, prim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ajutor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;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elaborarea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documentatiilor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necesare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desfasurarii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activitatii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de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prevenire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si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protectie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; </w:t>
      </w:r>
    </w:p>
    <w:p w:rsidR="003200BB" w:rsidRPr="003200BB" w:rsidRDefault="003200BB" w:rsidP="003200BB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jc w:val="both"/>
        <w:textAlignment w:val="baseline"/>
        <w:rPr>
          <w:rFonts w:ascii="Arial" w:hAnsi="Arial" w:cs="Arial"/>
          <w:color w:val="000000"/>
          <w:sz w:val="22"/>
          <w:szCs w:val="20"/>
        </w:rPr>
      </w:pP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evidente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si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raportari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in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domeniul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securitatii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si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sanatatii</w:t>
      </w:r>
      <w:proofErr w:type="spellEnd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 xml:space="preserve"> in </w:t>
      </w:r>
      <w:proofErr w:type="spellStart"/>
      <w:r w:rsidRPr="003200BB">
        <w:rPr>
          <w:rFonts w:ascii="Arial" w:hAnsi="Arial" w:cs="Arial"/>
          <w:color w:val="000000"/>
          <w:sz w:val="22"/>
          <w:szCs w:val="20"/>
          <w:bdr w:val="none" w:sz="0" w:space="0" w:color="auto" w:frame="1"/>
        </w:rPr>
        <w:t>munca</w:t>
      </w:r>
      <w:proofErr w:type="spellEnd"/>
    </w:p>
    <w:p w:rsidR="003200BB" w:rsidRPr="003200BB" w:rsidRDefault="003200BB">
      <w:pPr>
        <w:rPr>
          <w:sz w:val="28"/>
        </w:rPr>
      </w:pPr>
    </w:p>
    <w:p w:rsidR="003200BB" w:rsidRDefault="003200BB"/>
    <w:p w:rsidR="003200BB" w:rsidRPr="003200BB" w:rsidRDefault="003200BB" w:rsidP="003200BB">
      <w:pPr>
        <w:rPr>
          <w:rFonts w:ascii="Arial" w:hAnsi="Arial" w:cs="Arial"/>
          <w:b/>
          <w:lang w:val="ro-RO"/>
        </w:rPr>
      </w:pPr>
      <w:r w:rsidRPr="003200BB">
        <w:rPr>
          <w:rFonts w:ascii="Arial" w:hAnsi="Arial" w:cs="Arial"/>
          <w:b/>
          <w:lang w:val="ro-RO"/>
        </w:rPr>
        <w:t>Tarife</w:t>
      </w:r>
    </w:p>
    <w:tbl>
      <w:tblPr>
        <w:tblW w:w="10260" w:type="dxa"/>
        <w:tblInd w:w="108" w:type="dxa"/>
        <w:tblLook w:val="04A0"/>
      </w:tblPr>
      <w:tblGrid>
        <w:gridCol w:w="258"/>
        <w:gridCol w:w="7122"/>
        <w:gridCol w:w="900"/>
        <w:gridCol w:w="990"/>
        <w:gridCol w:w="1004"/>
      </w:tblGrid>
      <w:tr w:rsidR="003200BB" w:rsidRPr="003200BB" w:rsidTr="00A9283F">
        <w:trPr>
          <w:trHeight w:val="259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 </w:t>
            </w:r>
            <w:proofErr w:type="spellStart"/>
            <w:r w:rsidRPr="003200BB">
              <w:rPr>
                <w:rFonts w:ascii="Arial" w:hAnsi="Arial" w:cs="Arial"/>
                <w:b/>
              </w:rPr>
              <w:t>Tarif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0BB">
              <w:rPr>
                <w:rFonts w:ascii="Arial" w:hAnsi="Arial" w:cs="Arial"/>
                <w:b/>
              </w:rPr>
              <w:t>cursuri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0BB">
              <w:rPr>
                <w:rFonts w:ascii="Arial" w:hAnsi="Arial" w:cs="Arial"/>
                <w:b/>
              </w:rPr>
              <w:t>si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tariff </w:t>
            </w:r>
            <w:proofErr w:type="spellStart"/>
            <w:r w:rsidRPr="003200BB">
              <w:rPr>
                <w:rFonts w:ascii="Arial" w:hAnsi="Arial" w:cs="Arial"/>
                <w:b/>
              </w:rPr>
              <w:t>pachete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0BB">
              <w:rPr>
                <w:rFonts w:ascii="Arial" w:hAnsi="Arial" w:cs="Arial"/>
                <w:b/>
              </w:rPr>
              <w:t>cursuri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  <w:bCs/>
              </w:rPr>
            </w:pPr>
            <w:r w:rsidRPr="003200BB">
              <w:rPr>
                <w:rFonts w:ascii="Arial" w:hAnsi="Arial" w:cs="Arial"/>
                <w:b/>
                <w:bCs/>
              </w:rPr>
              <w:t>Curs 40 ore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  <w:bCs/>
              </w:rPr>
            </w:pPr>
            <w:r w:rsidRPr="003200BB">
              <w:rPr>
                <w:rFonts w:ascii="Arial" w:hAnsi="Arial" w:cs="Arial"/>
                <w:b/>
                <w:bCs/>
              </w:rPr>
              <w:t>Curs 80 ore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200BB">
              <w:rPr>
                <w:rFonts w:ascii="Arial" w:hAnsi="Arial" w:cs="Arial"/>
                <w:b/>
                <w:bCs/>
              </w:rPr>
              <w:t>Pachet</w:t>
            </w:r>
            <w:proofErr w:type="spellEnd"/>
          </w:p>
        </w:tc>
      </w:tr>
      <w:tr w:rsidR="003200BB" w:rsidRPr="003200BB" w:rsidTr="00A9283F">
        <w:trPr>
          <w:trHeight w:val="259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</w:p>
        </w:tc>
        <w:tc>
          <w:tcPr>
            <w:tcW w:w="7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proofErr w:type="spellStart"/>
            <w:r w:rsidRPr="003200BB">
              <w:rPr>
                <w:rFonts w:ascii="Arial" w:hAnsi="Arial" w:cs="Arial"/>
                <w:b/>
              </w:rPr>
              <w:t>Pret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actual/</w:t>
            </w:r>
            <w:proofErr w:type="spellStart"/>
            <w:r w:rsidRPr="003200BB">
              <w:rPr>
                <w:rFonts w:ascii="Arial" w:hAnsi="Arial" w:cs="Arial"/>
                <w:b/>
              </w:rPr>
              <w:t>buc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384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489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 </w:t>
            </w:r>
          </w:p>
        </w:tc>
      </w:tr>
      <w:tr w:rsidR="003200BB" w:rsidRPr="003200BB" w:rsidTr="00A9283F">
        <w:trPr>
          <w:trHeight w:val="259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</w:p>
        </w:tc>
        <w:tc>
          <w:tcPr>
            <w:tcW w:w="7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proofErr w:type="spellStart"/>
            <w:r w:rsidRPr="003200BB">
              <w:rPr>
                <w:rFonts w:ascii="Arial" w:hAnsi="Arial" w:cs="Arial"/>
                <w:b/>
              </w:rPr>
              <w:t>Pret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0BB">
              <w:rPr>
                <w:rFonts w:ascii="Arial" w:hAnsi="Arial" w:cs="Arial"/>
                <w:b/>
              </w:rPr>
              <w:t>propus</w:t>
            </w:r>
            <w:proofErr w:type="spellEnd"/>
            <w:r w:rsidRPr="003200BB">
              <w:rPr>
                <w:rFonts w:ascii="Arial" w:hAnsi="Arial" w:cs="Arial"/>
                <w:b/>
              </w:rPr>
              <w:t>/</w:t>
            </w:r>
            <w:proofErr w:type="spellStart"/>
            <w:r w:rsidRPr="003200BB">
              <w:rPr>
                <w:rFonts w:ascii="Arial" w:hAnsi="Arial" w:cs="Arial"/>
                <w:b/>
              </w:rPr>
              <w:t>buc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/ general </w:t>
            </w:r>
            <w:proofErr w:type="spellStart"/>
            <w:r w:rsidRPr="003200BB">
              <w:rPr>
                <w:rFonts w:ascii="Arial" w:hAnsi="Arial" w:cs="Arial"/>
                <w:b/>
              </w:rPr>
              <w:t>plata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in 10 </w:t>
            </w:r>
            <w:proofErr w:type="spellStart"/>
            <w:r w:rsidRPr="003200BB">
              <w:rPr>
                <w:rFonts w:ascii="Arial" w:hAnsi="Arial" w:cs="Arial"/>
                <w:b/>
              </w:rPr>
              <w:t>zile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319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419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  <w:bCs/>
              </w:rPr>
            </w:pPr>
            <w:r w:rsidRPr="003200B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200BB" w:rsidRPr="003200BB" w:rsidTr="00A9283F">
        <w:trPr>
          <w:trHeight w:val="259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</w:p>
        </w:tc>
        <w:tc>
          <w:tcPr>
            <w:tcW w:w="7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proofErr w:type="spellStart"/>
            <w:r w:rsidRPr="003200BB">
              <w:rPr>
                <w:rFonts w:ascii="Arial" w:hAnsi="Arial" w:cs="Arial"/>
                <w:b/>
              </w:rPr>
              <w:t>Pret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0BB">
              <w:rPr>
                <w:rFonts w:ascii="Arial" w:hAnsi="Arial" w:cs="Arial"/>
                <w:b/>
              </w:rPr>
              <w:t>propus</w:t>
            </w:r>
            <w:proofErr w:type="spellEnd"/>
            <w:r w:rsidRPr="003200BB">
              <w:rPr>
                <w:rFonts w:ascii="Arial" w:hAnsi="Arial" w:cs="Arial"/>
                <w:b/>
              </w:rPr>
              <w:t>/</w:t>
            </w:r>
            <w:proofErr w:type="spellStart"/>
            <w:r w:rsidRPr="003200BB">
              <w:rPr>
                <w:rFonts w:ascii="Arial" w:hAnsi="Arial" w:cs="Arial"/>
                <w:b/>
              </w:rPr>
              <w:t>buc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/firma </w:t>
            </w:r>
            <w:proofErr w:type="spellStart"/>
            <w:r w:rsidRPr="003200BB">
              <w:rPr>
                <w:rFonts w:ascii="Arial" w:hAnsi="Arial" w:cs="Arial"/>
                <w:b/>
              </w:rPr>
              <w:t>partener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GEEA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3200BB" w:rsidRPr="003200BB" w:rsidRDefault="003200BB" w:rsidP="00A9283F">
            <w:pPr>
              <w:ind w:right="67"/>
              <w:rPr>
                <w:rFonts w:ascii="Arial" w:hAnsi="Arial" w:cs="Arial"/>
                <w:b/>
                <w:bCs/>
              </w:rPr>
            </w:pPr>
            <w:r w:rsidRPr="003200B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200BB" w:rsidRPr="003200BB" w:rsidTr="00A9283F">
        <w:trPr>
          <w:trHeight w:val="259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</w:p>
        </w:tc>
        <w:tc>
          <w:tcPr>
            <w:tcW w:w="7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proofErr w:type="spellStart"/>
            <w:r w:rsidRPr="003200BB">
              <w:rPr>
                <w:rFonts w:ascii="Arial" w:hAnsi="Arial" w:cs="Arial"/>
                <w:b/>
              </w:rPr>
              <w:t>Pret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0BB">
              <w:rPr>
                <w:rFonts w:ascii="Arial" w:hAnsi="Arial" w:cs="Arial"/>
                <w:b/>
              </w:rPr>
              <w:t>pachet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solo (1 x 40 ore + 1 x 80 ore) / </w:t>
            </w:r>
            <w:proofErr w:type="spellStart"/>
            <w:r w:rsidRPr="003200BB">
              <w:rPr>
                <w:rFonts w:ascii="Arial" w:hAnsi="Arial" w:cs="Arial"/>
                <w:b/>
              </w:rPr>
              <w:t>plata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10 </w:t>
            </w:r>
            <w:proofErr w:type="spellStart"/>
            <w:r w:rsidRPr="003200BB">
              <w:rPr>
                <w:rFonts w:ascii="Arial" w:hAnsi="Arial" w:cs="Arial"/>
                <w:b/>
              </w:rPr>
              <w:t>zile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299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399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  <w:bCs/>
              </w:rPr>
            </w:pPr>
            <w:r w:rsidRPr="003200BB">
              <w:rPr>
                <w:rFonts w:ascii="Arial" w:hAnsi="Arial" w:cs="Arial"/>
                <w:b/>
                <w:bCs/>
              </w:rPr>
              <w:t>698</w:t>
            </w:r>
          </w:p>
        </w:tc>
      </w:tr>
      <w:tr w:rsidR="003200BB" w:rsidRPr="003200BB" w:rsidTr="00A9283F">
        <w:trPr>
          <w:trHeight w:val="259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</w:p>
        </w:tc>
        <w:tc>
          <w:tcPr>
            <w:tcW w:w="7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proofErr w:type="spellStart"/>
            <w:r w:rsidRPr="003200BB">
              <w:rPr>
                <w:rFonts w:ascii="Arial" w:hAnsi="Arial" w:cs="Arial"/>
                <w:b/>
              </w:rPr>
              <w:t>Pret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0BB">
              <w:rPr>
                <w:rFonts w:ascii="Arial" w:hAnsi="Arial" w:cs="Arial"/>
                <w:b/>
              </w:rPr>
              <w:t>pachet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solo (1 x 40 ore + 1 x 80 ore)/ firma </w:t>
            </w:r>
            <w:proofErr w:type="spellStart"/>
            <w:r w:rsidRPr="003200BB">
              <w:rPr>
                <w:rFonts w:ascii="Arial" w:hAnsi="Arial" w:cs="Arial"/>
                <w:b/>
              </w:rPr>
              <w:t>partener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GEEA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375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  <w:bCs/>
              </w:rPr>
            </w:pPr>
            <w:r w:rsidRPr="003200BB">
              <w:rPr>
                <w:rFonts w:ascii="Arial" w:hAnsi="Arial" w:cs="Arial"/>
                <w:b/>
                <w:bCs/>
              </w:rPr>
              <w:t>589</w:t>
            </w:r>
          </w:p>
        </w:tc>
      </w:tr>
      <w:tr w:rsidR="003200BB" w:rsidRPr="003200BB" w:rsidTr="00A9283F">
        <w:trPr>
          <w:trHeight w:val="259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</w:p>
        </w:tc>
        <w:tc>
          <w:tcPr>
            <w:tcW w:w="7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proofErr w:type="spellStart"/>
            <w:r w:rsidRPr="003200BB">
              <w:rPr>
                <w:rFonts w:ascii="Arial" w:hAnsi="Arial" w:cs="Arial"/>
                <w:b/>
              </w:rPr>
              <w:t>Pret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0BB">
              <w:rPr>
                <w:rFonts w:ascii="Arial" w:hAnsi="Arial" w:cs="Arial"/>
                <w:b/>
              </w:rPr>
              <w:t>pachet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triple H (2 x 40 ore + 1 x 80 ore)/</w:t>
            </w:r>
            <w:proofErr w:type="spellStart"/>
            <w:r w:rsidRPr="003200BB">
              <w:rPr>
                <w:rFonts w:ascii="Arial" w:hAnsi="Arial" w:cs="Arial"/>
                <w:b/>
              </w:rPr>
              <w:t>plata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la 10 </w:t>
            </w:r>
            <w:proofErr w:type="spellStart"/>
            <w:r w:rsidRPr="003200BB">
              <w:rPr>
                <w:rFonts w:ascii="Arial" w:hAnsi="Arial" w:cs="Arial"/>
                <w:b/>
              </w:rPr>
              <w:t>zile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529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399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  <w:bCs/>
              </w:rPr>
            </w:pPr>
            <w:r w:rsidRPr="003200BB">
              <w:rPr>
                <w:rFonts w:ascii="Arial" w:hAnsi="Arial" w:cs="Arial"/>
                <w:b/>
                <w:bCs/>
              </w:rPr>
              <w:t>928</w:t>
            </w:r>
          </w:p>
        </w:tc>
      </w:tr>
      <w:tr w:rsidR="003200BB" w:rsidRPr="003200BB" w:rsidTr="00A9283F">
        <w:trPr>
          <w:trHeight w:val="259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</w:p>
        </w:tc>
        <w:tc>
          <w:tcPr>
            <w:tcW w:w="7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proofErr w:type="spellStart"/>
            <w:r w:rsidRPr="003200BB">
              <w:rPr>
                <w:rFonts w:ascii="Arial" w:hAnsi="Arial" w:cs="Arial"/>
                <w:b/>
              </w:rPr>
              <w:t>Pret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0BB">
              <w:rPr>
                <w:rFonts w:ascii="Arial" w:hAnsi="Arial" w:cs="Arial"/>
                <w:b/>
              </w:rPr>
              <w:t>pachet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triple H (2 x 40 ore + 1 x 80 ore)/firma </w:t>
            </w:r>
            <w:proofErr w:type="spellStart"/>
            <w:r w:rsidRPr="003200BB">
              <w:rPr>
                <w:rFonts w:ascii="Arial" w:hAnsi="Arial" w:cs="Arial"/>
                <w:b/>
              </w:rPr>
              <w:t>partener</w:t>
            </w:r>
            <w:proofErr w:type="spellEnd"/>
            <w:r w:rsidRPr="003200BB">
              <w:rPr>
                <w:rFonts w:ascii="Arial" w:hAnsi="Arial" w:cs="Arial"/>
                <w:b/>
              </w:rPr>
              <w:t xml:space="preserve"> GEEA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</w:rPr>
            </w:pPr>
            <w:r w:rsidRPr="003200BB">
              <w:rPr>
                <w:rFonts w:ascii="Arial" w:hAnsi="Arial" w:cs="Arial"/>
                <w:b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0BB" w:rsidRPr="003200BB" w:rsidRDefault="003200BB" w:rsidP="00A9283F">
            <w:pPr>
              <w:rPr>
                <w:rFonts w:ascii="Arial" w:hAnsi="Arial" w:cs="Arial"/>
                <w:b/>
                <w:bCs/>
              </w:rPr>
            </w:pPr>
            <w:r w:rsidRPr="003200BB">
              <w:rPr>
                <w:rFonts w:ascii="Arial" w:hAnsi="Arial" w:cs="Arial"/>
                <w:b/>
                <w:bCs/>
              </w:rPr>
              <w:t>699</w:t>
            </w:r>
          </w:p>
        </w:tc>
      </w:tr>
    </w:tbl>
    <w:p w:rsidR="003200BB" w:rsidRDefault="003200BB"/>
    <w:p w:rsidR="003200BB" w:rsidRDefault="003200BB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2880"/>
        <w:gridCol w:w="3150"/>
      </w:tblGrid>
      <w:tr w:rsidR="003200BB" w:rsidRPr="006359E1" w:rsidTr="003200BB">
        <w:tc>
          <w:tcPr>
            <w:tcW w:w="2448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Cs w:val="22"/>
              </w:rPr>
            </w:pPr>
            <w:r w:rsidRPr="003200BB">
              <w:rPr>
                <w:rFonts w:ascii="Arial" w:hAnsi="Arial" w:cs="Arial"/>
                <w:b/>
                <w:szCs w:val="22"/>
              </w:rPr>
              <w:t>Criterii</w:t>
            </w:r>
          </w:p>
        </w:tc>
        <w:tc>
          <w:tcPr>
            <w:tcW w:w="2880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Cs w:val="22"/>
              </w:rPr>
            </w:pPr>
            <w:r w:rsidRPr="003200BB">
              <w:rPr>
                <w:rFonts w:ascii="Arial" w:hAnsi="Arial" w:cs="Arial"/>
                <w:b/>
                <w:szCs w:val="22"/>
              </w:rPr>
              <w:t>Curs 40 de ore</w:t>
            </w:r>
          </w:p>
        </w:tc>
        <w:tc>
          <w:tcPr>
            <w:tcW w:w="3150" w:type="dxa"/>
          </w:tcPr>
          <w:p w:rsidR="003200BB" w:rsidRPr="003200BB" w:rsidRDefault="003200BB" w:rsidP="003200BB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Cs w:val="22"/>
              </w:rPr>
            </w:pPr>
            <w:r w:rsidRPr="003200BB">
              <w:rPr>
                <w:rFonts w:ascii="Arial" w:hAnsi="Arial" w:cs="Arial"/>
                <w:b/>
                <w:szCs w:val="22"/>
              </w:rPr>
              <w:t>Curs 8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3200BB">
              <w:rPr>
                <w:rFonts w:ascii="Arial" w:hAnsi="Arial" w:cs="Arial"/>
                <w:b/>
                <w:szCs w:val="22"/>
              </w:rPr>
              <w:t xml:space="preserve"> de ore</w:t>
            </w:r>
          </w:p>
        </w:tc>
      </w:tr>
      <w:tr w:rsidR="003200BB" w:rsidRPr="006359E1" w:rsidTr="003200BB">
        <w:tc>
          <w:tcPr>
            <w:tcW w:w="2448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Înscriere la curs</w:t>
            </w:r>
          </w:p>
        </w:tc>
        <w:tc>
          <w:tcPr>
            <w:tcW w:w="2880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25.06. – 10.07.2012</w:t>
            </w:r>
          </w:p>
        </w:tc>
        <w:tc>
          <w:tcPr>
            <w:tcW w:w="3150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25.06. – 10.07.2012</w:t>
            </w:r>
          </w:p>
        </w:tc>
      </w:tr>
      <w:tr w:rsidR="003200BB" w:rsidRPr="006359E1" w:rsidTr="003200BB">
        <w:tc>
          <w:tcPr>
            <w:tcW w:w="2448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Plată rata I-a</w:t>
            </w:r>
          </w:p>
        </w:tc>
        <w:tc>
          <w:tcPr>
            <w:tcW w:w="2880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Cel târziu 10.07.2012</w:t>
            </w:r>
          </w:p>
        </w:tc>
        <w:tc>
          <w:tcPr>
            <w:tcW w:w="3150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Cel târziu 10.07.2012</w:t>
            </w:r>
          </w:p>
        </w:tc>
      </w:tr>
      <w:tr w:rsidR="003200BB" w:rsidRPr="006359E1" w:rsidTr="003200BB">
        <w:tc>
          <w:tcPr>
            <w:tcW w:w="2448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Plată rata II-a</w:t>
            </w:r>
          </w:p>
        </w:tc>
        <w:tc>
          <w:tcPr>
            <w:tcW w:w="2880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Cel târziu 30.07.2012</w:t>
            </w:r>
          </w:p>
        </w:tc>
        <w:tc>
          <w:tcPr>
            <w:tcW w:w="3150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Cel târziu 15.08.2012</w:t>
            </w:r>
          </w:p>
        </w:tc>
      </w:tr>
      <w:tr w:rsidR="003200BB" w:rsidRPr="006359E1" w:rsidTr="003200BB">
        <w:trPr>
          <w:trHeight w:val="1637"/>
        </w:trPr>
        <w:tc>
          <w:tcPr>
            <w:tcW w:w="2448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Desfăsurare cursuri</w:t>
            </w:r>
          </w:p>
        </w:tc>
        <w:tc>
          <w:tcPr>
            <w:tcW w:w="2880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Iulie : 19 – 22 = 20 ore</w:t>
            </w:r>
          </w:p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 xml:space="preserve">          26 – 29 = 20 ore</w:t>
            </w:r>
          </w:p>
        </w:tc>
        <w:tc>
          <w:tcPr>
            <w:tcW w:w="3150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ind w:left="-108" w:firstLine="108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Iulie : 19 – 22 = 20 ore</w:t>
            </w:r>
          </w:p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ind w:left="-108" w:firstLine="108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 xml:space="preserve">          26 – 29 = 20 ore</w:t>
            </w:r>
          </w:p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ind w:left="-108" w:firstLine="108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August : 02 – 05 = 20 ore</w:t>
            </w:r>
          </w:p>
          <w:p w:rsidR="003200BB" w:rsidRPr="003200BB" w:rsidRDefault="003200BB" w:rsidP="003200BB">
            <w:pPr>
              <w:pStyle w:val="NormalWeb"/>
              <w:spacing w:before="120" w:beforeAutospacing="0" w:after="120" w:afterAutospacing="0"/>
              <w:ind w:left="-108" w:firstLine="108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 xml:space="preserve">              15 – 19 = 2</w:t>
            </w:r>
            <w:r>
              <w:rPr>
                <w:rFonts w:ascii="Arial" w:hAnsi="Arial" w:cs="Arial"/>
                <w:szCs w:val="22"/>
              </w:rPr>
              <w:t>0</w:t>
            </w:r>
            <w:r w:rsidRPr="003200BB">
              <w:rPr>
                <w:rFonts w:ascii="Arial" w:hAnsi="Arial" w:cs="Arial"/>
                <w:szCs w:val="22"/>
              </w:rPr>
              <w:t xml:space="preserve"> ore</w:t>
            </w:r>
          </w:p>
        </w:tc>
      </w:tr>
      <w:tr w:rsidR="003200BB" w:rsidRPr="006359E1" w:rsidTr="003200BB">
        <w:tc>
          <w:tcPr>
            <w:tcW w:w="2448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Examen</w:t>
            </w:r>
          </w:p>
        </w:tc>
        <w:tc>
          <w:tcPr>
            <w:tcW w:w="2880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03.08.2012, orele 15,00</w:t>
            </w:r>
          </w:p>
        </w:tc>
        <w:tc>
          <w:tcPr>
            <w:tcW w:w="3150" w:type="dxa"/>
          </w:tcPr>
          <w:p w:rsidR="003200BB" w:rsidRPr="003200BB" w:rsidRDefault="003200BB" w:rsidP="00A9283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Cs w:val="22"/>
              </w:rPr>
            </w:pPr>
            <w:r w:rsidRPr="003200BB">
              <w:rPr>
                <w:rFonts w:ascii="Arial" w:hAnsi="Arial" w:cs="Arial"/>
                <w:szCs w:val="22"/>
              </w:rPr>
              <w:t>24.08.2012, orele 14,00</w:t>
            </w:r>
          </w:p>
        </w:tc>
      </w:tr>
    </w:tbl>
    <w:p w:rsidR="003200BB" w:rsidRDefault="003200BB"/>
    <w:sectPr w:rsidR="003200BB" w:rsidSect="00704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3AF2"/>
    <w:multiLevelType w:val="hybridMultilevel"/>
    <w:tmpl w:val="517445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C01ACB"/>
    <w:multiLevelType w:val="hybridMultilevel"/>
    <w:tmpl w:val="1494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E2F9F"/>
    <w:multiLevelType w:val="hybridMultilevel"/>
    <w:tmpl w:val="528C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0DA"/>
    <w:rsid w:val="00261AA9"/>
    <w:rsid w:val="003200BB"/>
    <w:rsid w:val="003336EA"/>
    <w:rsid w:val="003920DA"/>
    <w:rsid w:val="005D4B63"/>
    <w:rsid w:val="0070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920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0DA"/>
    <w:pPr>
      <w:spacing w:before="100" w:beforeAutospacing="1" w:after="100" w:afterAutospacing="1"/>
    </w:pPr>
    <w:rPr>
      <w:lang w:val="ro-RO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3920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920DA"/>
  </w:style>
  <w:style w:type="character" w:styleId="Strong">
    <w:name w:val="Strong"/>
    <w:basedOn w:val="DefaultParagraphFont"/>
    <w:uiPriority w:val="22"/>
    <w:qFormat/>
    <w:rsid w:val="003920DA"/>
    <w:rPr>
      <w:b/>
      <w:bCs/>
    </w:rPr>
  </w:style>
  <w:style w:type="paragraph" w:styleId="ListParagraph">
    <w:name w:val="List Paragraph"/>
    <w:basedOn w:val="Normal"/>
    <w:uiPriority w:val="34"/>
    <w:qFormat/>
    <w:rsid w:val="00320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Geea Rugby Club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GeeaRom2</dc:creator>
  <cp:keywords/>
  <dc:description/>
  <cp:lastModifiedBy>GeeaRom2</cp:lastModifiedBy>
  <cp:revision>5</cp:revision>
  <dcterms:created xsi:type="dcterms:W3CDTF">2012-06-25T08:11:00Z</dcterms:created>
  <dcterms:modified xsi:type="dcterms:W3CDTF">2012-06-27T08:38:00Z</dcterms:modified>
</cp:coreProperties>
</file>