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text" w:horzAnchor="margin" w:tblpY="3616"/>
        <w:tblW w:w="10599" w:type="dxa"/>
        <w:tblLook w:val="04A0" w:firstRow="1" w:lastRow="0" w:firstColumn="1" w:lastColumn="0" w:noHBand="0" w:noVBand="1"/>
      </w:tblPr>
      <w:tblGrid>
        <w:gridCol w:w="5730"/>
        <w:gridCol w:w="4869"/>
      </w:tblGrid>
      <w:tr w:rsidR="004E1412" w:rsidRPr="00934041" w:rsidTr="004E1412">
        <w:trPr>
          <w:trHeight w:val="3233"/>
        </w:trPr>
        <w:tc>
          <w:tcPr>
            <w:tcW w:w="5730" w:type="dxa"/>
          </w:tcPr>
          <w:p w:rsidR="004E1412" w:rsidRPr="00934041" w:rsidRDefault="004E1412" w:rsidP="004E1412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16"/>
                <w:szCs w:val="16"/>
                <w:lang w:val="en-US"/>
              </w:rPr>
            </w:pPr>
            <w:r w:rsidRPr="00934041">
              <w:rPr>
                <w:sz w:val="16"/>
                <w:szCs w:val="16"/>
              </w:rPr>
              <w:object w:dxaOrig="2577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622" type="#_x0000_t75" style="width:219pt;height:174.75pt" o:ole="">
                  <v:imagedata r:id="rId4" o:title=""/>
                </v:shape>
                <o:OLEObject Type="Embed" ProgID="PBrush" ShapeID="_x0000_i1622" DrawAspect="Content" ObjectID="_1676105807" r:id="rId5"/>
              </w:object>
            </w:r>
          </w:p>
        </w:tc>
        <w:tc>
          <w:tcPr>
            <w:tcW w:w="4869" w:type="dxa"/>
          </w:tcPr>
          <w:p w:rsidR="004E1412" w:rsidRPr="00934041" w:rsidRDefault="004E1412" w:rsidP="004E1412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16"/>
                <w:szCs w:val="16"/>
                <w:lang w:val="en-US"/>
              </w:rPr>
            </w:pPr>
            <w:r w:rsidRPr="007B4E05">
              <w:rPr>
                <w:rFonts w:eastAsiaTheme="minorEastAsia"/>
                <w:b/>
                <w:noProof/>
                <w:sz w:val="16"/>
                <w:szCs w:val="16"/>
                <w:lang w:eastAsia="ro-RO"/>
              </w:rPr>
              <w:drawing>
                <wp:inline distT="0" distB="0" distL="0" distR="0" wp14:anchorId="182CDFCF" wp14:editId="0C92C08C">
                  <wp:extent cx="2343150" cy="2446906"/>
                  <wp:effectExtent l="0" t="0" r="0" b="0"/>
                  <wp:docPr id="2" name="Imagen 2" descr="C:\Users\Lenovo User\Desktop\grouplyn\EMAG GROUPLYN\coex\th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 User\Desktop\grouplyn\EMAG GROUPLYN\coex\th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992" cy="246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7AEE" w:rsidRPr="004E1412" w:rsidRDefault="00367AEE" w:rsidP="004E1412">
      <w:pPr>
        <w:tabs>
          <w:tab w:val="left" w:pos="3195"/>
        </w:tabs>
        <w:spacing w:after="200" w:line="276" w:lineRule="auto"/>
        <w:jc w:val="center"/>
        <w:rPr>
          <w:rFonts w:eastAsiaTheme="minorEastAsia"/>
          <w:b/>
          <w:sz w:val="28"/>
          <w:szCs w:val="28"/>
          <w:lang w:val="en-US"/>
        </w:rPr>
      </w:pPr>
      <w:r w:rsidRPr="00367AEE">
        <w:rPr>
          <w:rFonts w:eastAsiaTheme="minorEastAsia"/>
          <w:b/>
          <w:noProof/>
          <w:sz w:val="28"/>
          <w:szCs w:val="28"/>
          <w:lang w:eastAsia="ro-RO"/>
        </w:rPr>
        <w:drawing>
          <wp:inline distT="0" distB="0" distL="0" distR="0" wp14:anchorId="679B49A5" wp14:editId="4B652059">
            <wp:extent cx="6724650" cy="2200275"/>
            <wp:effectExtent l="0" t="0" r="0" b="9525"/>
            <wp:docPr id="72" name="Imagen 72" descr="C:\Users\Lenovo User\Desktop\want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User\Desktop\want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15" cy="220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9376" w:type="dxa"/>
        <w:jc w:val="center"/>
        <w:tblLook w:val="04A0" w:firstRow="1" w:lastRow="0" w:firstColumn="1" w:lastColumn="0" w:noHBand="0" w:noVBand="1"/>
      </w:tblPr>
      <w:tblGrid>
        <w:gridCol w:w="2344"/>
        <w:gridCol w:w="2344"/>
        <w:gridCol w:w="2344"/>
        <w:gridCol w:w="2344"/>
      </w:tblGrid>
      <w:tr w:rsidR="0075354A" w:rsidRPr="004E1412" w:rsidTr="00135C70">
        <w:trPr>
          <w:trHeight w:val="692"/>
          <w:jc w:val="center"/>
        </w:trPr>
        <w:tc>
          <w:tcPr>
            <w:tcW w:w="2344" w:type="dxa"/>
            <w:shd w:val="clear" w:color="auto" w:fill="E7E6E6" w:themeFill="background2"/>
          </w:tcPr>
          <w:p w:rsidR="0075354A" w:rsidRPr="004E1412" w:rsidRDefault="0075354A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i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i/>
                <w:sz w:val="20"/>
                <w:szCs w:val="20"/>
                <w:lang w:val="en-US"/>
              </w:rPr>
              <w:t>DIMENSIUNE IN MM</w:t>
            </w:r>
          </w:p>
        </w:tc>
        <w:tc>
          <w:tcPr>
            <w:tcW w:w="2344" w:type="dxa"/>
            <w:shd w:val="clear" w:color="auto" w:fill="E7E6E6" w:themeFill="background2"/>
          </w:tcPr>
          <w:p w:rsidR="0075354A" w:rsidRPr="004E1412" w:rsidRDefault="0075354A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i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i/>
                <w:sz w:val="20"/>
                <w:szCs w:val="20"/>
                <w:lang w:val="en-US"/>
              </w:rPr>
              <w:t>GROSIME</w:t>
            </w:r>
          </w:p>
        </w:tc>
        <w:tc>
          <w:tcPr>
            <w:tcW w:w="2344" w:type="dxa"/>
            <w:shd w:val="clear" w:color="auto" w:fill="E7E6E6" w:themeFill="background2"/>
          </w:tcPr>
          <w:p w:rsidR="0075354A" w:rsidRPr="004E1412" w:rsidRDefault="0075354A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i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i/>
                <w:sz w:val="20"/>
                <w:szCs w:val="20"/>
                <w:lang w:val="en-US"/>
              </w:rPr>
              <w:t>COMANDA MINIMA</w:t>
            </w:r>
          </w:p>
        </w:tc>
        <w:tc>
          <w:tcPr>
            <w:tcW w:w="2344" w:type="dxa"/>
            <w:shd w:val="clear" w:color="auto" w:fill="E7E6E6" w:themeFill="background2"/>
          </w:tcPr>
          <w:p w:rsidR="0075354A" w:rsidRPr="004E1412" w:rsidRDefault="0075354A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i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i/>
                <w:sz w:val="20"/>
                <w:szCs w:val="20"/>
                <w:lang w:val="en-US"/>
              </w:rPr>
              <w:t>PRET RON/1000 BUC</w:t>
            </w:r>
          </w:p>
        </w:tc>
      </w:tr>
      <w:tr w:rsidR="0075354A" w:rsidRPr="004E1412" w:rsidTr="00135C70">
        <w:trPr>
          <w:trHeight w:val="528"/>
          <w:jc w:val="center"/>
        </w:trPr>
        <w:tc>
          <w:tcPr>
            <w:tcW w:w="2344" w:type="dxa"/>
          </w:tcPr>
          <w:p w:rsidR="0075354A" w:rsidRPr="004E1412" w:rsidRDefault="0075354A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170X260+40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180</w:t>
            </w:r>
          </w:p>
        </w:tc>
      </w:tr>
      <w:tr w:rsidR="0075354A" w:rsidRPr="004E1412" w:rsidTr="00135C70">
        <w:trPr>
          <w:trHeight w:val="515"/>
          <w:jc w:val="center"/>
        </w:trPr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230X230+50</w:t>
            </w:r>
          </w:p>
        </w:tc>
        <w:tc>
          <w:tcPr>
            <w:tcW w:w="2344" w:type="dxa"/>
          </w:tcPr>
          <w:p w:rsidR="007E66B1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300</w:t>
            </w:r>
          </w:p>
        </w:tc>
      </w:tr>
      <w:tr w:rsidR="0075354A" w:rsidRPr="004E1412" w:rsidTr="00135C70">
        <w:trPr>
          <w:trHeight w:val="515"/>
          <w:jc w:val="center"/>
        </w:trPr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300X400+40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400</w:t>
            </w:r>
          </w:p>
        </w:tc>
      </w:tr>
      <w:tr w:rsidR="0075354A" w:rsidRPr="004E1412" w:rsidTr="00135C70">
        <w:trPr>
          <w:trHeight w:val="515"/>
          <w:jc w:val="center"/>
        </w:trPr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350X450+50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495</w:t>
            </w:r>
          </w:p>
        </w:tc>
      </w:tr>
      <w:tr w:rsidR="0075354A" w:rsidRPr="004E1412" w:rsidTr="00135C70">
        <w:trPr>
          <w:trHeight w:val="515"/>
          <w:jc w:val="center"/>
        </w:trPr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450X550+50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720</w:t>
            </w:r>
          </w:p>
        </w:tc>
      </w:tr>
      <w:tr w:rsidR="0075354A" w:rsidRPr="004E1412" w:rsidTr="00135C70">
        <w:trPr>
          <w:trHeight w:val="528"/>
          <w:jc w:val="center"/>
        </w:trPr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500X500+50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795</w:t>
            </w:r>
          </w:p>
        </w:tc>
      </w:tr>
      <w:tr w:rsidR="0075354A" w:rsidRPr="004E1412" w:rsidTr="00135C70">
        <w:trPr>
          <w:trHeight w:val="515"/>
          <w:jc w:val="center"/>
        </w:trPr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500X550+50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2344" w:type="dxa"/>
          </w:tcPr>
          <w:p w:rsidR="0075354A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805</w:t>
            </w:r>
          </w:p>
        </w:tc>
      </w:tr>
      <w:tr w:rsidR="007E66B1" w:rsidRPr="004E1412" w:rsidTr="00135C70">
        <w:trPr>
          <w:trHeight w:val="515"/>
          <w:jc w:val="center"/>
        </w:trPr>
        <w:tc>
          <w:tcPr>
            <w:tcW w:w="2344" w:type="dxa"/>
          </w:tcPr>
          <w:p w:rsidR="007E66B1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700X500+50</w:t>
            </w:r>
          </w:p>
        </w:tc>
        <w:tc>
          <w:tcPr>
            <w:tcW w:w="2344" w:type="dxa"/>
          </w:tcPr>
          <w:p w:rsidR="007E66B1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60</w:t>
            </w:r>
          </w:p>
        </w:tc>
        <w:tc>
          <w:tcPr>
            <w:tcW w:w="2344" w:type="dxa"/>
          </w:tcPr>
          <w:p w:rsidR="007E66B1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1000</w:t>
            </w:r>
          </w:p>
        </w:tc>
        <w:tc>
          <w:tcPr>
            <w:tcW w:w="2344" w:type="dxa"/>
          </w:tcPr>
          <w:p w:rsidR="007E66B1" w:rsidRPr="004E1412" w:rsidRDefault="007E66B1" w:rsidP="00135C70">
            <w:pPr>
              <w:tabs>
                <w:tab w:val="left" w:pos="3195"/>
              </w:tabs>
              <w:spacing w:after="200" w:line="276" w:lineRule="auto"/>
              <w:jc w:val="center"/>
              <w:rPr>
                <w:rFonts w:eastAsiaTheme="minorEastAsia"/>
                <w:b/>
                <w:sz w:val="20"/>
                <w:szCs w:val="20"/>
                <w:lang w:val="en-US"/>
              </w:rPr>
            </w:pPr>
            <w:r w:rsidRPr="004E1412">
              <w:rPr>
                <w:rFonts w:eastAsiaTheme="minorEastAsia"/>
                <w:b/>
                <w:sz w:val="20"/>
                <w:szCs w:val="20"/>
                <w:lang w:val="en-US"/>
              </w:rPr>
              <w:t>990</w:t>
            </w:r>
          </w:p>
        </w:tc>
      </w:tr>
    </w:tbl>
    <w:p w:rsidR="0075354A" w:rsidRDefault="0075354A" w:rsidP="00135C70">
      <w:pPr>
        <w:tabs>
          <w:tab w:val="left" w:pos="3195"/>
        </w:tabs>
        <w:spacing w:after="200" w:line="276" w:lineRule="auto"/>
        <w:jc w:val="center"/>
        <w:rPr>
          <w:rFonts w:eastAsiaTheme="minorEastAsia"/>
          <w:b/>
          <w:sz w:val="28"/>
          <w:szCs w:val="28"/>
          <w:lang w:val="en-US"/>
        </w:rPr>
      </w:pPr>
    </w:p>
    <w:p w:rsidR="00135C70" w:rsidRPr="004E1412" w:rsidRDefault="00135C70" w:rsidP="00135C70">
      <w:pPr>
        <w:tabs>
          <w:tab w:val="left" w:pos="3195"/>
        </w:tabs>
        <w:spacing w:after="200" w:line="276" w:lineRule="auto"/>
        <w:jc w:val="center"/>
        <w:rPr>
          <w:rFonts w:eastAsiaTheme="minorEastAsia"/>
          <w:b/>
          <w:sz w:val="24"/>
          <w:szCs w:val="24"/>
          <w:lang w:val="en-US"/>
        </w:rPr>
      </w:pPr>
      <w:proofErr w:type="spellStart"/>
      <w:r w:rsidRPr="004E1412">
        <w:rPr>
          <w:rFonts w:eastAsiaTheme="minorEastAsia"/>
          <w:b/>
          <w:sz w:val="24"/>
          <w:szCs w:val="24"/>
          <w:lang w:val="en-US"/>
        </w:rPr>
        <w:t>Preturile</w:t>
      </w:r>
      <w:proofErr w:type="spellEnd"/>
      <w:r w:rsidRPr="004E1412">
        <w:rPr>
          <w:rFonts w:eastAsiaTheme="minorEastAsia"/>
          <w:b/>
          <w:sz w:val="24"/>
          <w:szCs w:val="24"/>
          <w:lang w:val="en-US"/>
        </w:rPr>
        <w:t xml:space="preserve"> nu </w:t>
      </w:r>
      <w:proofErr w:type="spellStart"/>
      <w:r w:rsidRPr="004E1412">
        <w:rPr>
          <w:rFonts w:eastAsiaTheme="minorEastAsia"/>
          <w:b/>
          <w:sz w:val="24"/>
          <w:szCs w:val="24"/>
          <w:lang w:val="en-US"/>
        </w:rPr>
        <w:t>includ</w:t>
      </w:r>
      <w:proofErr w:type="spellEnd"/>
      <w:r w:rsidRPr="004E1412">
        <w:rPr>
          <w:rFonts w:eastAsiaTheme="minorEastAsia"/>
          <w:b/>
          <w:sz w:val="24"/>
          <w:szCs w:val="24"/>
          <w:lang w:val="en-US"/>
        </w:rPr>
        <w:t xml:space="preserve"> TVA.</w:t>
      </w:r>
    </w:p>
    <w:p w:rsidR="00135C70" w:rsidRPr="004E1412" w:rsidRDefault="00135C70" w:rsidP="00135C70">
      <w:pPr>
        <w:jc w:val="center"/>
        <w:rPr>
          <w:b/>
          <w:sz w:val="24"/>
          <w:szCs w:val="24"/>
          <w:lang w:val="es-ES"/>
        </w:rPr>
      </w:pPr>
      <w:proofErr w:type="spellStart"/>
      <w:r w:rsidRPr="004E1412">
        <w:rPr>
          <w:b/>
          <w:sz w:val="24"/>
          <w:szCs w:val="24"/>
          <w:lang w:val="es-ES"/>
        </w:rPr>
        <w:t>Oferim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livrare</w:t>
      </w:r>
      <w:proofErr w:type="spellEnd"/>
      <w:r w:rsidRPr="004E1412">
        <w:rPr>
          <w:b/>
          <w:sz w:val="24"/>
          <w:szCs w:val="24"/>
          <w:lang w:val="es-ES"/>
        </w:rPr>
        <w:t xml:space="preserve"> de pe </w:t>
      </w:r>
      <w:proofErr w:type="spellStart"/>
      <w:r w:rsidRPr="004E1412">
        <w:rPr>
          <w:b/>
          <w:sz w:val="24"/>
          <w:szCs w:val="24"/>
          <w:lang w:val="es-ES"/>
        </w:rPr>
        <w:t>stoc</w:t>
      </w:r>
      <w:proofErr w:type="spellEnd"/>
      <w:r w:rsidRPr="004E1412">
        <w:rPr>
          <w:b/>
          <w:sz w:val="24"/>
          <w:szCs w:val="24"/>
          <w:lang w:val="es-ES"/>
        </w:rPr>
        <w:t xml:space="preserve"> in 24/48 de ore de la </w:t>
      </w:r>
      <w:proofErr w:type="spellStart"/>
      <w:r w:rsidRPr="004E1412">
        <w:rPr>
          <w:b/>
          <w:sz w:val="24"/>
          <w:szCs w:val="24"/>
          <w:lang w:val="es-ES"/>
        </w:rPr>
        <w:t>plasarea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comenzii</w:t>
      </w:r>
      <w:proofErr w:type="spellEnd"/>
      <w:r w:rsidRPr="004E1412">
        <w:rPr>
          <w:b/>
          <w:sz w:val="24"/>
          <w:szCs w:val="24"/>
          <w:lang w:val="es-ES"/>
        </w:rPr>
        <w:t>.</w:t>
      </w:r>
      <w:bookmarkStart w:id="0" w:name="_GoBack"/>
      <w:bookmarkEnd w:id="0"/>
    </w:p>
    <w:p w:rsidR="00135C70" w:rsidRPr="004E1412" w:rsidRDefault="00135C70" w:rsidP="00135C70">
      <w:pPr>
        <w:jc w:val="center"/>
        <w:rPr>
          <w:b/>
          <w:sz w:val="24"/>
          <w:szCs w:val="24"/>
          <w:lang w:val="es-ES"/>
        </w:rPr>
      </w:pPr>
      <w:proofErr w:type="spellStart"/>
      <w:r w:rsidRPr="004E1412">
        <w:rPr>
          <w:b/>
          <w:sz w:val="24"/>
          <w:szCs w:val="24"/>
          <w:lang w:val="es-ES"/>
        </w:rPr>
        <w:t>Oferim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transport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gratuit</w:t>
      </w:r>
      <w:proofErr w:type="spellEnd"/>
      <w:r w:rsidRPr="004E1412">
        <w:rPr>
          <w:b/>
          <w:sz w:val="24"/>
          <w:szCs w:val="24"/>
          <w:lang w:val="es-ES"/>
        </w:rPr>
        <w:t xml:space="preserve"> la </w:t>
      </w:r>
      <w:proofErr w:type="spellStart"/>
      <w:r w:rsidRPr="004E1412">
        <w:rPr>
          <w:b/>
          <w:sz w:val="24"/>
          <w:szCs w:val="24"/>
          <w:lang w:val="es-ES"/>
        </w:rPr>
        <w:t>comenzi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care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depasesc</w:t>
      </w:r>
      <w:proofErr w:type="spellEnd"/>
      <w:r w:rsidRPr="004E1412">
        <w:rPr>
          <w:b/>
          <w:sz w:val="24"/>
          <w:szCs w:val="24"/>
          <w:lang w:val="es-ES"/>
        </w:rPr>
        <w:t xml:space="preserve"> suma de 1000 de ron.</w:t>
      </w:r>
    </w:p>
    <w:p w:rsidR="00135C70" w:rsidRPr="004E1412" w:rsidRDefault="00135C70" w:rsidP="00135C70">
      <w:pPr>
        <w:jc w:val="center"/>
        <w:rPr>
          <w:b/>
          <w:sz w:val="24"/>
          <w:szCs w:val="24"/>
          <w:lang w:val="es-ES"/>
        </w:rPr>
      </w:pPr>
      <w:proofErr w:type="spellStart"/>
      <w:r w:rsidRPr="004E1412">
        <w:rPr>
          <w:b/>
          <w:sz w:val="24"/>
          <w:szCs w:val="24"/>
          <w:lang w:val="es-ES"/>
        </w:rPr>
        <w:t>Oferim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discount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proofErr w:type="gramStart"/>
      <w:r w:rsidRPr="004E1412">
        <w:rPr>
          <w:b/>
          <w:sz w:val="24"/>
          <w:szCs w:val="24"/>
          <w:lang w:val="es-ES"/>
        </w:rPr>
        <w:t>cantitativ</w:t>
      </w:r>
      <w:proofErr w:type="spellEnd"/>
      <w:r w:rsidRPr="004E1412">
        <w:rPr>
          <w:b/>
          <w:sz w:val="24"/>
          <w:szCs w:val="24"/>
          <w:lang w:val="es-ES"/>
        </w:rPr>
        <w:t xml:space="preserve"> .La</w:t>
      </w:r>
      <w:proofErr w:type="gram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comenzi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care</w:t>
      </w:r>
      <w:proofErr w:type="spellEnd"/>
      <w:r w:rsidRPr="004E1412">
        <w:rPr>
          <w:b/>
          <w:sz w:val="24"/>
          <w:szCs w:val="24"/>
          <w:lang w:val="es-ES"/>
        </w:rPr>
        <w:t xml:space="preserve"> </w:t>
      </w:r>
      <w:proofErr w:type="spellStart"/>
      <w:r w:rsidRPr="004E1412">
        <w:rPr>
          <w:b/>
          <w:sz w:val="24"/>
          <w:szCs w:val="24"/>
          <w:lang w:val="es-ES"/>
        </w:rPr>
        <w:t>depasesc</w:t>
      </w:r>
      <w:proofErr w:type="spellEnd"/>
      <w:r w:rsidRPr="004E1412">
        <w:rPr>
          <w:b/>
          <w:sz w:val="24"/>
          <w:szCs w:val="24"/>
          <w:lang w:val="es-ES"/>
        </w:rPr>
        <w:t xml:space="preserve"> 5,000 de </w:t>
      </w:r>
      <w:proofErr w:type="spellStart"/>
      <w:r w:rsidRPr="004E1412">
        <w:rPr>
          <w:b/>
          <w:sz w:val="24"/>
          <w:szCs w:val="24"/>
          <w:lang w:val="es-ES"/>
        </w:rPr>
        <w:t>bucati,oferim</w:t>
      </w:r>
      <w:proofErr w:type="spellEnd"/>
      <w:r w:rsidRPr="004E1412">
        <w:rPr>
          <w:b/>
          <w:sz w:val="24"/>
          <w:szCs w:val="24"/>
          <w:lang w:val="es-ES"/>
        </w:rPr>
        <w:t xml:space="preserve"> un </w:t>
      </w:r>
      <w:proofErr w:type="spellStart"/>
      <w:r w:rsidRPr="004E1412">
        <w:rPr>
          <w:b/>
          <w:sz w:val="24"/>
          <w:szCs w:val="24"/>
          <w:lang w:val="es-ES"/>
        </w:rPr>
        <w:t>discount</w:t>
      </w:r>
      <w:proofErr w:type="spellEnd"/>
      <w:r w:rsidRPr="004E1412">
        <w:rPr>
          <w:b/>
          <w:sz w:val="24"/>
          <w:szCs w:val="24"/>
          <w:lang w:val="es-ES"/>
        </w:rPr>
        <w:t xml:space="preserve"> de 15%.</w:t>
      </w:r>
    </w:p>
    <w:p w:rsidR="00135C70" w:rsidRPr="00367AEE" w:rsidRDefault="00135C70" w:rsidP="00135C70">
      <w:pPr>
        <w:tabs>
          <w:tab w:val="left" w:pos="3195"/>
        </w:tabs>
        <w:spacing w:after="200" w:line="276" w:lineRule="auto"/>
        <w:jc w:val="center"/>
        <w:rPr>
          <w:rFonts w:eastAsiaTheme="minorEastAsia"/>
          <w:b/>
          <w:sz w:val="28"/>
          <w:szCs w:val="28"/>
          <w:lang w:val="en-US"/>
        </w:rPr>
      </w:pPr>
    </w:p>
    <w:sectPr w:rsidR="00135C70" w:rsidRPr="00367AEE" w:rsidSect="00135C7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AEE"/>
    <w:rsid w:val="00135C70"/>
    <w:rsid w:val="00367AEE"/>
    <w:rsid w:val="003C286F"/>
    <w:rsid w:val="004E1412"/>
    <w:rsid w:val="00517BD2"/>
    <w:rsid w:val="0075354A"/>
    <w:rsid w:val="007B4E05"/>
    <w:rsid w:val="007E66B1"/>
    <w:rsid w:val="00934041"/>
    <w:rsid w:val="00BB1148"/>
    <w:rsid w:val="00E73DA6"/>
    <w:rsid w:val="00FD4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C8399"/>
  <w15:chartTrackingRefBased/>
  <w15:docId w15:val="{8572B385-428B-4D02-835C-65E5ED658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535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78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2020-12-09T11:11:00Z</dcterms:created>
  <dcterms:modified xsi:type="dcterms:W3CDTF">2021-03-01T10:10:00Z</dcterms:modified>
</cp:coreProperties>
</file>