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4196" w14:textId="55A14A13" w:rsidR="0076756E" w:rsidRPr="00D70D19" w:rsidRDefault="00AD7739" w:rsidP="0076756E">
      <w:pPr>
        <w:rPr>
          <w:b/>
          <w:bCs/>
        </w:rPr>
      </w:pPr>
      <w:bookmarkStart w:id="0" w:name="_Hlk16030556"/>
      <w:r w:rsidRPr="00D70D19">
        <w:rPr>
          <w:b/>
          <w:bCs/>
        </w:rPr>
        <w:t xml:space="preserve">MATERIALE DE </w:t>
      </w:r>
      <w:r w:rsidR="0076756E" w:rsidRPr="00D70D19">
        <w:rPr>
          <w:b/>
          <w:bCs/>
        </w:rPr>
        <w:t>INTRETINERE</w:t>
      </w:r>
    </w:p>
    <w:p w14:paraId="4A72E31E" w14:textId="7D7E088C" w:rsidR="00AD7739" w:rsidRPr="00D70D19" w:rsidRDefault="00AD7739" w:rsidP="00AD7739">
      <w:pPr>
        <w:rPr>
          <w:b/>
          <w:bCs/>
          <w:sz w:val="28"/>
          <w:szCs w:val="28"/>
        </w:rPr>
      </w:pPr>
      <w:r w:rsidRPr="00D70D19">
        <w:rPr>
          <w:b/>
          <w:bCs/>
          <w:sz w:val="28"/>
          <w:szCs w:val="28"/>
        </w:rPr>
        <w:t>RENO-</w:t>
      </w:r>
      <w:r w:rsidR="00D15FFE">
        <w:rPr>
          <w:b/>
          <w:bCs/>
          <w:sz w:val="28"/>
          <w:szCs w:val="28"/>
        </w:rPr>
        <w:t>PVC</w:t>
      </w:r>
    </w:p>
    <w:p w14:paraId="782F7404" w14:textId="5F770515" w:rsidR="00AD7739" w:rsidRDefault="00AD7739" w:rsidP="00AD7739">
      <w:pPr>
        <w:rPr>
          <w:b/>
          <w:bCs/>
        </w:rPr>
      </w:pPr>
      <w:r w:rsidRPr="00AD7739">
        <w:rPr>
          <w:b/>
          <w:bCs/>
        </w:rPr>
        <w:t>Cod art: 01</w:t>
      </w:r>
      <w:r w:rsidR="00D15FFE">
        <w:rPr>
          <w:b/>
          <w:bCs/>
        </w:rPr>
        <w:t>10REPV05</w:t>
      </w:r>
      <w:r>
        <w:rPr>
          <w:b/>
          <w:bCs/>
        </w:rPr>
        <w:t xml:space="preserve"> – CONTINUT: </w:t>
      </w:r>
      <w:proofErr w:type="spellStart"/>
      <w:r>
        <w:rPr>
          <w:b/>
          <w:bCs/>
        </w:rPr>
        <w:t>sticla</w:t>
      </w:r>
      <w:proofErr w:type="spellEnd"/>
      <w:r>
        <w:rPr>
          <w:b/>
          <w:bCs/>
        </w:rPr>
        <w:t xml:space="preserve"> de 500 ml</w:t>
      </w:r>
    </w:p>
    <w:p w14:paraId="3EDB5B85" w14:textId="17E6D3E8" w:rsidR="00AD7739" w:rsidRPr="00AD7739" w:rsidRDefault="00AD7739" w:rsidP="00AD7739">
      <w:pPr>
        <w:rPr>
          <w:b/>
          <w:bCs/>
        </w:rPr>
      </w:pPr>
      <w:r w:rsidRPr="00AD7739">
        <w:rPr>
          <w:b/>
          <w:bCs/>
        </w:rPr>
        <w:t>Cod art: 01</w:t>
      </w:r>
      <w:r w:rsidR="00D15FFE">
        <w:rPr>
          <w:b/>
          <w:bCs/>
        </w:rPr>
        <w:t>10REPV5L</w:t>
      </w:r>
      <w:r>
        <w:rPr>
          <w:b/>
          <w:bCs/>
        </w:rPr>
        <w:t xml:space="preserve"> – CONTINUT: </w:t>
      </w:r>
      <w:proofErr w:type="spellStart"/>
      <w:r>
        <w:rPr>
          <w:b/>
          <w:bCs/>
        </w:rPr>
        <w:t>canistra</w:t>
      </w:r>
      <w:proofErr w:type="spellEnd"/>
      <w:r>
        <w:rPr>
          <w:b/>
          <w:bCs/>
        </w:rPr>
        <w:t xml:space="preserve"> de 5 </w:t>
      </w:r>
      <w:proofErr w:type="spellStart"/>
      <w:r>
        <w:rPr>
          <w:b/>
          <w:bCs/>
        </w:rPr>
        <w:t>litri</w:t>
      </w:r>
      <w:proofErr w:type="spellEnd"/>
    </w:p>
    <w:p w14:paraId="181FF2AF" w14:textId="77777777" w:rsidR="0076756E" w:rsidRPr="005D0754" w:rsidRDefault="0076756E" w:rsidP="0076756E">
      <w:pPr>
        <w:rPr>
          <w:b/>
          <w:bCs/>
        </w:rPr>
      </w:pPr>
      <w:r w:rsidRPr="005D0754">
        <w:rPr>
          <w:b/>
          <w:bCs/>
        </w:rPr>
        <w:t>FISA TEHNICA</w:t>
      </w:r>
    </w:p>
    <w:bookmarkEnd w:id="0"/>
    <w:p w14:paraId="63C3FDE9" w14:textId="6398BE3F" w:rsidR="0076756E" w:rsidRPr="007540C2" w:rsidRDefault="0076756E">
      <w:pPr>
        <w:rPr>
          <w:b/>
          <w:bCs/>
        </w:rPr>
      </w:pPr>
      <w:r w:rsidRPr="007540C2">
        <w:rPr>
          <w:b/>
          <w:bCs/>
        </w:rPr>
        <w:t>CURATA</w:t>
      </w:r>
      <w:r w:rsidR="00AD7739">
        <w:rPr>
          <w:b/>
          <w:bCs/>
        </w:rPr>
        <w:t xml:space="preserve"> </w:t>
      </w:r>
      <w:r w:rsidRPr="007540C2">
        <w:rPr>
          <w:b/>
          <w:bCs/>
        </w:rPr>
        <w:t>-</w:t>
      </w:r>
      <w:r w:rsidR="00AD7739">
        <w:rPr>
          <w:b/>
          <w:bCs/>
        </w:rPr>
        <w:t xml:space="preserve"> </w:t>
      </w:r>
      <w:r w:rsidRPr="007540C2">
        <w:rPr>
          <w:b/>
          <w:bCs/>
        </w:rPr>
        <w:t xml:space="preserve">REINNOIESTE </w:t>
      </w:r>
      <w:r w:rsidR="00D70D19">
        <w:rPr>
          <w:b/>
          <w:bCs/>
        </w:rPr>
        <w:t>SUPRAFETELE DIN PVC</w:t>
      </w:r>
    </w:p>
    <w:p w14:paraId="70F0ACBB" w14:textId="4EB77532" w:rsidR="00A31A05" w:rsidRDefault="00A31A05" w:rsidP="00A31A05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A31A05">
        <w:rPr>
          <w:lang w:val="fr-FR"/>
        </w:rPr>
        <w:t>Curat</w:t>
      </w:r>
      <w:r w:rsidR="00D70D19">
        <w:rPr>
          <w:lang w:val="fr-FR"/>
        </w:rPr>
        <w:t>a</w:t>
      </w:r>
      <w:proofErr w:type="spellEnd"/>
      <w:r w:rsidRPr="00A31A05">
        <w:rPr>
          <w:lang w:val="fr-FR"/>
        </w:rPr>
        <w:t xml:space="preserve"> si </w:t>
      </w:r>
      <w:proofErr w:type="spellStart"/>
      <w:proofErr w:type="gramStart"/>
      <w:r w:rsidRPr="00A31A05">
        <w:rPr>
          <w:lang w:val="fr-FR"/>
        </w:rPr>
        <w:t>reinnoieste</w:t>
      </w:r>
      <w:proofErr w:type="spellEnd"/>
      <w:r w:rsidR="00653800">
        <w:rPr>
          <w:lang w:val="fr-FR"/>
        </w:rPr>
        <w:t xml:space="preserve"> </w:t>
      </w:r>
      <w:r w:rsidRPr="00A31A05">
        <w:rPr>
          <w:lang w:val="fr-FR"/>
        </w:rPr>
        <w:t xml:space="preserve"> </w:t>
      </w:r>
      <w:proofErr w:type="spellStart"/>
      <w:r w:rsidR="00D70D19">
        <w:rPr>
          <w:lang w:val="fr-FR"/>
        </w:rPr>
        <w:t>suprafetele</w:t>
      </w:r>
      <w:proofErr w:type="spellEnd"/>
      <w:proofErr w:type="gramEnd"/>
      <w:r w:rsidR="00D70D19">
        <w:rPr>
          <w:lang w:val="fr-FR"/>
        </w:rPr>
        <w:t xml:space="preserve"> </w:t>
      </w:r>
      <w:proofErr w:type="spellStart"/>
      <w:r w:rsidR="00D70D19">
        <w:rPr>
          <w:lang w:val="fr-FR"/>
        </w:rPr>
        <w:t>din</w:t>
      </w:r>
      <w:proofErr w:type="spellEnd"/>
      <w:r w:rsidR="00D70D19">
        <w:rPr>
          <w:lang w:val="fr-FR"/>
        </w:rPr>
        <w:t xml:space="preserve"> PVC, ABS si </w:t>
      </w:r>
      <w:proofErr w:type="spellStart"/>
      <w:r w:rsidR="00D70D19">
        <w:rPr>
          <w:lang w:val="fr-FR"/>
        </w:rPr>
        <w:t>poliester</w:t>
      </w:r>
      <w:proofErr w:type="spellEnd"/>
    </w:p>
    <w:p w14:paraId="3FA52C54" w14:textId="5331DFFC" w:rsidR="00A31A05" w:rsidRPr="00D70D19" w:rsidRDefault="00D70D19" w:rsidP="00D70D19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Indeparteaza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murdaria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curata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petele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initiala</w:t>
      </w:r>
      <w:proofErr w:type="spellEnd"/>
    </w:p>
    <w:p w14:paraId="3EA25CFF" w14:textId="356E35D0" w:rsidR="00A31A05" w:rsidRDefault="00A31A05" w:rsidP="00A31A05">
      <w:pPr>
        <w:pStyle w:val="ListParagraph"/>
        <w:numPr>
          <w:ilvl w:val="0"/>
          <w:numId w:val="1"/>
        </w:numPr>
        <w:rPr>
          <w:lang w:val="fr-FR"/>
        </w:rPr>
      </w:pPr>
      <w:r w:rsidRPr="00A31A05">
        <w:rPr>
          <w:lang w:val="fr-FR"/>
        </w:rPr>
        <w:t xml:space="preserve">Ideal </w:t>
      </w:r>
      <w:proofErr w:type="spellStart"/>
      <w:r w:rsidRPr="00A31A05">
        <w:rPr>
          <w:lang w:val="fr-FR"/>
        </w:rPr>
        <w:t>pentru</w:t>
      </w:r>
      <w:proofErr w:type="spellEnd"/>
      <w:r w:rsidRPr="00A31A05">
        <w:rPr>
          <w:lang w:val="fr-FR"/>
        </w:rPr>
        <w:t xml:space="preserve"> </w:t>
      </w:r>
      <w:proofErr w:type="spellStart"/>
      <w:r w:rsidRPr="00A31A05">
        <w:rPr>
          <w:lang w:val="fr-FR"/>
        </w:rPr>
        <w:t>usi</w:t>
      </w:r>
      <w:proofErr w:type="spellEnd"/>
      <w:r w:rsidRPr="00A31A05">
        <w:rPr>
          <w:lang w:val="fr-FR"/>
        </w:rPr>
        <w:t xml:space="preserve"> </w:t>
      </w:r>
      <w:r w:rsidR="00653800">
        <w:rPr>
          <w:lang w:val="fr-FR"/>
        </w:rPr>
        <w:t>d</w:t>
      </w:r>
      <w:r w:rsidRPr="00A31A05">
        <w:rPr>
          <w:lang w:val="fr-FR"/>
        </w:rPr>
        <w:t xml:space="preserve">e </w:t>
      </w:r>
      <w:proofErr w:type="spellStart"/>
      <w:r w:rsidR="00D70D19">
        <w:rPr>
          <w:lang w:val="fr-FR"/>
        </w:rPr>
        <w:t>g</w:t>
      </w:r>
      <w:r w:rsidRPr="00A31A05">
        <w:rPr>
          <w:lang w:val="fr-FR"/>
        </w:rPr>
        <w:t>araj</w:t>
      </w:r>
      <w:proofErr w:type="spellEnd"/>
      <w:r w:rsidRPr="00A31A05">
        <w:rPr>
          <w:lang w:val="fr-FR"/>
        </w:rPr>
        <w:t xml:space="preserve">, </w:t>
      </w:r>
      <w:proofErr w:type="spellStart"/>
      <w:r w:rsidR="00D70D19">
        <w:rPr>
          <w:lang w:val="fr-FR"/>
        </w:rPr>
        <w:t>ferestre</w:t>
      </w:r>
      <w:proofErr w:type="spellEnd"/>
      <w:r w:rsidR="00D70D19">
        <w:rPr>
          <w:lang w:val="fr-FR"/>
        </w:rPr>
        <w:t xml:space="preserve"> </w:t>
      </w:r>
      <w:r w:rsidRPr="00A31A05">
        <w:rPr>
          <w:lang w:val="fr-FR"/>
        </w:rPr>
        <w:t>si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usi</w:t>
      </w:r>
      <w:proofErr w:type="spellEnd"/>
    </w:p>
    <w:p w14:paraId="75D66B3D" w14:textId="77777777" w:rsidR="00A31A05" w:rsidRDefault="00A31A05" w:rsidP="00A31A05">
      <w:pPr>
        <w:rPr>
          <w:lang w:val="fr-FR"/>
        </w:rPr>
      </w:pPr>
    </w:p>
    <w:p w14:paraId="3DDD03BD" w14:textId="77777777" w:rsidR="00A31A05" w:rsidRPr="007540C2" w:rsidRDefault="00A31A05" w:rsidP="00A31A05">
      <w:pPr>
        <w:rPr>
          <w:b/>
          <w:bCs/>
          <w:lang w:val="fr-FR"/>
        </w:rPr>
      </w:pPr>
      <w:r w:rsidRPr="007540C2">
        <w:rPr>
          <w:b/>
          <w:bCs/>
          <w:lang w:val="fr-FR"/>
        </w:rPr>
        <w:t>PROPRIETATI TEHNICE</w:t>
      </w:r>
    </w:p>
    <w:p w14:paraId="62E537CF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10-20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0E9AEB5A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:1 KG/L</w:t>
      </w:r>
    </w:p>
    <w:p w14:paraId="6843856E" w14:textId="77777777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r w:rsidRPr="000B3FC1">
        <w:rPr>
          <w:lang w:val="fr-FR"/>
        </w:rPr>
        <w:t xml:space="preserve">Nu </w:t>
      </w:r>
      <w:proofErr w:type="spellStart"/>
      <w:r w:rsidRPr="000B3FC1">
        <w:rPr>
          <w:lang w:val="fr-FR"/>
        </w:rPr>
        <w:t>utilizati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sub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ra</w:t>
      </w:r>
      <w:r>
        <w:rPr>
          <w:lang w:val="fr-FR"/>
        </w:rPr>
        <w:t>z</w:t>
      </w:r>
      <w:r w:rsidRPr="000B3FC1">
        <w:rPr>
          <w:lang w:val="fr-FR"/>
        </w:rPr>
        <w:t>ele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soarelui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sau</w:t>
      </w:r>
      <w:proofErr w:type="spellEnd"/>
      <w:r w:rsidRPr="000B3FC1">
        <w:rPr>
          <w:lang w:val="fr-FR"/>
        </w:rPr>
        <w:t xml:space="preserve"> la </w:t>
      </w:r>
      <w:proofErr w:type="spellStart"/>
      <w:r w:rsidRPr="000B3FC1">
        <w:rPr>
          <w:lang w:val="fr-FR"/>
        </w:rPr>
        <w:t>temperatur</w:t>
      </w:r>
      <w:r>
        <w:rPr>
          <w:lang w:val="fr-FR"/>
        </w:rPr>
        <w:t>a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ridica</w:t>
      </w:r>
      <w:r>
        <w:rPr>
          <w:lang w:val="fr-FR"/>
        </w:rPr>
        <w:t>ta</w:t>
      </w:r>
      <w:proofErr w:type="spellEnd"/>
    </w:p>
    <w:p w14:paraId="0162AD79" w14:textId="088C7C2D" w:rsidR="00A31A05" w:rsidRDefault="00653800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A31A05">
        <w:rPr>
          <w:lang w:val="fr-FR"/>
        </w:rPr>
        <w:t>z</w:t>
      </w:r>
      <w:proofErr w:type="spellEnd"/>
      <w:r w:rsidR="00A31A05">
        <w:rPr>
          <w:lang w:val="fr-FR"/>
        </w:rPr>
        <w:t xml:space="preserve"> </w:t>
      </w:r>
      <w:proofErr w:type="spellStart"/>
      <w:r w:rsidR="00A31A05">
        <w:rPr>
          <w:lang w:val="fr-FR"/>
        </w:rPr>
        <w:t>profesional</w:t>
      </w:r>
      <w:proofErr w:type="spellEnd"/>
    </w:p>
    <w:p w14:paraId="41A5ACA2" w14:textId="07DA5806" w:rsidR="00A31A05" w:rsidRDefault="00D70D19" w:rsidP="00A31A0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 se </w:t>
      </w:r>
      <w:proofErr w:type="spellStart"/>
      <w:r>
        <w:rPr>
          <w:lang w:val="fr-FR"/>
        </w:rPr>
        <w:t>proteja</w:t>
      </w:r>
      <w:proofErr w:type="spellEnd"/>
      <w:r>
        <w:rPr>
          <w:lang w:val="fr-FR"/>
        </w:rPr>
        <w:t xml:space="preserve"> de</w:t>
      </w:r>
      <w:r w:rsidR="00A31A05">
        <w:rPr>
          <w:lang w:val="fr-FR"/>
        </w:rPr>
        <w:t xml:space="preserve"> </w:t>
      </w:r>
      <w:proofErr w:type="spellStart"/>
      <w:r w:rsidR="00A31A05">
        <w:rPr>
          <w:lang w:val="fr-FR"/>
        </w:rPr>
        <w:t>inghet</w:t>
      </w:r>
      <w:proofErr w:type="spellEnd"/>
      <w:r w:rsidR="00A31A05">
        <w:rPr>
          <w:lang w:val="fr-FR"/>
        </w:rPr>
        <w:t xml:space="preserve"> si </w:t>
      </w:r>
      <w:proofErr w:type="spellStart"/>
      <w:r w:rsidR="00A31A05">
        <w:rPr>
          <w:lang w:val="fr-FR"/>
        </w:rPr>
        <w:t>temperatura</w:t>
      </w:r>
      <w:proofErr w:type="spellEnd"/>
      <w:r w:rsidR="00A31A05">
        <w:rPr>
          <w:lang w:val="fr-FR"/>
        </w:rPr>
        <w:t xml:space="preserve"> </w:t>
      </w:r>
      <w:proofErr w:type="spellStart"/>
      <w:r w:rsidR="00A31A05">
        <w:rPr>
          <w:lang w:val="fr-FR"/>
        </w:rPr>
        <w:t>ridicata</w:t>
      </w:r>
      <w:proofErr w:type="spellEnd"/>
    </w:p>
    <w:p w14:paraId="0BDCAD1B" w14:textId="10847223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7</w:t>
      </w:r>
    </w:p>
    <w:p w14:paraId="441B6D80" w14:textId="41C5218F" w:rsidR="00653800" w:rsidRDefault="00653800" w:rsidP="00A31A0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Antistatic</w:t>
      </w:r>
      <w:proofErr w:type="spellEnd"/>
    </w:p>
    <w:p w14:paraId="2BE9931E" w14:textId="097D6E0A" w:rsidR="00A31A05" w:rsidRDefault="00A31A05" w:rsidP="00A31A05">
      <w:pPr>
        <w:pStyle w:val="ListParagraph"/>
        <w:numPr>
          <w:ilvl w:val="0"/>
          <w:numId w:val="2"/>
        </w:numPr>
        <w:rPr>
          <w:lang w:val="fr-FR"/>
        </w:rPr>
      </w:pPr>
      <w:bookmarkStart w:id="1" w:name="_Hlk16031094"/>
      <w:r>
        <w:rPr>
          <w:lang w:val="fr-FR"/>
        </w:rPr>
        <w:t xml:space="preserve">Nu </w:t>
      </w:r>
      <w:proofErr w:type="spellStart"/>
      <w:r>
        <w:rPr>
          <w:lang w:val="fr-FR"/>
        </w:rPr>
        <w:t>dauneaza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sticlei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fug</w:t>
      </w:r>
      <w:r w:rsidR="00653800">
        <w:rPr>
          <w:lang w:val="fr-FR"/>
        </w:rPr>
        <w:t>ur</w:t>
      </w:r>
      <w:r>
        <w:rPr>
          <w:lang w:val="fr-FR"/>
        </w:rPr>
        <w:t>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sigilare</w:t>
      </w:r>
      <w:proofErr w:type="spellEnd"/>
    </w:p>
    <w:bookmarkEnd w:id="1"/>
    <w:p w14:paraId="3ABDA31E" w14:textId="77777777" w:rsidR="00A31A05" w:rsidRPr="007540C2" w:rsidRDefault="00A31A05" w:rsidP="00A31A05">
      <w:pPr>
        <w:rPr>
          <w:b/>
          <w:bCs/>
          <w:lang w:val="fr-FR"/>
        </w:rPr>
      </w:pPr>
      <w:r w:rsidRPr="007540C2">
        <w:rPr>
          <w:b/>
          <w:bCs/>
          <w:lang w:val="fr-FR"/>
        </w:rPr>
        <w:t>UTILIZARE</w:t>
      </w:r>
    </w:p>
    <w:p w14:paraId="182778BD" w14:textId="77777777" w:rsidR="00A31A05" w:rsidRDefault="00A31A05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3D4F9F09" w14:textId="77777777" w:rsidR="00A31A05" w:rsidRDefault="00A31A05" w:rsidP="00A31A05">
      <w:pPr>
        <w:pStyle w:val="ListParagraph"/>
        <w:numPr>
          <w:ilvl w:val="0"/>
          <w:numId w:val="4"/>
        </w:numPr>
      </w:pPr>
      <w:proofErr w:type="spellStart"/>
      <w:r w:rsidRPr="00A31A05">
        <w:t>Indepartati</w:t>
      </w:r>
      <w:proofErr w:type="spellEnd"/>
      <w:r w:rsidRPr="00A31A05">
        <w:t xml:space="preserve"> </w:t>
      </w:r>
      <w:proofErr w:type="spellStart"/>
      <w:r w:rsidRPr="00A31A05">
        <w:t>praful</w:t>
      </w:r>
      <w:proofErr w:type="spellEnd"/>
      <w:r w:rsidRPr="00A31A05">
        <w:t xml:space="preserve"> </w:t>
      </w:r>
      <w:proofErr w:type="spellStart"/>
      <w:r w:rsidRPr="00A31A05">
        <w:t>si</w:t>
      </w:r>
      <w:proofErr w:type="spellEnd"/>
      <w:r w:rsidRPr="00A31A05">
        <w:t xml:space="preserve"> </w:t>
      </w:r>
      <w:proofErr w:type="spellStart"/>
      <w:r w:rsidRPr="00A31A05">
        <w:t>mizeria</w:t>
      </w:r>
      <w:proofErr w:type="spellEnd"/>
      <w:r w:rsidRPr="00A31A05">
        <w:t xml:space="preserve"> </w:t>
      </w:r>
      <w:proofErr w:type="spellStart"/>
      <w:r w:rsidRPr="00A31A05">
        <w:t>p</w:t>
      </w:r>
      <w:r>
        <w:t>ersistenta</w:t>
      </w:r>
      <w:proofErr w:type="spellEnd"/>
    </w:p>
    <w:p w14:paraId="3294F4D6" w14:textId="2846A253" w:rsidR="00A31A05" w:rsidRDefault="00A31A05" w:rsidP="00A31A05">
      <w:pPr>
        <w:pStyle w:val="ListParagraph"/>
        <w:numPr>
          <w:ilvl w:val="0"/>
          <w:numId w:val="4"/>
        </w:numPr>
      </w:pPr>
      <w:proofErr w:type="spellStart"/>
      <w:r>
        <w:t>Agitat</w:t>
      </w:r>
      <w:r w:rsidR="00653800">
        <w:t>i</w:t>
      </w:r>
      <w:proofErr w:type="spellEnd"/>
      <w:r>
        <w:t xml:space="preserve"> bine </w:t>
      </w:r>
      <w:proofErr w:type="spellStart"/>
      <w:r>
        <w:t>inaintea</w:t>
      </w:r>
      <w:proofErr w:type="spellEnd"/>
      <w:r>
        <w:t xml:space="preserve"> </w:t>
      </w:r>
      <w:proofErr w:type="spellStart"/>
      <w:r>
        <w:t>utilizarii</w:t>
      </w:r>
      <w:proofErr w:type="spellEnd"/>
    </w:p>
    <w:p w14:paraId="1781840C" w14:textId="0A53635C" w:rsidR="00A31A05" w:rsidRDefault="00A31A05" w:rsidP="00A31A05">
      <w:pPr>
        <w:pStyle w:val="ListParagraph"/>
        <w:numPr>
          <w:ilvl w:val="0"/>
          <w:numId w:val="4"/>
        </w:numPr>
      </w:pPr>
      <w:proofErr w:type="spellStart"/>
      <w:r w:rsidRPr="00A31A05">
        <w:t>Aplica</w:t>
      </w:r>
      <w:r w:rsidR="00653800">
        <w:t>ti</w:t>
      </w:r>
      <w:proofErr w:type="spellEnd"/>
      <w:r w:rsidRPr="00A31A05">
        <w:t xml:space="preserve"> Reno-</w:t>
      </w:r>
      <w:r w:rsidR="00D70D19">
        <w:t>PVC</w:t>
      </w:r>
      <w:r w:rsidR="00653800">
        <w:t xml:space="preserve"> pe o</w:t>
      </w:r>
      <w:r w:rsidRPr="00A31A05">
        <w:t xml:space="preserve"> </w:t>
      </w:r>
      <w:proofErr w:type="spellStart"/>
      <w:r w:rsidRPr="00A31A05">
        <w:t>laveta</w:t>
      </w:r>
      <w:proofErr w:type="spellEnd"/>
      <w:r w:rsidRPr="00A31A05">
        <w:t xml:space="preserve"> </w:t>
      </w:r>
      <w:r w:rsidR="00653800">
        <w:t xml:space="preserve">de </w:t>
      </w:r>
      <w:proofErr w:type="spellStart"/>
      <w:r w:rsidR="00653800">
        <w:t>degresare</w:t>
      </w:r>
      <w:proofErr w:type="spellEnd"/>
      <w:r w:rsidR="00653800">
        <w:t xml:space="preserve"> </w:t>
      </w:r>
      <w:r w:rsidRPr="00A31A05">
        <w:t>Duthoo</w:t>
      </w:r>
      <w:r w:rsidR="00653800"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3F47CE">
        <w:t>ungeti</w:t>
      </w:r>
      <w:proofErr w:type="spellEnd"/>
      <w:r w:rsidR="003F47CE">
        <w:t xml:space="preserve"> </w:t>
      </w:r>
      <w:proofErr w:type="spellStart"/>
      <w:r w:rsidR="003F47CE">
        <w:t>prin</w:t>
      </w:r>
      <w:proofErr w:type="spellEnd"/>
      <w:r w:rsidR="003F47CE">
        <w:t xml:space="preserve"> </w:t>
      </w:r>
      <w:proofErr w:type="spellStart"/>
      <w:r w:rsidR="003F47CE">
        <w:t>frecare</w:t>
      </w:r>
      <w:proofErr w:type="spellEnd"/>
    </w:p>
    <w:p w14:paraId="5EB36CB7" w14:textId="5C14C8E2" w:rsidR="002502AC" w:rsidRDefault="002502AC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 w:rsidRPr="002502AC">
        <w:rPr>
          <w:lang w:val="fr-FR"/>
        </w:rPr>
        <w:t>Frecati</w:t>
      </w:r>
      <w:proofErr w:type="spellEnd"/>
      <w:r w:rsidR="003F47CE">
        <w:rPr>
          <w:lang w:val="fr-FR"/>
        </w:rPr>
        <w:t xml:space="preserve"> in </w:t>
      </w:r>
      <w:proofErr w:type="spellStart"/>
      <w:r w:rsidR="003F47CE">
        <w:rPr>
          <w:lang w:val="fr-FR"/>
        </w:rPr>
        <w:t>continuare</w:t>
      </w:r>
      <w:proofErr w:type="spellEnd"/>
      <w:r w:rsidRPr="002502AC">
        <w:rPr>
          <w:lang w:val="fr-FR"/>
        </w:rPr>
        <w:t xml:space="preserve"> pana </w:t>
      </w:r>
      <w:proofErr w:type="spellStart"/>
      <w:r w:rsidRPr="002502AC">
        <w:rPr>
          <w:lang w:val="fr-FR"/>
        </w:rPr>
        <w:t>dispare</w:t>
      </w:r>
      <w:proofErr w:type="spellEnd"/>
      <w:r w:rsidRPr="002502AC">
        <w:rPr>
          <w:lang w:val="fr-FR"/>
        </w:rPr>
        <w:t xml:space="preserve"> </w:t>
      </w:r>
      <w:proofErr w:type="spellStart"/>
      <w:r w:rsidRPr="002502AC">
        <w:rPr>
          <w:lang w:val="fr-FR"/>
        </w:rPr>
        <w:t>orice</w:t>
      </w:r>
      <w:proofErr w:type="spellEnd"/>
      <w:r w:rsidRPr="002502AC">
        <w:rPr>
          <w:lang w:val="fr-FR"/>
        </w:rPr>
        <w:t xml:space="preserve"> </w:t>
      </w:r>
      <w:proofErr w:type="spellStart"/>
      <w:r w:rsidRPr="002502AC">
        <w:rPr>
          <w:lang w:val="fr-FR"/>
        </w:rPr>
        <w:t>urma</w:t>
      </w:r>
      <w:proofErr w:type="spellEnd"/>
      <w:r w:rsidRPr="002502AC">
        <w:rPr>
          <w:lang w:val="fr-FR"/>
        </w:rPr>
        <w:t xml:space="preserve"> a </w:t>
      </w:r>
      <w:proofErr w:type="spellStart"/>
      <w:r w:rsidRPr="002502AC">
        <w:rPr>
          <w:lang w:val="fr-FR"/>
        </w:rPr>
        <w:t>produsului</w:t>
      </w:r>
      <w:proofErr w:type="spellEnd"/>
      <w:r w:rsidRPr="002502AC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 w:rsidR="003F47CE">
        <w:rPr>
          <w:lang w:val="fr-FR"/>
        </w:rPr>
        <w:t>sterge</w:t>
      </w:r>
      <w:r>
        <w:rPr>
          <w:lang w:val="fr-FR"/>
        </w:rPr>
        <w:t>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curata</w:t>
      </w:r>
      <w:proofErr w:type="spellEnd"/>
    </w:p>
    <w:p w14:paraId="245E96B4" w14:textId="6155B501" w:rsidR="002502AC" w:rsidRDefault="00D70D19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Polisati</w:t>
      </w:r>
      <w:proofErr w:type="spellEnd"/>
    </w:p>
    <w:p w14:paraId="5BC83248" w14:textId="05D69DCA" w:rsidR="002502AC" w:rsidRDefault="002502AC" w:rsidP="00A31A0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Repetati</w:t>
      </w:r>
      <w:proofErr w:type="spellEnd"/>
      <w:r>
        <w:rPr>
          <w:lang w:val="fr-FR"/>
        </w:rPr>
        <w:t xml:space="preserve"> </w:t>
      </w:r>
      <w:proofErr w:type="spellStart"/>
      <w:r w:rsidR="003F47CE">
        <w:rPr>
          <w:lang w:val="fr-FR"/>
        </w:rPr>
        <w:t>operatia</w:t>
      </w:r>
      <w:proofErr w:type="spellEnd"/>
      <w:r w:rsidR="003F47CE">
        <w:rPr>
          <w:lang w:val="fr-FR"/>
        </w:rPr>
        <w:t xml:space="preserve">, </w:t>
      </w:r>
      <w:proofErr w:type="spellStart"/>
      <w:r>
        <w:rPr>
          <w:lang w:val="fr-FR"/>
        </w:rPr>
        <w:t>daca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necesar</w:t>
      </w:r>
      <w:proofErr w:type="spellEnd"/>
    </w:p>
    <w:p w14:paraId="2A3DEB85" w14:textId="77777777" w:rsidR="00770F6C" w:rsidRPr="007540C2" w:rsidRDefault="00770F6C" w:rsidP="00770F6C">
      <w:pPr>
        <w:rPr>
          <w:b/>
          <w:bCs/>
          <w:lang w:val="fr-FR"/>
        </w:rPr>
      </w:pPr>
      <w:r w:rsidRPr="007540C2">
        <w:rPr>
          <w:b/>
          <w:bCs/>
          <w:lang w:val="fr-FR"/>
        </w:rPr>
        <w:t>AMBALARE</w:t>
      </w:r>
    </w:p>
    <w:p w14:paraId="24810E5B" w14:textId="77777777" w:rsidR="00770F6C" w:rsidRDefault="00770F6C" w:rsidP="00770F6C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500 ML</w:t>
      </w:r>
    </w:p>
    <w:p w14:paraId="06108604" w14:textId="77777777" w:rsidR="00770F6C" w:rsidRPr="00770F6C" w:rsidRDefault="00770F6C" w:rsidP="00770F6C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>5 L</w:t>
      </w:r>
    </w:p>
    <w:p w14:paraId="42F1E979" w14:textId="77777777" w:rsidR="0076756E" w:rsidRPr="002502AC" w:rsidRDefault="0076756E">
      <w:pPr>
        <w:rPr>
          <w:lang w:val="fr-FR"/>
        </w:rPr>
      </w:pPr>
    </w:p>
    <w:sectPr w:rsidR="0076756E" w:rsidRPr="0025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703"/>
    <w:multiLevelType w:val="hybridMultilevel"/>
    <w:tmpl w:val="F1B0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DA1"/>
    <w:multiLevelType w:val="hybridMultilevel"/>
    <w:tmpl w:val="C428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AA9"/>
    <w:multiLevelType w:val="hybridMultilevel"/>
    <w:tmpl w:val="1486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93"/>
    <w:multiLevelType w:val="hybridMultilevel"/>
    <w:tmpl w:val="CF5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7E3"/>
    <w:multiLevelType w:val="hybridMultilevel"/>
    <w:tmpl w:val="017A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6E"/>
    <w:rsid w:val="002502AC"/>
    <w:rsid w:val="0037091B"/>
    <w:rsid w:val="003C789F"/>
    <w:rsid w:val="003F47CE"/>
    <w:rsid w:val="00653800"/>
    <w:rsid w:val="007540C2"/>
    <w:rsid w:val="0076756E"/>
    <w:rsid w:val="00770F6C"/>
    <w:rsid w:val="00A31A05"/>
    <w:rsid w:val="00AD7739"/>
    <w:rsid w:val="00D15FFE"/>
    <w:rsid w:val="00D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E738"/>
  <w15:chartTrackingRefBased/>
  <w15:docId w15:val="{09A79795-8174-4A6B-ADC9-955F819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2</cp:revision>
  <cp:lastPrinted>2021-07-14T12:56:00Z</cp:lastPrinted>
  <dcterms:created xsi:type="dcterms:W3CDTF">2021-07-14T12:56:00Z</dcterms:created>
  <dcterms:modified xsi:type="dcterms:W3CDTF">2021-07-14T12:56:00Z</dcterms:modified>
</cp:coreProperties>
</file>