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Exist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mai multe legende legate de istoria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descoperirii cafelei.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Una dintre ele este legenda lui Kaldi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caprelor dansatoare.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Kaldi,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storul de capre din Abessinia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descoperit efectul de revigorare al cafelei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 ce era cu caprele la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unat.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timpul zilei animalele au 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ncat cu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cere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frunzele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boabele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ii ale unui arbust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necunoscut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urma acestuia toat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seara au zburdat, s-au comportat vioi,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toate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nainte erau lini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tite noaptea.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 doua zi Kaldi a gustat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el boabele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necunoscute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astfel a putut observa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efectul de revigorare al cafelei. Deoarece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i era team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nviorare provine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la Diavol,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a ajuns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sat a cerut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sfatul unui om sf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nt care a aruncat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foc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boabele provenite de la Diavol. Spre surprinderea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lor, din foc s-a emanat o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divin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atunci se 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cafeaua.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alt mit, conform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ruia Arhanghelul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Gabriel a dat cafea profetului Mohamed,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care era suferind,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urma efectului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fierbin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negre a prins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ta putere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a reu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it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dea jos din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a de pe cal 40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rba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 fericite 40 de femei.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Conform unui mit mai recent,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secolul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 XIII.-lea boabele de cafea i-au salvat via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discipolului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eicului Omar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fondatorul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Ordinului Shadhili sufi (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eicul Abu al-Hasan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al-Shadhili ) care s-a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de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ert.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eicul Omar a fost renumit pentru puterea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 de a vindeca prin rug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ciune.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eliberare miraculoas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s-a re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ntors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Mocha, unde mai 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rziu a fost considerat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sf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exist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nsemn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exacte cu privire la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nceputul prepar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de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uturi cu efect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revigorant din cafea,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cum 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nceput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jirea,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cinarea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fierberea cafelei.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Cunoa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tem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schimb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Cafeaua arabic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produs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Arabia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secolul VI.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faptul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naturalistul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arab (721-815) Jabir Geber (Abu Musa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J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ā</w:t>
      </w:r>
      <w:r>
        <w:rPr>
          <w:rFonts w:ascii="GillSansMT" w:eastAsia="GillSansMT" w:cs="GillSansMT"/>
          <w:color w:val="000000"/>
          <w:sz w:val="21"/>
          <w:szCs w:val="21"/>
        </w:rPr>
        <w:t>bir ibn Hayy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ā</w:t>
      </w:r>
      <w:r>
        <w:rPr>
          <w:rFonts w:ascii="GillSansMT" w:eastAsia="GillSansMT" w:cs="GillSansMT"/>
          <w:color w:val="000000"/>
          <w:sz w:val="21"/>
          <w:szCs w:val="21"/>
        </w:rPr>
        <w:t>n) vorbe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despre 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 fiind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medicinal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Persianul Rhazes (Muhammad ibn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Zakariy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 xml:space="preserve">ā 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 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ā</w:t>
      </w:r>
      <w:r>
        <w:rPr>
          <w:rFonts w:ascii="GillSansMT" w:eastAsia="GillSansMT" w:cs="GillSansMT"/>
          <w:color w:val="000000"/>
          <w:sz w:val="21"/>
          <w:szCs w:val="21"/>
        </w:rPr>
        <w:t>z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ī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),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secolul al IX. -lea,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operele sale a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 referiri la efectul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benefic al cafelei ( planta quava).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opera lui, intitulat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Canonul de medicin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MyriadPro-Regular" w:eastAsia="GillSansMT" w:hAnsi="MyriadPro-Regular" w:cs="MyriadPro-Regular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(Al-Qanun filtibb) Avicenna (Ab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 xml:space="preserve">ū </w:t>
      </w:r>
      <w:r>
        <w:rPr>
          <w:rFonts w:ascii="Arial" w:eastAsia="GillSansMT" w:hAnsi="Arial" w:cs="Arial"/>
          <w:color w:val="000000"/>
          <w:sz w:val="21"/>
          <w:szCs w:val="21"/>
        </w:rPr>
        <w:t>ʿ</w:t>
      </w:r>
      <w:r>
        <w:rPr>
          <w:rFonts w:ascii="GillSansMT" w:eastAsia="GillSansMT" w:cs="GillSansMT"/>
          <w:color w:val="000000"/>
          <w:sz w:val="21"/>
          <w:szCs w:val="21"/>
        </w:rPr>
        <w:t>Al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ī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al-</w:t>
      </w:r>
      <w:r>
        <w:rPr>
          <w:rFonts w:ascii="Tahoma" w:eastAsia="GillSansMT" w:hAnsi="Tahoma" w:cs="Tahoma"/>
          <w:color w:val="000000"/>
          <w:sz w:val="21"/>
          <w:szCs w:val="21"/>
        </w:rPr>
        <w:t>Ḥ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usayn ibn </w:t>
      </w:r>
      <w:r>
        <w:rPr>
          <w:rFonts w:ascii="Arial" w:eastAsia="GillSansMT" w:hAnsi="Arial" w:cs="Arial"/>
          <w:color w:val="000000"/>
          <w:sz w:val="21"/>
          <w:szCs w:val="21"/>
        </w:rPr>
        <w:t>ʿ</w:t>
      </w:r>
      <w:r>
        <w:rPr>
          <w:rFonts w:ascii="GillSansMT" w:eastAsia="GillSansMT" w:cs="GillSansMT"/>
          <w:color w:val="000000"/>
          <w:sz w:val="21"/>
          <w:szCs w:val="21"/>
        </w:rPr>
        <w:t>Abd All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ā</w:t>
      </w:r>
      <w:r>
        <w:rPr>
          <w:rFonts w:ascii="GillSansMT" w:eastAsia="GillSansMT" w:cs="GillSansMT"/>
          <w:color w:val="000000"/>
          <w:sz w:val="21"/>
          <w:szCs w:val="21"/>
        </w:rPr>
        <w:t>h ibn S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ī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ā</w:t>
      </w:r>
      <w:r>
        <w:rPr>
          <w:rFonts w:ascii="GillSansMT" w:eastAsia="GillSansMT" w:cs="GillSansMT"/>
          <w:color w:val="000000"/>
          <w:sz w:val="21"/>
          <w:szCs w:val="21"/>
        </w:rPr>
        <w:t>),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secolul al XI. -lea a descris cafeaua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 av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efecte vindec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lastRenderedPageBreak/>
        <w:t>Substanţele active mai importante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ale cafelei: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cofein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( 0,3- 2,5 %), acizi fenol carbonici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(3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5 % acid clorogenic)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aromate, polifenoli cu efecte antioxidante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Cafeaua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(Coffea arabica)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uleiuri grase.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elor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spunz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aroma cafelei care se formeaz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jirii dep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ăş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 o sut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Cele mai importante efecte ale cafelei: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Cafeaua (datorit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cofeinei pe care o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un consum moderat stimuleaz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ionarea sistemului nervos, a inimii,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efect de dilatare al vaselor de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are efect de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tere a tensiunii arteriale,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efectul medicamentelor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reducerea durerii, poten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sucului gastric, stimuleaz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centrul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respirator.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Acidul cloregenic din cafea are efect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stimulare a secre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iei bilei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efect diuretic.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Rezultatele analizelor clinice efectuate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ultimii ani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resc ipoteza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consumul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cafelei nu este nici pe departe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de 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cum se spune.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Conform concluziei unei cercet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epidemiologice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recent efectuate,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active ale cafelei pot reduce riscul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mboln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virii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bilei, iar prin efectul antioxidant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polifenolilor pe 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i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ine, merit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tot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ta aten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 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ceaiul sau usturoiul.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papa Clement al VIII-lea a spus: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„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Cafeaua trebuie botezat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deoarece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adev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rat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tineasc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 w:hint="eastAsia"/>
          <w:color w:val="000000"/>
          <w:sz w:val="21"/>
          <w:szCs w:val="21"/>
        </w:rPr>
        <w:t>”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de la 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afirma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respectul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cafea a devenit unul dintre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lucruri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care o parte a lumii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musulmane sunt de acord.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J.S.Bach a compus Cantata cafelei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scopul de a persifla o mi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care german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epoc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conform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reia cafeaua provoac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infertilitate la femei?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conform unor descrieri de epoc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Balzac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 vie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a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 cca. 50.000 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cafea, deoarece nop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ntregi a lucrat la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operele sale, iar Voltaire a consumat zilnic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50-70 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 de cafea?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fiecare 30 de secunde se beau 120.000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ti de cafea, zilnic, numai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Europa?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s-a dovedit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cafea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sesc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cu efect benefic, ca acizi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fenolici (ex. acizi clorogenici), polifenoli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efect antioxidant ( ex. diferi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izoflavoni,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catechine, flavononi, etc.)?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 cea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cafea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sesc de 2-3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ori mai 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antioxidan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aceea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cantitate de ceai verde?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A kávé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(Coffea arabica)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Lingzhi Black Coffee este un amestec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cafea, preparat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baza unei 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speciale, care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cafea instant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cea mai 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calitate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astfel poate reprezenta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 solu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pentru acei oameni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doresc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cantitatea de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consumat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 instant, extract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Greutatea netă: </w:t>
      </w:r>
      <w:r>
        <w:rPr>
          <w:rFonts w:ascii="GillSansMT" w:eastAsia="GillSansMT" w:cs="GillSansMT"/>
          <w:color w:val="000000"/>
          <w:sz w:val="21"/>
          <w:szCs w:val="21"/>
        </w:rPr>
        <w:t>20 plicuri x 4,5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sintetici,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ugate de gust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aditivi, componen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 origine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dori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o cafea tare Lingzhi Black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Coffee este alegerea potrivit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FB054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 plic de Lingzhi Black Coffee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propor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de 98%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instant de calitate superioar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4,5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340 kcal 15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54,6 g 2,5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22,9 g 1,0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3,3 g 0,1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Lingzhi Black Coffee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(cafea neagră)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452,0 kcal 95,0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76,4 g 16,0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5,4 g 1,1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13,9 g 2,9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plic de Lingzhi Coffee 3in 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4,2 g. cafea instant de calitate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superioar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zilele noastre tot mai 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oameni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sufer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intoleran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 Motiv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care inginerii DXN numai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absolut necesar utilizeaz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derivate din lapte.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prafurile pentru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uturile DXN (ex.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cafelele instant, Nutrizhi)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sirop-glucoz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din trestie de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unt de palmier,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 cazeinic, fosfa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(E 340, E451),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emulgatori (E471, E472e),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naturali, riboflavin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(E 101)?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Lingzhi Coffee 3in1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(cafea 3 în 1)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Lingzhi Coffee 3in1 se prepar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cafea instant de cea mai 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calitate, extract pur de 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pentru cafea de origine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printr-o procedur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special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instant, extract de 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 plicuri x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 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artificiali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FB002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cafea instant de calitate superioar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special cerin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elor pie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europene. Este amestecul perfect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 instant, extract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Dac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dori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 cremoas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dar vre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reduce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consumul zilnic de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DXN Cream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Coffee este o alegere perfect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instant, extract de 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Greutatea netă: </w:t>
      </w:r>
      <w:r>
        <w:rPr>
          <w:rFonts w:ascii="GillSansMT" w:eastAsia="GillSansMT" w:cs="GillSansMT"/>
          <w:color w:val="000000"/>
          <w:sz w:val="21"/>
          <w:szCs w:val="21"/>
        </w:rPr>
        <w:t>20 plicuri x 14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FB068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sintetici,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schimb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 confer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gust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cremos cafelei.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14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465 kcal 65,0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59,3 g 8,3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10,9 g 1,5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20,5 g 2,9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DXN Cream Coffee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(cafea cremă)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Zhi Cafe Classic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(cafea la filtru)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Cafeaua a jucat un rol important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numeroase societ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din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ntreaga lume.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 cea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cafea poate face minuni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timp ce ne vedem de treburile zilnice.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sunte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un adev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rat consumator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cafea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plac aromele deosebite,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pute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ncerca o cafea bine 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a creat cafeaua Zhi Cafe Classic,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prin amestecul boabelor de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jite, extract de Ganoderma si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Astfel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inun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nduse un gust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cut, 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 este ideal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prima cafea de diminea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cafea,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extract de 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Greutatea netă: 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20 plicuri x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FB063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descoperirea 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jirii cafelei a fost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nceputul drumului, cafelei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 cuceri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lumea?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Zhi Cafe Classic este o alegere perfect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îţ</w:t>
      </w:r>
      <w:r>
        <w:rPr>
          <w:rFonts w:ascii="GillSansMT" w:eastAsia="GillSansMT" w:cs="GillSansMT"/>
          <w:color w:val="000000"/>
          <w:sz w:val="21"/>
          <w:szCs w:val="21"/>
        </w:rPr>
        <w:t>i place o cafea bine 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397 kcal 79,4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87,3 g 17,5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6,6 g 1,3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2,4 g 0,5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Cacao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(Theobroma cacao)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100 de grame de praf de cacao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ine: 313 kcal energie, 18,5 g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21,7 g. 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i, 36,8 g fibre solubile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2,7 g fibre insolubile?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un arbore care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America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Centrala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de Sud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mai multe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tropicale, de ex. Africa de Sud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Brazilia.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Arborii care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iesc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natur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imea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8-10 metri, iar cei crescu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planta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imea de maxim 3 m.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Indienii din America Central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(maia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aztecii, olmecii, etc.) au considerat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arborele de cacao este un arbore sf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iar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utura produs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acesta a fost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considerat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utura zeilor.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Conform unui mit maia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arborele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cacao a fost 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ruit oamenilor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zeul Quetzalcoatl (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arpele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naripat),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 zei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mam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l-a creat pe ace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tia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porumb.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cinstea zeului care a 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arborele de cacao, maia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fiecare an,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luna aprilie, au jertfit un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ine vopsit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dungi de cacao.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Părţile folosite: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a, pudra produs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boabe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untul de cacao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din boabe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Substanţele active ale boabelor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de cacao şi ale pudrei obţinute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din aceasta: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boabele fermentate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sesc: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1-2 % theobromin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0,2-0,3% cofein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cantitate redus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teofilin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cca. 5%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catechin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procyanidin, 50-60% uleiuri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grase.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activ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principal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boabelor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cacao este theobromina.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Cacao este folosit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primul 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condiment.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industria wellness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foarte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masajul cu ciocolat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elor active care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sesc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ciocolat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mare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unt de cacao, au efect de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are,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inere a pielii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efect antioxidant.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Untul de cacao prin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 bogat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theobromin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prin uz extern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procesele de ardere a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Flavonoizii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mpiedic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formarea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radicalilor liberi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spunz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nirea 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Zhi Mocha este destinat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acelor persoane care consum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cafeaua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extract de Ganoderma, dar nu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renun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nici la gustul ciocolatei.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Zhi Mocha av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o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bogat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un amestec de cafea instant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 din boabe de cafea alese,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extract de 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cacao.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lapte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praf degresat, extract de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,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instant,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cacao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20 plicuri x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FB034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lapte de praf degresat.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recomand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pruden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persoanele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sensibile la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 plic de Zhi Mocha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peste 1,5 g cafea instant?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 plic de Zhi Mocha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peste 0,5 g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cacao de calitate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superioar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442,0 kcal 92,82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76,2 g 16,00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5,5 g 1,16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12,7 g 2,67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Zhi Mocha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(cafea mocha)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Cocozhi este un produs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cacao de cea mai 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calitate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de Ganoderma.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ambal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plicuri o pute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lua cu Dvs.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Se pune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 cea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fierbinte,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se amestec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pute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bucura de 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revigorant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lapte praf degresat.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i-v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papilele gustative cu 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ciocolat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cald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un gust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excelent.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lapte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praf degresat, extract de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,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cacao, extract de Ganoderma,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vanilin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20 plicuri x 32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FB025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recomand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pruden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persoanele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sensibile la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plic de Cocozhi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198,4 mg potasiu, 156,8 mg calciu, 105,6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mg fosfor, 48,0 mg natriu, 1,9 mg fier, 18,9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mg vitamina C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5,5 mg vitamina B3?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utura Cocozhi poate fi preparat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cu lapte?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32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403,5 kcal 129,1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71,9 g 23,0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7,3 g 2,3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8,8 g 2,8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Cocozhi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9F0000"/>
        </w:rPr>
      </w:pPr>
      <w:r>
        <w:rPr>
          <w:rFonts w:ascii="GillSansMT-Italic" w:eastAsia="GillSansMT" w:hAnsi="GillSansMT-Italic" w:cs="GillSansMT-Italic"/>
          <w:i/>
          <w:iCs/>
          <w:color w:val="9F0000"/>
        </w:rPr>
        <w:t>(Theobroma cacao)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Maca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</w:t>
      </w:r>
      <w:r>
        <w:rPr>
          <w:rFonts w:ascii="GillSansMT-Italic" w:eastAsia="GillSansMT" w:hAnsi="GillSansMT-Italic" w:cs="GillSansMT-Italic"/>
          <w:i/>
          <w:iCs/>
          <w:color w:val="9F0000"/>
        </w:rPr>
        <w:t>Lepidium meyenii</w:t>
      </w: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Planta Maca este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exclusiv pe suprafe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 aflate la altitudini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3.800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4.500 metri peste nivelul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Anzii Peruvieni.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Conform surselor este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anual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iar 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o descriu ca pe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bianual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cina de culoare aurie,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ie, mov, albastr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neagr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sau verde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considerat aliment foarte valoros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acea regiune.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 carbon (60%)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(10%)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Fibre alimentare(8,5%)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simi (2,2%),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uridin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acid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malic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derivatele benzilice, glucozinola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bogat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minerale (seleniu, calciu,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magneziu, fier),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acizi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(acid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linoleic, acid palmitic, acid oleic), iar pe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acestea mai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aminoacizi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diferite polizaharide.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Cele dou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active deosebite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(1R,3S)-1-metiltetrahidro-carbolin- 3-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 carboxilic, care are efecte asupra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sistemului nervos central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p-metoxibenzilic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izotiocianat, care este considerat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 afrodiziac.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primul 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este un aliment excelent,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afrodiziac,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calmarea simptomelor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nepl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cute ale menopauzei,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conform cercet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rilor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viabilitatea spermotoizilor.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Unele surse o consider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adaptogen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Trebuie subliniat faptul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Maca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aliment consumat de peste 2000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ani.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Conform unor credin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vechi,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torii maia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nainte de a pleca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zboi,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ntotdeauna consumau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pentru a-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for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fizic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iar femeile pentru a-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fertilitatea.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Afirma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cea mai credibil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aceea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Maca poate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viabilitatea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spermatozoizilor.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cina plantei Maca nu are o doz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zilnic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limitat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necunosc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ndu-se efecte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secundare.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 amestec de cafea cu 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gust excelent,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r, cafea instant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Maca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Lepidium meyenii</w:t>
      </w:r>
      <w:r>
        <w:rPr>
          <w:rFonts w:ascii="GillSansMT" w:eastAsia="GillSansMT" w:cs="GillSansMT"/>
          <w:color w:val="000000"/>
          <w:sz w:val="21"/>
          <w:szCs w:val="21"/>
        </w:rPr>
        <w:t>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instant, pulbere de Maca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Lepidium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meyenii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20 plicuri x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FB073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sintetici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tuberculii de Maca sunt consuma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2000 de ani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tre indienii din America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Central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pe un hectar de suprafa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pot culege cca. 5 tone tuberculi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Maca?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tuberculilor de Maca de diverse culori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le sunt atribuite efecte diferite?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Peru cea de culoare aurie este cea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cea mai agreat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gustului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dulce?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tuberculul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u, conform cercet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clinice efectuate pe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obolani, poate reduce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volumul prostatei?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variantelor de albastru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negru li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atribuie cel mai puternic efect de energizare?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 plic de Maca Eucaf</w:t>
      </w:r>
      <w:r>
        <w:rPr>
          <w:rFonts w:ascii="GillSansMT" w:eastAsia="GillSansMT" w:cs="GillSansMT" w:hint="eastAsia"/>
          <w:color w:val="000000"/>
          <w:sz w:val="21"/>
          <w:szCs w:val="21"/>
        </w:rPr>
        <w:t>é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sunt 3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cafea instant?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449,0 kcal 94,3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78,0 g 16,4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4,1 g 0,9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13,4 g 2,8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Maca EuCafé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(cafea cu maca)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Maca Vita Café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(cafea cu ganoderma, ginseng şi maca)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Maca Vita Caf</w:t>
      </w:r>
      <w:r>
        <w:rPr>
          <w:rFonts w:ascii="GillSansMT" w:eastAsia="GillSansMT" w:cs="GillSansMT" w:hint="eastAsia"/>
          <w:color w:val="000000"/>
          <w:sz w:val="21"/>
          <w:szCs w:val="21"/>
        </w:rPr>
        <w:t>é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mai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3 g cafea instant, dar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ginseng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Maca aceasta este cea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revigorant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cafea DXN?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irea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 produselor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Maca Eucafe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Maca Vita Cafe au contribuit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colaboratorii DXN din Europa?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442,0 kcal 92,82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80,9 g 16,9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3,0 g 0,6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11,8 g 2,5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Maca Vita Caf</w:t>
      </w:r>
      <w:r>
        <w:rPr>
          <w:rFonts w:ascii="GillSansMT" w:eastAsia="GillSansMT" w:cs="GillSansMT" w:hint="eastAsia"/>
          <w:color w:val="000000"/>
          <w:sz w:val="21"/>
          <w:szCs w:val="21"/>
        </w:rPr>
        <w:t>é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mare succes a revenit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pia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mic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modificarea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 (conform nevoilor pie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europene), astfel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cafea instant,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de Ganoderma, ginseng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Maca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Lepidium meyenii</w:t>
      </w:r>
      <w:r>
        <w:rPr>
          <w:rFonts w:ascii="GillSansMT" w:eastAsia="GillSansMT" w:cs="GillSansMT"/>
          <w:color w:val="000000"/>
          <w:sz w:val="21"/>
          <w:szCs w:val="21"/>
        </w:rPr>
        <w:t>). Gustul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al acesteia este sporit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cafea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instant, praf de ginseng, praf de Maca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Lepidium meyenii</w:t>
      </w:r>
      <w:r>
        <w:rPr>
          <w:rFonts w:ascii="GillSansMT" w:eastAsia="GillSansMT" w:cs="GillSansMT"/>
          <w:color w:val="000000"/>
          <w:sz w:val="21"/>
          <w:szCs w:val="21"/>
        </w:rPr>
        <w:t>), extract de 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20 plicuri x 21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FB072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Ginsengul este planta medicinal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apreciat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continentului asiatic.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Ginsengul este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erbacee,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peren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mun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partea nord-estic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Chinei.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Dintre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rile asiatice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Coreea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Sud este produs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cea mai mare cantitate.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terapia 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folose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cina ginsengului, 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de modul de produc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poate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 sau alb.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2-3 % saponine triterpenice denumite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ginsenozide, 0,05 % uleiuri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(cu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de limonene, citral, etc.)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polizaharide (ex. amidon, panaxane)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poliacetilene (falcarinol, panaxinol, panaxidol,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panaxitriol)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peptidoglucane (panaxan A-U), etc.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cina ginseng este cuprins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Farmacopeea european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6.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toarele efecte de vindecare recunoscute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sunt: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- este adaptogen (nu este toxic,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rezisten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organismului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situa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stres, fie ele de origine fizic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chimic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sau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biologic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- are efect regulator (normalizeaz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iile organismului,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echilibrarea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metabolismului,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hiperfunc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iilor 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reduce, iar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hipofunc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iilor le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- tonific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poten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ialul organismului,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stimuleaz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sistemul nervos central,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are efecte pozitive asupra epuiz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timpurii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datorate suprasolicit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rilor fizice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psihice,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memoria,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rezisten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 a organismului, sinteza RNS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sinteza de proteine, intensific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general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procesele anabolitice.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- are efecte asupra vie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sexuale,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de sperm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libidoul,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erec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ia, dar nu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frecven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coitusului.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Doza zilnic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recomandat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utilizare pe termen scurt: 0,5-2,0 g, iar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cazul utiliz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pe termen lung: 0,4-0,8 g.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IMPORTANT: </w:t>
      </w:r>
      <w:r>
        <w:rPr>
          <w:rFonts w:ascii="GillSansMT" w:eastAsia="GillSansMT" w:cs="GillSansMT"/>
          <w:color w:val="000000"/>
          <w:sz w:val="21"/>
          <w:szCs w:val="21"/>
        </w:rPr>
        <w:t>constat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rile de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sus sunt valabile pentru planta medicinal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ginseng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nu pentru amestecul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cafea!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IMPORTANT: </w:t>
      </w:r>
      <w:r>
        <w:rPr>
          <w:rFonts w:ascii="GillSansMT" w:eastAsia="GillSansMT" w:cs="GillSansMT"/>
          <w:color w:val="000000"/>
          <w:sz w:val="21"/>
          <w:szCs w:val="21"/>
        </w:rPr>
        <w:t>ginsengul este bine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tolerat, rareori s-au semnalat efecte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secundare.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Ginsengul (coreean)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(Panax ginseng)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Soia este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cele mai vechi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timpuri.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 de ba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ului culturii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soia, Glycine soya, cunoscut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azi,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Asia sud-estic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Mandjuria.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active 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bobului de soia: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 carbon (20-25 %), proteine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(35-40%), lipide (15-18 % uleiuri grase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special acid linoleic, acid oleic 2-3 % 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lecitin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)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diferi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izoflavoni.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Lecitina de soia are efect de reducere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 nivelului colesterolului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mpreun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alte fosfolipide este protector hepatic.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Izoflavonii din soia sunt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antioxidan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inhib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formarea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artere; reduce riscul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tumorilor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este fitoestrogen. Acizii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ngrijesc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epiderma, reduc usc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ciunea pielii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calmeaz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irita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iile pielii. Laptele de soia 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 de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inere a hidrat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flexibilit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pielii, fiind totodat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mijloc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„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nlocuire a laptelui</w:t>
      </w:r>
      <w:r>
        <w:rPr>
          <w:rFonts w:ascii="GillSansMT" w:eastAsia="GillSansMT" w:cs="GillSansMT" w:hint="eastAsia"/>
          <w:color w:val="000000"/>
          <w:sz w:val="21"/>
          <w:szCs w:val="21"/>
        </w:rPr>
        <w:t>”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pentru cei care sunt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sensibili la laptele 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Asia din soia se prepar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diferite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alimente, de exemplu tofu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laptele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soia,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diferitele produse fermentate.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Izolatul proteic de soia (protein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soia)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numai protein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fiind consumat de majoritatea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sportivilor.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Acizii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sunt acizi satura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sau nesatura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6-30 atomi de carbon, au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catena carbonic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linear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majoritatea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cazurilor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atomi de carbon cu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Acizii graşi Omega 3 (acid alfa-linolenic,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acid docosahexaenoic, EPA)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Uleiurile bogate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acid alfa-linolenic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sunt uleiurile din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in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uleiul din coac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ze negre.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EPA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mai mult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uleiul de pe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Acizii graşi Omega 6 (acid linoleic,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acid gama-linoleic, acid arahidonic)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Uleiurile bogate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acid linoleic sunt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exemplu uleiurile din arahide,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struguri, germeni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u,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de susan,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care pot fi prezente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cantit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mari de 40 %.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Uleiurile bogate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acid gama-linolenic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sunt uleiurile din coac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ze negre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Propor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optim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acizilor Omega 3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Omega 6 este de 1:3-5, dar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alimenta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 mult mai 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acizi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Omega 6. Pentru prevenirea bolilor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inim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 bolilor cardiovasculare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indicat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consum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 mai multe suplimente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alimentare care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acizi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Omega 3 (ex. ulei de pe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Soia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(Glycine max)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Acizii graşi Omega 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şi Omega 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NutriZhi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praf de soia,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de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, lapte praf vegetal,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Ganoderma miceliu, acizi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Omega 3, Omega 6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lecitin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Pun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amestecul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 cea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fierbinte se poate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o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un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nalt de proteine.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praf de soia, extract de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, lapte praf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vegetal,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lucidium </w:t>
      </w:r>
      <w:r>
        <w:rPr>
          <w:rFonts w:ascii="GillSansMT" w:eastAsia="GillSansMT" w:cs="GillSansMT"/>
          <w:color w:val="000000"/>
          <w:sz w:val="21"/>
          <w:szCs w:val="21"/>
        </w:rPr>
        <w:t>(miceliu),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acizi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Omega 3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Omega 6, lecitin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20 plicuri x 30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FB044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conserva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IMPORTANT: 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consumul -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doze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mari - a izoflavonilor de soia cu efect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fitoestrogen, mai ales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adolescen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copil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rie,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persoanelor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suferinde de tumori dependente de estrogeni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poate fi riscant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NutriZhi, praf instant cu soia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soia este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mileniul III.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.Cr. pe teritoriul de azi al Chinei?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 plic de NutriZhi sunt 14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praf de soia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aproape 1 g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lucidum (myceliu)?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praful de soia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lecitina din acest aliment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sunt produse din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nemodificate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genetic?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NutriZhi 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componente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provenien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astfel poate fi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consumat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vegetarieni?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30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432,0 kcal 129,6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69,7 g 20,91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11,5 g 3,45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12,0 g 3,60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ul este unul dintre cele mai importante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plante alimentare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cereal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panifica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original din Caucaz, Asia Mic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Mijlocie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 luat na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tere din mai multe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specii autohtone.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ul este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erbacee anual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sau bianual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familia gramineelor.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cultiv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toat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lumea, mai ales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clim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temperat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Sunt cunoscute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multe specii folosite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industria de panifica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exemplu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ul alac (T.spelta)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ul durum (T.durum)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bobul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 sunt 10 % uleiuri grase,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rui component principal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acidul gras trigliceridic, acidul linoleic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(cca.50 %),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acidul palmitic,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 xml:space="preserve">stearic, acidul oleic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linolenic. Alte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active valoroase sunt tocoferoli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(Vitamina E: 0,3-0,5 %), tocotrienoli,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steroli ( ex. 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β</w:t>
      </w:r>
      <w:r>
        <w:rPr>
          <w:rFonts w:ascii="GillSansMT" w:eastAsia="GillSansMT" w:cs="GillSansMT"/>
          <w:color w:val="000000"/>
          <w:sz w:val="21"/>
          <w:szCs w:val="21"/>
        </w:rPr>
        <w:t>- sitosteroli, campesteroli)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esterii acestora.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Extract de malţ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ul poate fi produs din oricare cereale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prin germinare.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 germin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rezult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enzim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(diastaz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capabil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transforme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dextrin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amidonul din boabele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cereale. Cea mai frecvent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resurs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orzul (Hordeum vulgare).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Grâul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(Triticum aestivum)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valoarea nutritiv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100 grame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(bob integral) este de 347 kcal, 14,4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proteine, 1,8 g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simi, 66,2 g 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carbon?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valoarea nutritiv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100 g. fulgi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de 339 kcal, 12,0g proteine, 2,0g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simi, 66,0 g 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de carbon?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Spirulina este un aliment cunoscut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cercuri tot mai largi.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bogat de fibre este recomandat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to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speciali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dietetic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Cerealele cu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DXN sunt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preparate din cereale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prin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acestea introduc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ndu-se un nou produs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domeniul alimenta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u, lapte vegetal, extract de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, praf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vanilin.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30 plicuri x 30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HF032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gluten.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conserva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plic de Cereale cu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 g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mai mult de 1 g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plic de Cereale cu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medie 8,3 g fibre, 659,6 mg natriu,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137,3 mg potasiu, 316,4 mg calciu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2,7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mg fier, dar 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colesterol?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Cerealele cu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 poate consuma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amestecate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 can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lapte, iaurt,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chefir, suc de fructe sau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 can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fierbinte (70 </w:t>
      </w:r>
      <w:r>
        <w:rPr>
          <w:rFonts w:ascii="GillSansMT" w:eastAsia="GillSansMT" w:cs="GillSansMT" w:hint="eastAsia"/>
          <w:color w:val="000000"/>
          <w:sz w:val="21"/>
          <w:szCs w:val="21"/>
        </w:rPr>
        <w:t>°</w:t>
      </w:r>
      <w:r>
        <w:rPr>
          <w:rFonts w:ascii="GillSansMT" w:eastAsia="GillSansMT" w:cs="GillSansMT"/>
          <w:color w:val="000000"/>
          <w:sz w:val="21"/>
          <w:szCs w:val="21"/>
        </w:rPr>
        <w:t>C)</w:t>
      </w:r>
      <w:r>
        <w:rPr>
          <w:rFonts w:ascii="GillSansMT" w:eastAsia="GillSansMT" w:cs="GillSansMT" w:hint="eastAsia"/>
          <w:color w:val="000000"/>
          <w:sz w:val="21"/>
          <w:szCs w:val="21"/>
        </w:rPr>
        <w:t>¬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30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399,50 kcal 119,85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80,60 g 24,18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Proteine 9,69 g 2,91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4,26 g 1,28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Spirulina Cereal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(cereale cu spirulină)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Prezen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flora spontan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ului arbustului de ceai,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cunoscut de cca. 5000 de ani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cultivat 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prezent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teritoriile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Chinei, Indiei de Nord-Est (Assam),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Burmei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zonele muntoase 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Thailandei. Arbustul crescut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flora spontan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atins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imea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aproximativ 10 m,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schimb cel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cultivat ajunge la aproximativ 6 m, fiind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arbust ve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nic verde.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oric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ror alte plante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iesc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condi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climatice deosebite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ceaiul are diferite soiuri. Ceaiul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chinezesc care suport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nghe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urile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slabe (are frunze mai lungule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nguste), iar varianta indian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sensibil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la ger (are frunze mai mari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ovale).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prezent sunt cunoscute peste 3000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feluri de ceai.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Ceaiurile se consum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stare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fermenta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diferit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Ceai verde: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culegere frunzele nu sunt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fermentate, ci se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ntind pe o tav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unde sunt tratate termic cu aer uscat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fierbinte sau aburi,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 sunt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sucite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pr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jite.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Ceai negru: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Frunzele culese sunt 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sate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tejeasc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sunt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ite,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sunt oxidate respectiv fermentate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loc umed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cald.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terminarea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fermenta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iei frunzele care au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o culoare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nchis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sunt uscate cu aer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fierbinte.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Ceai Oolong: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Frunzele sunt trecute printr-o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fermentare de 10-50 %. Numele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ceaiului mai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fermentat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 pouchong. Caracteristica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amestecul de ceaiuri medicinale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ti comercializate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noastr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folosirea ceaiului oolong.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Ceai alb: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Este originar din regiunile Fucsien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J</w:t>
      </w:r>
      <w:r>
        <w:rPr>
          <w:rFonts w:ascii="GillSansMT" w:eastAsia="GillSansMT" w:cs="GillSansMT" w:hint="eastAsia"/>
          <w:color w:val="000000"/>
          <w:sz w:val="21"/>
          <w:szCs w:val="21"/>
        </w:rPr>
        <w:t>ü</w:t>
      </w:r>
      <w:r>
        <w:rPr>
          <w:rFonts w:ascii="GillSansMT" w:eastAsia="GillSansMT" w:cs="GillSansMT"/>
          <w:color w:val="000000"/>
          <w:sz w:val="21"/>
          <w:szCs w:val="21"/>
        </w:rPr>
        <w:t>nnen. Materia de baz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sunt mugurii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albi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frunzele selec</w:t>
      </w:r>
      <w:r>
        <w:rPr>
          <w:rFonts w:ascii="Cambria Math" w:eastAsia="GillSansMT" w:hAnsi="Cambria Math" w:cs="Cambria Math"/>
          <w:color w:val="000000"/>
          <w:sz w:val="21"/>
          <w:szCs w:val="21"/>
        </w:rPr>
        <w:t>ț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ionate, aburite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uscate cu aten</w:t>
      </w:r>
      <w:r>
        <w:rPr>
          <w:rFonts w:ascii="Cambria Math" w:eastAsia="GillSansMT" w:hAnsi="Cambria Math" w:cs="Cambria Math"/>
          <w:color w:val="000000"/>
          <w:sz w:val="21"/>
          <w:szCs w:val="21"/>
        </w:rPr>
        <w:t>ț</w:t>
      </w:r>
      <w:r>
        <w:rPr>
          <w:rFonts w:ascii="GillSansMT" w:eastAsia="GillSansMT" w:cs="GillSansMT"/>
          <w:color w:val="000000"/>
          <w:sz w:val="21"/>
          <w:szCs w:val="21"/>
        </w:rPr>
        <w:t>ie. Dintre toate tipurile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ceaiuri acesta are cel mai mare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antioxidant.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 de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active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 xml:space="preserve">ceaiurilor fermentate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mod diferit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deosebit.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Ceaiul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(Camellia sinensis)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polifenoli de ceai (EGCG, ECG,etc.),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derivate - purin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respectiv metilxantin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(ex. cofein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teofilin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flavonoizi (teaflavin, teaflavin-3-gallat,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teaflavin-3`- gallat, etc.)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Stimulator al sistemului nervos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central, diuretic, antioxidant,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antimicrobian, reduce riscul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formare a tumorilor, inhib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formarea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artere, previne cariile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dentare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muta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ceaiul verde reduce nivelul colesterolului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 LDL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nivelul colesterolului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bun HDL?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China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Japonia s-au efectuat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multe cercet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clinice pentru a dovedi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efectul ceaiului verde de prevenire a tumorilor?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19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Ceai Reishi Gano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(ceai verde cu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Ceaiul Reishi Gano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ceai verde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chinezesc de cea mai 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calitate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 de Ganoderma. 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arome.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Caracteristica gustului se datoreaz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ingredientelor naturale.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nviora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i-v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o cea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ceai!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Ingrediente: </w:t>
      </w:r>
      <w:r>
        <w:rPr>
          <w:rFonts w:ascii="GillSansMT" w:eastAsia="GillSansMT" w:cs="GillSansMT"/>
          <w:color w:val="000000"/>
          <w:sz w:val="21"/>
          <w:szCs w:val="21"/>
        </w:rPr>
        <w:t>ceai verde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Camellia sinensis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20 plicuri x 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sintetici, adaosuri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gust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aditivi, componente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FB048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ceaiul verde apare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farmacopeea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mai multor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 europene (ex.Ph.Por.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IV. Ph Franc.VIII-X, BP Edition 1968,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Ph.Helv.V).?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ceea mai consumat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lume,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este ceaiul?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cele mai comercializate ceaiuri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lume sunt: 76-78 % ceai negru (2,1 milioane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tone), 20 % ceai verde ( 0,9 milioane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tone)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2 % ceai oolong? [Datele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statistice ale FAO din 2010 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date privind 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nzarea ceaiului alb].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printre locuitorii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rilor cu un consum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mare de ceai (Japonia, China)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mic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frecven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tumorilor (ex. cancer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stomac, cancer de esofag), dec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printre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locuitorii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rilor cu un consum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redus de ceai?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355 kcal 7,1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62,4 g 1,25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24,2 g 0,48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0,9 g 0,02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Busuiocul de câmp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(Prunella vulgaris)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Busuiocul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mp este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toare,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pe f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e,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ăş</w:t>
      </w:r>
      <w:r>
        <w:rPr>
          <w:rFonts w:ascii="GillSansMT" w:eastAsia="GillSansMT" w:cs="GillSansMT"/>
          <w:color w:val="000000"/>
          <w:sz w:val="21"/>
          <w:szCs w:val="21"/>
        </w:rPr>
        <w:t>uni,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terenuri arabile, care este folosit pe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larg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iar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fitoterapia european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aproape necunoscut. Figureaz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farmacopeea vestit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lui Li Shizhen,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Bencao gangmu (1578) 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Triterpene-saponine, steroli (ex. ecdizoni),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flavonoizi, tanini, oligozaharide.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Este folosit,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primul 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prevenirea bolilor infec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ioase, tratarea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infec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inflama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iilor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bucale (inflama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gingiei), tratamentul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adjuvant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bolilor tumorale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baza efectului de imunomodulator),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tratarea inflama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iilor cutanate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sp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larea inflama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jurul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ochilor.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Doza zilnică recomandată: </w:t>
      </w:r>
      <w:r>
        <w:rPr>
          <w:rFonts w:ascii="GillSansMT" w:eastAsia="GillSansMT" w:cs="GillSansMT"/>
          <w:color w:val="000000"/>
          <w:sz w:val="21"/>
          <w:szCs w:val="21"/>
        </w:rPr>
        <w:t>6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>15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Diferitele soiuri de citrice sunt cultivate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fructele lor. Multe soiuri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citrice sunt denumite mandarin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(ex. Citrus reticulata, Citrus tangerine,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Citrus clementina etc.), dar Farmacopeea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european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(Ph.Eur.5.6.) produce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uleiul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 din fructul proasp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Citrusului reticulata, prin presare la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Mandarinele sunt originare din China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sud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Filipine, aici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sesc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flor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spontan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de aici s-a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rile sudice ale Europei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secolul XVIII. (Italia, Grecia, Spania,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etc.), pe continentul America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unele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 ale Americii de Nord, unde sunt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cultivate pe planta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mari.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Valoarea nutritiv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citricelor const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principal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fibre, vitamine (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primul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vitamina C, cu efect antioxidant,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 xml:space="preserve">anticarcinogen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antistres), acid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galic, minerale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flavonoizi.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coaja fructelor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sesc uleiuri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procent de 0,2-0,5%, (65,0-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75,0% limonen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16,0-22,0% gama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terpinen),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amare, flavonoizi,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Mandarina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(Citrus reticulata)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cumarini (ace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 ultimi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lipsesc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uleiurile produse prin distilare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prezen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acestora este caracteristic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uleiurilor presate la rece).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 (coaja fructului):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locul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fructului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uleiului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 se folose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mult coaja mandarinelor.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Denumirea cojii verzi, necoapte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qing-pi, cea galben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deja coapt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 nume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chen-pi. Prima se folose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 pentru protec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ficatului, iar cea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a doua pentru protec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ia splinei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laxativ (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Ceaiul Spica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coaja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mandarinei coapte). Pe 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efectele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mai sus sunt cunoscute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efectele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stimulare a digestiei, antiinflamator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expectorant.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zilnică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3-9 coji de fructe.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Menta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mp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flora spontan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 noastr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China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Japonia,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iar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Canada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o alt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variant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 acestei specii.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zona temperat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continental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se cultiv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cantit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 mari,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fiind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medicinal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primul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pentru producerea uleiurilor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a mentolului. Are o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ime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medie de 20-40 cm. (mai rar 80 de cm),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iar ca aspect seam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celelalte soiuri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are flori de culoare violet,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prefer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mai mult zonele umede.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Primele referiri din China s-au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secolul V.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tre Lei Xiao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opera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sa: Leigong baozhiluni, adic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Cuget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lui mo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Lei despre prepararea plantelor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medicinale.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1-3% uleiuri volatile (cca. 80% mentol,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menton, mentilacetat),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substan</w:t>
      </w:r>
      <w:r>
        <w:rPr>
          <w:rFonts w:ascii="Cambria Math" w:eastAsia="GillSansMT" w:hAnsi="Cambria Math" w:cs="Cambria Math"/>
          <w:color w:val="000000"/>
          <w:sz w:val="21"/>
          <w:szCs w:val="21"/>
        </w:rPr>
        <w:t>ț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e tanante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flavonoizi.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antimicrobian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antispasmodic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laxativ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antiinflamator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anestezic local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popular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folosirea ei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identic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cea a mentei piperate, deoarece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separarea diferitelor specii nu s-a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ntotdeauna.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terapia de 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zi este utilizat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produsele alimentare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sub forme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medicamente galenice (tablete, pic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turi)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tratamentul unor boli: tulbur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digestive, sindromul de intestin iritabil,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bolile vezicii biliare. Pentru uz extern: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unguente pentru calmarea durerilor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reumatice, a durerilor de cap,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urarea respira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iei, 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componente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ale preparatelor pentru fric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iuni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mpachet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preparatele utile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pentru tratarea bolilor dentare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cavit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 bucale. Se mai folose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inhala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celilor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ale bolilor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respiratorii.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Menta de câmp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(Mentha arvensis)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23 23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Lemnul dulce chinezesc este o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dulce cunoscut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 noastr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fiind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nrudit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lemnul dulce din Asia.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China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Japonia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flora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spontan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Mongolia Interioar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cultivat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cantitate mare, este o plant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erbacee.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sunt folosite rizomul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crengu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20-22 cm lungime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1-1,5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cm grosime. Importan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acestei plante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subliniat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prin faptul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aceasta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reg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Farmacopeea chinezeasc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editat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anul 2000,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Farmacopeea japonez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edi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XV.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Saponine triterpenice ( cea mai important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glicirizina cu un gust dulce,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aceasta se mai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sesc derivate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 glabric, uralsaponin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B) flavonoizi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polizaharide (dintre acestea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unele av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efect imunomodulator).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Antiinflamator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Inhibator al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ulcerelor,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la vindecarea acestora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Expectorant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Imunostimulator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Antiviral (fa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viru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ii herpes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simplex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herpes zooster)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zilnică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5-15 g. rizomi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crengu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sau 200-800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mg glicirrizin, respectiv cantitatea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echivalent cu acestea (WHOmonografie).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Atenţie!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 cazul bolilor de ciroz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hepatic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tensiune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arterial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crescut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boli renale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 xml:space="preserve">grave,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gravidelor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contraindicat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folosirea.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extractului de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dulce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glicirizin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 au fost semnalate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efecte secundare.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Lemn dulce chinezesc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(Glycyrrhiza uralensis)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Ceaiul Spica DXN este produs pe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baza unei 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ete chineze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ti, din cinci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plante medicinale: busuioc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mp,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coji de mandarin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gust exotic, frunze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revigorante,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dulce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 de 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Poate fi consumat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cald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rece, fiind o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revigorant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gust exotic.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Busuioc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mp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Spica Prunellae</w:t>
      </w:r>
      <w:r>
        <w:rPr>
          <w:rFonts w:ascii="GillSansMT" w:eastAsia="GillSansMT" w:cs="GillSansMT"/>
          <w:color w:val="000000"/>
          <w:sz w:val="21"/>
          <w:szCs w:val="21"/>
        </w:rPr>
        <w:t>), coji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mandarin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Pericarpium Citri reticulatae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mp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Herba Menthae</w:t>
      </w:r>
      <w:r>
        <w:rPr>
          <w:rFonts w:ascii="GillSansMT" w:eastAsia="GillSansMT" w:cs="GillSansMT"/>
          <w:color w:val="000000"/>
          <w:sz w:val="21"/>
          <w:szCs w:val="21"/>
        </w:rPr>
        <w:t>),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dulce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Radix Glicyrrhizae</w:t>
      </w:r>
      <w:r>
        <w:rPr>
          <w:rFonts w:ascii="GillSansMT" w:eastAsia="GillSansMT" w:cs="GillSansMT"/>
          <w:color w:val="000000"/>
          <w:sz w:val="21"/>
          <w:szCs w:val="21"/>
        </w:rPr>
        <w:t>), extract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Ganoderma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20 plicuri x 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FB001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artificiali, poten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atori de gust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adaosuri de gust si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aditive, ingrediente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Ceai Spica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Asia Ceaiul Spica nu se prepar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infuzie ci este pus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apa clocotit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fiert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timp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teva minute?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rerea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medicilor chinezi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„</w:t>
      </w:r>
      <w:r>
        <w:rPr>
          <w:rFonts w:ascii="GillSansMT" w:eastAsia="GillSansMT" w:cs="GillSansMT"/>
          <w:color w:val="000000"/>
          <w:sz w:val="21"/>
          <w:szCs w:val="21"/>
        </w:rPr>
        <w:t>supa medical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 w:hint="eastAsia"/>
          <w:color w:val="000000"/>
          <w:sz w:val="21"/>
          <w:szCs w:val="21"/>
        </w:rPr>
        <w:t>”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limba 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: yao-tang)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multe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active dec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cel preparat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prin infuzie.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medicii chinezi recomand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consumul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ceaiului (medicinal)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condimentare?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ncerca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Ceaiul Spica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forma original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condimentare!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conform unor surse chineze menirea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acestui amestec este eliminarea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ldurii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acumulate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organism?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337,0 kcal 16,85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72,46 g 3,62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1,24 g 0,06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9,10 g 0,46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Noni este un fruct bine cunoscut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recunoscut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Asia de sud-est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zona Oceanului Pacific si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folosit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scopuri alimentare, medicale,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pentru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strarea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lastRenderedPageBreak/>
        <w:t>Î</w:t>
      </w:r>
      <w:r>
        <w:rPr>
          <w:rFonts w:ascii="GillSansMT" w:eastAsia="GillSansMT" w:cs="GillSansMT"/>
          <w:color w:val="000000"/>
          <w:sz w:val="21"/>
          <w:szCs w:val="21"/>
        </w:rPr>
        <w:t>n Havaii din scoar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copacului Noni se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o vopsea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galben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 este 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colorant.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Fructele necoapte Noni erau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consumate ca surs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aliment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foametei. Fructele necoapte Noni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amestecate cu sare s-au aplicat pe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sau pe fracturile osoase, iar fructele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coapte au fost folosite pe julituri, abcese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ni. Sucul fructului a fost folosit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 insecticid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pentru eliminarea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duchilor din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Noni a fost folosit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Havaii,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India,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Malaysia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Indochina istoric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Proxeronin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xeronin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(alcaloid),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scopoletin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damnacantal, asperulozide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diferite antracine.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Descoperirea xeroninei se leag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numele Dr. Ralph Heinicke,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 lucrat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Institutul de Cercetare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Ananasului din Havaii, unde s-a ocupat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extragerea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 de enzim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al ananasului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utilizarea industrial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acesteia.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Antibacterian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Antiviral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Antiparazitar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Calmant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Imunomodulator (cre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terea imunit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Antiinflamator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Antitumoral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Reduce colesterolul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Reduce tensiunea arterial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Noni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(Morinda citrifolia)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Uniunea European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prin Hot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nr.2003/426EC(5 iunie 2003) a autorizat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prima dat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valorificarea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fructului Noni sub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suc?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numai pe teritoriul Insulei Samoa au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fost cultivate 3800 de tone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anul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2005?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Morinzhi este produs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fructul de Noni (Morinda citrifolia)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hibiscus sudanez (Hibiscus sabdariffa).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prelucrat sub control strict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pentru a fi 100% natural,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îş</w:t>
      </w:r>
      <w:r>
        <w:rPr>
          <w:rFonts w:ascii="GillSansMT" w:eastAsia="GillSansMT" w:cs="GillSansMT"/>
          <w:color w:val="000000"/>
          <w:sz w:val="21"/>
          <w:szCs w:val="21"/>
        </w:rPr>
        <w:t>i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streze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toate ingredientele valoroase.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Bucura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i-v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mpreun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familia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efectele valoaroase ale Morinzhi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(noni).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fruct de Noni (Morinda citrifolia),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hibiscus sudanez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lastRenderedPageBreak/>
        <w:t>Recomandări de 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uga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2 linguri (30 ml) Morinzhi la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200 ml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cald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sau rece.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artificiali, poten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atori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gust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adaosuri de gust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aditivi, ingrediente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285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FB007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doz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(30 ml) de suc natural de fructe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Noni, conform literaturii de specialitate,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medie 6 mg Vitamina 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prin ad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ugarea a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torva pic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turi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Morinzhi pute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prepara cocteiluri tropicale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alcool) cu un gust mai exotic?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hibiscusul sudanez care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Morinzhi, este utilizat ca ingredient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ceaiurile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cu efect de purificare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regenerare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organismului, pentru asigurarea consumului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zilnic de lichide (respectiv vitamine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minerale) necesare pentru purificarea,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regenerarea organismului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tratarea bolilor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ilor respiratorii?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ml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30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36,6 kcal 11,0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8,6 g 2,6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0,4 g 0,1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0,1 g 0,0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Morinzhi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(suc natural noni)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irit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tul? Ave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o respira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nepl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prezint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Zhi Mint Plus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inovativ.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produs din extract de Ganoderma,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din bine cunoscutul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apreciatul ulei de 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piperat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Mesteca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o bomboan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avea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senza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de prospe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ime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corire,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poate calma situa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iile 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„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durere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”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Maltitol, extract de Ganoderma, ulei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piperat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silicat de magneziu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12 plicuri x 25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FB055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sintetici,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maltitolul este un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ndulcitor natural,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rui efect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ndulcitor este aproape egal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cu cel al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rului, dar are o valoare caloric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40% mai 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Se absoarbe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foarte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ncet, indexul glicemic este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20-30. Deoarece valorificarea acestuia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tre organism nu necesit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insulin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poate fi consumat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tre diabetici.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398,3 kcal 3,98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97,8 g 0,98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0,2 g 0,0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0,7 g 0,0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Zhi Mint Plus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(bomboane cu mentă şi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Zhi Ca Plus este o bomboan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de cafea, preparat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special pentru iubitorii de cafea.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produs din boabe de cafea alese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pudr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vegetal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cafea, lapte praf degresat, 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Ganoderma, silicat de magneziu.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10 plicuri x 9,5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FB060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Produsul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lapte praf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degresat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 de cafea! Nu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indicat consumul pentru diabetici,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cei care au intoleran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copii.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sintetici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g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431,0 kcal 4,31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82,0 g 0,82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2,9 g 0,03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10,2 g 0,1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Zhi Ca Plus,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extract de cafea are efect 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nviorare?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 ave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timp pentru prepararea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unei cafele, atunci consuma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bomboan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 o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nlocuie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cu succes!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Zhi Ca Plus este produs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mod specific efectele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extractului de cafea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 extractului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 singur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bomboan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gust exotic?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Zhi Ca Plus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(bomboane cu cafea şi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29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Ciuperca Ganoderma este 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tot mai cunoscut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recunoscut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rile occidentale, este larg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Asia, dar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 noastr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rile din Orientul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rtat,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primul 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China, Japonia, Coreea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cunoscut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peste 4000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ani. Au folosit-o mai ales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popular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chinezeasc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continuare: TCM). Are importan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toare 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ginsengul. Deja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timpul dinastiei Han (anii 200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.Hr.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anii 200 d.Hr.) este cunoscut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sub denumirea de lingzhi. Un membru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al dinastiei,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ratul Wu a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zut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ciuperc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metod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al nemuririi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motiv pentru care 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inut-o la palat.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folosirea 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tratarea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diferitelor boli: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ionarea sistemului imunitar,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vindecarea bolnavilor cu o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precar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are importan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deosebit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tratamentul complementar al cancerului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gastric, al cancerului de colon,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cancerului hepatic, al cancerului pancreasului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combate efectele secundare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ale chimioterapiei.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multe publica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rute dovedesc,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 aceasta este 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 adjuvant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bolilor de leucemie, carcinom,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boli hepatice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diabet. Dar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cele mai multe cazuri lipsesc analizele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control ca dovezi acceptabile.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ultimul deceniu apar deja mai multe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referin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exigente cu privire la aplicabilitatea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terapeutic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acesteia.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Mai multe analize preclinice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clinice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relateaz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efectele dovedite farmacologic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ale acestei ciuperci. Datele publicate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relateaz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informa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despre efectele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imunomodulatoare, 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rziere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apari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iei arterosclerozei, antiinflamatoare,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calmante, chemopreven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radioprotectoare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antitumorale, dar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relateaz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despre unele efecte cum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 fi: insomnii, inhib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coagularea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ngelui,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reduce nivelul glicemiei, reduce nivelul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lipide din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nge, deasemenea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hepatoprotector, previne ulcerul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duodenal, este antioxidant, 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radicalii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liberi, previne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nirea, 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efect antiviral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antibacterian (inclusiv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efectul anti-HIV).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Ciuperca Ganoderma (Reishi)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(Ganoderma lucidum)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Compuşii caracteristici corpului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dezvoltat al ciupercii 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Terpenoizi (s-au identificat mai mult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140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i, mai cu seam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triterpeni)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(mai ales polizaharide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efect imunomodulator)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Proteine, nucleotide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(ex. , cerebrozide, etc.)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Compuşii caracteristici miceliului: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Terpenoizi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Lactoni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Alcaloizi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Polizaharide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serine (polizaharide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nitrogen)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prima relatare valoroas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punct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vedere medical, cu privire la ciuperca Reishi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(Lingzhi) s-a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strat din secolul II.-I.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.Hr.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opera lui Shen Nong, intitulat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Bencaojing?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surse 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vechi au descris 5-6 variante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culori ale ciupercii Lingzhi?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modern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dovedit cu timpul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 toate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sunt Ganoderma, dar toate au efecte vindec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Japonia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anul 1977 au pus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circula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medicament cu denumirea Krestin,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polizaharide-Ganoderma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care din anul 1980 este folosit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oficial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tratamentul complementar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bolnavilor cu tumori?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ciuperca sub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pulverizat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poate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 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la prepararea supelor? Buc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dispune de mai multe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ete la care se folose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Ganoderma.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producerea capsulei Reishi Gano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(RG) este folosit corpul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 (ciuperca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90 de zile a Ganodermei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lucidum. Pentru a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stra toate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componentele valoroase ce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sesc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sporii ciupercii deosebit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valoro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i, corpul ciupercii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uscat cu aer rece, apoi ciuperca astfel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uscat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pulverizat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grij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Praful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astfel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sporii Ganodermei!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componen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aditive sau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active,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100%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Prima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na: 1 capsul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toarele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ni: 2-3 capsule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capsul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: 270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Materialul capsulei: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Hypromellose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30/90/360 x 270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Coduri produs: HF002 (RG30),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HF001 (RG90), HF034 (RG360)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Capsula Reishi Gano (ganoderma RG)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lastRenderedPageBreak/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corpul ciupercii mature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componen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biologic activi ca: polizaharide, adenozina,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triterpenoizi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proteine?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consumul diferitelor ciuperci comestibile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este admis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membrilor comunit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religioase, cu excep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hindu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ilor ortodoc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ciupercile comestibile pot reprezenta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 solu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ideal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pentru persoanele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au probleme cu greutatea corporal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nivelul ridicat al glicemiei, deoarece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inutul lor bogat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fibre,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au un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inut caloric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indexul glicemic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zut?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mumia omului ghe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arilor botezat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Ö</w:t>
      </w:r>
      <w:r>
        <w:rPr>
          <w:rFonts w:ascii="GillSansMT" w:eastAsia="GillSansMT" w:cs="GillSansMT"/>
          <w:color w:val="000000"/>
          <w:sz w:val="21"/>
          <w:szCs w:val="21"/>
        </w:rPr>
        <w:t>tzi,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numele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ii unde a fost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anul 1991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care a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it acum 5300 ani,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purtat cu el ciuperca 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fag?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produc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capsulei Ganocelium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(GL) este folosit miceliul (ciuperca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 de 18 zile a Ganodermei lucidum.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Miceliul este bogat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polizaharide,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germaniu organic, vitamine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minerale.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alte ingrediente,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aditive sau active,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100%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(miceliu)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Prima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na: 1 capsul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toarele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ni: 2-3 capsule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(miceliu)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capsul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= 450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Materialul capsulei: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Hypromellose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30/90/360 x 450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Coduri produs: HF004 (GL30),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HF003 (GL90), HF035 (GL360)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Capsula Ganocelium (miceliu GL)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miceliul (ciuperca 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ini triterpeni dec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ciuperca matur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inutul de polizaharide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germaniu organic este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teva ori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mare?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producerea prafului Reishi Gano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(RG) este folosit corpul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u (ciuperca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90 de zile a ciupercii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Ganoderma lucidum. Pentru a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toate componentele valoroase 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sesc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ciuperc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sporii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ciupercii deosebit de valoro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i, corpul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ciupercii este uscat cu aer rece, apoi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ciuperca astfel uscat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pulverizat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grij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Praful astfel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sporii Ganodermei!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100%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linguri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 bea cu mult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pentru doza zilnică: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linguri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= 1g.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15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HF007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produc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prafului Ganocelium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(GL) este folosit miceliul (ciuperca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 de 18 zile a Ganodermei lucidum.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Miceliul este bogat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polizaharide,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germaniu organic, vitamine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minerale.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100%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(miceliu)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linguri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praf, dizolvat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200 g.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(miceliu)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linguri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= 3g.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30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HF008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Praf Reishi Gano (RG)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Prezentarea sub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praf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produsului face posibil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dozare mult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comod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Praf Ganocelium (GL)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Prezentarea sub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praf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produsului face posibil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dozare mult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comod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producerea prafului Reishi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Mushroom se folosesc prafurile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RG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GL, astfel putem beneficia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propriet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ile avantajoase ale celor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dou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materii de baz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ntr-un singur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60%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(miceliu)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40%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linguri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22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HF008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(miceliu) 1,8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lastRenderedPageBreak/>
        <w:t xml:space="preserve">Ganoderma lucidum </w:t>
      </w:r>
      <w:r>
        <w:rPr>
          <w:rFonts w:ascii="GillSansMT" w:eastAsia="GillSansMT" w:cs="GillSansMT"/>
          <w:color w:val="000000"/>
          <w:sz w:val="21"/>
          <w:szCs w:val="21"/>
        </w:rPr>
        <w:t>(ciuperca matur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1,2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Prezentarea sub form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praf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produsului face posibil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dozare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 mai comod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Valori nutritive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100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384,0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86,0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4,0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2,7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Praful Reishi Mushroom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(ganoderma amestec)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Ciuperca de larv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chinezeasc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membru de o importan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deosebit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speciei Cordyceps, care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peste 700 de membri,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pe suprafe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acoperite de 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pad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ăş</w:t>
      </w:r>
      <w:r>
        <w:rPr>
          <w:rFonts w:ascii="GillSansMT" w:eastAsia="GillSansMT" w:cs="GillSansMT"/>
          <w:color w:val="000000"/>
          <w:sz w:val="21"/>
          <w:szCs w:val="21"/>
        </w:rPr>
        <w:t>tinoase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din regiunile Chinei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Tibetului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aflate la 3000 de metri altitudine deasupra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nivelului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rii. Cunoa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folosirea acestei ciuperci a fost preluat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chinezeasc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tibetan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Polizaharide cu greutate molecular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mare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alte derivate ale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rului,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proteine, peptide, poliamine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aminoacizi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iali, steroli (ex. ergosteroli,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delta-3- ergosteroli, campesterol,etc.)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acizi gra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satura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nesatura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(ex. acid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palmitic, acid stearic, acid linolic, acid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oleic), hidrocarburi policiclice aromate,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vitamine solubile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(K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E, B1- , B2-,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B12-) minerale (K,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Na, Mg, Ca, Fe, Cu, Mn, Zn, Se, Al, Si, Ni,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Sr, Ti, Cr, Ga, V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Zr.)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diferite experimente au folosit miceliul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ciupercilor, extrase cu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sau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alcool din corpul ciupercilor dezvoltate.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Deoarece compozi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chimic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diferitelor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mostre era foarte divers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diferitelor preparate Cordyceps, au observat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efecte fiziologice deosebite.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Trebuie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ionat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efectele descrise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aici nu se refer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capsula DXN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Cordyceps ci la ciuperca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sine.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Activeaz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procesele de secre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renal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cazuri patologice reduc urinarea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nge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albumin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buna 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ionare a ficatului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inerea 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iei de detoxifiere 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acestuia.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Reduce senza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de durere,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capacitatea organismului de a utiliza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oxigenul, amplific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reac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iile imunologice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ale organismului sl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bit, are efect pozitiv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asupra activit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 sistemului imunitar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(amplific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activitatea celulelor uciga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naturale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fagocitoza, cresc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macrofagi, amplific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formarea interleukinei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2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ionarea celulelor T).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unele cazuri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probabil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efectelor imunobiologice favorabile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rzie, opre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formarea tumorilor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(ex. la bolnavi cu cancer mamar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pulmonar),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contribuind la restabilirea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imunitare a bolnavilor, cresc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astfel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ansele de supravie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uire, aplic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doze mai mari genereaz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acela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efect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Ciuperca de larvă chinezească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(Cordyceps sinensis)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puternic 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ciclosporina (imunosupresor),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medicament care inhib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func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intensificat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sistemului imunitar,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 care poate avea importan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transplantului de organe.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Reduce nivelul colesterolului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trigliceridelor din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nge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efecte pozitive asupra sistemului cardiovascular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(inhib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depunerea colesterolului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artere, dilat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arterele, reduce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constric</w:t>
      </w:r>
      <w:r>
        <w:rPr>
          <w:rFonts w:ascii="Cambria Math" w:eastAsia="GillSansMT" w:hAnsi="Cambria Math" w:cs="Cambria Math"/>
          <w:color w:val="000000"/>
          <w:sz w:val="21"/>
          <w:szCs w:val="21"/>
        </w:rPr>
        <w:t>ț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ia vaselor sanguine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fluxul sanguin).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Are efect pozitiv asupra proceselor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demontare a 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ilor de carbon,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atenueaz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nivelul glicemiei.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Egalizeaz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respira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reduce spasmul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musculaturii netede a bronhiilor,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mucoasei tractului respirator,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dizolvarea depunerilor patologice, la reducerea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proceselor inflamatorii.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Contribuie la capacitatea de antioxidare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organismului.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mpiedic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dezvoltarea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unor bacterii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ciuperci.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Reduce stresul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anxietatea.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pentru a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condi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organismului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medicii chinezi au propus ca bolnavii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consume supe care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Cordyceps?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aceasta se recomand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folosirea Cordyceps-ului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umplut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(cu orez),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supele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pui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porc?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Campionatul Mondial de Atletism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aer liber din 1993 (Stuttgart),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spre surpriza tuturor, atletele chineze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probele de alerg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trei probe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(1500 m, 3000 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15000 m) au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medalii de aur?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 preg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tirii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lor, la sfatul medicului echipei olimpice,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atle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au consumat sistematic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Cordyceps.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lun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Jocurile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ionale Chineze un membru al echipei,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Wang Junxia, pe 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aurul de la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CM a 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tut recordul mondial la proba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alergare pe distan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de 10000 m.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plat aduc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recunoa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rii sale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Cordyceps-ului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special.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Capsula DXN Cordyceps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Cordyceps sinensis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propor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100%.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bioactivi cum sunt: acid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cordycepic, cordycepin, mai 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aminoacizi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iali (ex. acid glutamic,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triptofan-L, arginin-L, lizin) vitaminele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B1, B2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B12, etc.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100%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Cordyceps sinensis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1-3 capsule 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Cordyceps sinensis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capsul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= 450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Materialul capsulei: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hypromellose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60 x 450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HF024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ciuperca este 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Tibet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China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peste 1000 de ani?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prima relatare scris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important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punct de vedere medical se leag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China secolului XII.?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ciuperca ini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 a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it ca parazit pe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larva unei specii de fluture, dar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condi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industriale culturile Cordyceps sunt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produse deja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sol vegetal?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Capsula Cordyceps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Cordypine este un amestec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Cordyceps de o calitate excep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suc fermentat de ananas. 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alcool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foarte bine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substan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ele active ale Cordycepsului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enzimele formate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 ferment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sucului de ananas, 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resc reciproc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efectul.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Suc de ananas (55%),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 (30%)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Cordyceps sinensis </w:t>
      </w:r>
      <w:r>
        <w:rPr>
          <w:rFonts w:ascii="GillSansMT" w:eastAsia="GillSansMT" w:cs="GillSansMT"/>
          <w:color w:val="000000"/>
          <w:sz w:val="21"/>
          <w:szCs w:val="21"/>
        </w:rPr>
        <w:t>(10%), lime (5%)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700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FB028 (700 ml)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3 x 20 ml pe zi (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180 ml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20 ml 2 ml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Cordyceps sinensis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sintetici, ingrediente 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Cordypine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20 ml Cordypine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numai 8 g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2,24 mg potasiu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1,4 mg natriu?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Cordypine este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colesterol, 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zut de fibre, are un gust exotic?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Valori nutritive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100 ml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20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Energie 201,00 kcal 40,20 kcal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50,00 g 10,00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Proteine 0,24 g 0,05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 0,10 g 0,02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39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ciuperc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medicinal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totodat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fiind un aliment gustos, hr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nitor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cunoscut de secole, cultivarea acestei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ciuperci este posibil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 noastr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Denumirea chinezeasc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ciupercii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este: cap de maimu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, fiind considerat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aliment domnesc.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polizaharide (ex. </w:t>
      </w:r>
      <w:r>
        <w:rPr>
          <w:rFonts w:ascii="MyriadPro-Regular" w:eastAsia="GillSansMT" w:hAnsi="MyriadPro-Regular" w:cs="MyriadPro-Regular"/>
          <w:color w:val="000000"/>
          <w:sz w:val="21"/>
          <w:szCs w:val="21"/>
        </w:rPr>
        <w:t>β</w:t>
      </w:r>
      <w:r>
        <w:rPr>
          <w:rFonts w:ascii="GillSansMT" w:eastAsia="GillSansMT" w:cs="GillSansMT"/>
          <w:color w:val="000000"/>
          <w:sz w:val="21"/>
          <w:szCs w:val="21"/>
        </w:rPr>
        <w:t>-glucani,)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diterpeni (hericenoni (A-H)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erinacini)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adenozin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 oleic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proteine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aminoacizi (dintre amino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acizii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iali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fenilalanin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histidin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leucin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izoleucin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lizin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treonin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vallin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!)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elemente nutritive, minerale, ex. fosfor,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fier, potasiu, calciu, vitaminele B1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Efectele acestei ciuperci folosite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zilele noastre de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sunt demonstrate de numeroase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cercet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moderne.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Conform lucr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rilor cercet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chinezi, japonezi, coreeni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americani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Hericium erinaceus (coama leului) 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urm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 efecte medicinale: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antimicrobian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anticancerigen -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polizaharidici solubili in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Hericium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Erinaceus prezint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puternice caracteristici.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ti 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determin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intensificarea activit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macrofagelor (NK).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plus, extractele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Hericium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un antimutagen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Wirkung5, ce ac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puternic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prevenirea cancerului.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procentajului T-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B-Lymphocitelor,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sistemul imunitar este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general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consolidat, intensific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ndu-se totodat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rarea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mpotriva antigenelor (imunostimulator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nespecific)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are efect antioxidant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inutului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 de hericenon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C-H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erinacin A-I reduce nivelul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 glicemiei din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primul 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tratamentul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bolilor gastrice, intestinale,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afec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iuni psihice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de extenuare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general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prima relatare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Occident s-a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cut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1794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este legat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numele lui C.H.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Persson?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Ciuperca coama leului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(Hericium erinaceus)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Ciuperca coama leului (Hericium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erinaceus) este o ciuperc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foarte hr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nitoare,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asemenea, este o ciuperc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medicinal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 este consumat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secole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China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Japonia.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aproape to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aminoacizii importan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fiind bogat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polizaharide, adenozine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proteine.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60%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Hericium erinaceus </w:t>
      </w:r>
      <w:r>
        <w:rPr>
          <w:rFonts w:ascii="GillSansMT" w:eastAsia="GillSansMT" w:cs="GillSansMT"/>
          <w:color w:val="000000"/>
          <w:sz w:val="21"/>
          <w:szCs w:val="21"/>
        </w:rPr>
        <w:t>(miceliu),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40%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6 tablete pe 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Hericium erinaceus </w:t>
      </w:r>
      <w:r>
        <w:rPr>
          <w:rFonts w:ascii="GillSansMT" w:eastAsia="GillSansMT" w:cs="GillSansMT"/>
          <w:color w:val="000000"/>
          <w:sz w:val="21"/>
          <w:szCs w:val="21"/>
        </w:rPr>
        <w:t>(miceliu): 1080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120 x 300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HF029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! Nu este recomandat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persoanelor cu intoleran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lactoz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Tableta Lion’s Mane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tableta Lion</w:t>
      </w:r>
      <w:r>
        <w:rPr>
          <w:rFonts w:ascii="GillSansMT" w:eastAsia="GillSansMT" w:cs="GillSansMT" w:hint="eastAsia"/>
          <w:color w:val="000000"/>
          <w:sz w:val="21"/>
          <w:szCs w:val="21"/>
        </w:rPr>
        <w:t>’</w:t>
      </w:r>
      <w:r>
        <w:rPr>
          <w:rFonts w:ascii="GillSansMT" w:eastAsia="GillSansMT" w:cs="GillSansMT"/>
          <w:color w:val="000000"/>
          <w:sz w:val="21"/>
          <w:szCs w:val="21"/>
        </w:rPr>
        <w:t>s Mane este disponibil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pia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din 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nia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 anul 2010?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raportul pre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-valoare al produsului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excep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ional, deoarece o tablet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aproximativ 70 - 80 bani?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Spirulina platensis </w:t>
      </w:r>
      <w:r>
        <w:rPr>
          <w:rFonts w:ascii="GillSansMT" w:eastAsia="GillSansMT" w:cs="GillSansMT"/>
          <w:color w:val="000000"/>
          <w:sz w:val="21"/>
          <w:szCs w:val="21"/>
        </w:rPr>
        <w:t>este o alg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pluricelular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filamentat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av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mai multe forme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spiralate. Este una dintre cele mai cunoscute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alge marine cultivate. Cele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importante locuri naturale unde se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sunt apele tropicale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subtropicale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un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inut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nalt de carbona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alcaline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din Africa, Asia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din America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Central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Sud.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ionat faptul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organismele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marine de mai mari dimensiuni (alge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verzi, maro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ro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ii)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zilele noastre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sunt folosite de oameni pentru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ăşă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alimenta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scopuri medicale,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producerea cosmeticelor.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Principalele substanţe nutritive: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ficocianina-C (material colorant albastru,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magneziu)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clorofil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(material colorant verde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magneziu)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cca. 50 proteine (datorit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acestui fapt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fiind bogat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aminoacizi, printre acestea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special aminoacizii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iali)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polizaharide macromoleculare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(ex. spirulanul de calciu)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sulfolipide, cantitatea acidului linoleic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poate atinge 1%, beta-carotene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carotinoizi,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Vitaminele B, 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Spirulina este folosit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pentru suprimarea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subnutri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iei intervenite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urma unor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boli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la sprijinirea convalescen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boal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pentru tratarea bolilor metabolice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(nivel ridicat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simi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glicemiei din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nge),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tratamentul complementar al bolilor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tumorale, la tratamentul proceselor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inflamatorii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atenuarea inflama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iilor; atenuarea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efectelor cauzate de medicamente,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protejarea ficatului, a inimii, a rinichilor,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prevenirea infec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iilor virale, calmarea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simptomelor cauzate de boli respiratorii,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etc. Merit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ugat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deseori este combinat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alte alge, mai ales cu alga verde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Chlorella vulgaris, apar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speciei Chlorophyta,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este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or 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Spirulina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to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aminoacizii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Spirulina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(Spirulina platensis)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Spirulina este o alg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albastr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bogat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proteine, pe l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acestea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carbohidra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vitaminele 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B, beta-carotin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clorofil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minerale, fibre vegetale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acizi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nucleici. Consumul regulat al acesteia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poate ajuta la alcalinizarea organismului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acidizat.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Spirulina platensis </w:t>
      </w:r>
      <w:r>
        <w:rPr>
          <w:rFonts w:ascii="GillSansMT" w:eastAsia="GillSansMT" w:cs="GillSansMT"/>
          <w:color w:val="000000"/>
          <w:sz w:val="21"/>
          <w:szCs w:val="21"/>
        </w:rPr>
        <w:t>(96,3%), talc (1,7%),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carbonat de calciu (1,2%), gum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arabic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(0,8%)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Talc (1,7%)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Carbonat de calciu (1,2%)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arabic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(0,8%)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Doza recomandată: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6 tablete pe zi.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Substanţe active: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 xml:space="preserve">Spirulina platensis </w:t>
      </w:r>
      <w:r>
        <w:rPr>
          <w:rFonts w:ascii="GillSansMT" w:eastAsia="GillSansMT" w:cs="GillSansMT"/>
          <w:color w:val="000000"/>
          <w:sz w:val="21"/>
          <w:szCs w:val="21"/>
        </w:rPr>
        <w:t>1444,50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Talc 25,50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Carbonat de calciu 18,00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arabic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12,00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sintetici, poten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atori de gust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arom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compu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origine animal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cereale.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120/500 x 250 mg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Coduri produs: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HF031 (120),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HF038 (500)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Tableta Spirulina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prezent spirulina nu se recolteaz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la habitatul ei natural, ci este cultivat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ferme? La ferma DXN cultivarea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spirulinei se face pe o suprafa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87.000 mp?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Spirulina este una dintre solu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iile cele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mai perfecte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mpotriva acidiz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organismului?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Agen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Spa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American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(NASA)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cea european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(ESA)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inclus Spirulina printre alimentele recomandate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astronau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ilor, de asemenea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enum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rat-o printre primele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„</w:t>
      </w:r>
      <w:r>
        <w:rPr>
          <w:rFonts w:ascii="GillSansMT" w:eastAsia="GillSansMT" w:cs="GillSansMT"/>
          <w:color w:val="000000"/>
          <w:sz w:val="21"/>
          <w:szCs w:val="21"/>
        </w:rPr>
        <w:t>plante</w:t>
      </w:r>
      <w:r>
        <w:rPr>
          <w:rFonts w:ascii="GillSansMT" w:eastAsia="GillSansMT" w:cs="GillSansMT" w:hint="eastAsia"/>
          <w:color w:val="000000"/>
          <w:sz w:val="21"/>
          <w:szCs w:val="21"/>
        </w:rPr>
        <w:t>”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merit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fi cultivate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unei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eventuale coloniz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Arborele pagodelor este singura specie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supravie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uitoare al gimnospermelor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vechi. Este originar din China sudestic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poate atinge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imea de 30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metri.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ara noastr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plantat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 ca copac de ornament.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Frunzele sunt mari, de culoare verde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intens, cu pe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ioluri lungi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elastice.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tradi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chinez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folosit mai ales pentru tratamentul astmului,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tensiunii arteriale, zgomotului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ureche, arterosclerozei coronariene.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Efectele principale ale frunzelor ginkgo.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Este folosit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special extractul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frunze.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circula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cerebral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reduce cu 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50% gravitatea leziunilor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nivelul creierului produse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un accident vascular, protejeaz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efectele hipoxiei, previne dezvoltarea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edemului cerebral, accelereaz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reducerea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acestuia,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mbun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memoria,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capacitatea 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are efect antioxidant.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Aceste efecte se datoreaz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mai mult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diterpenilor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flavonoizilor. Extractul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frunzelor ginkgo biloba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alte preparate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sunt folosite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medicina oficial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Frunza Ginkgo biloba figureaz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Farmacopeea european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edi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6.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Arborele pagodelor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(Ginkgo biloba)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Rodul plantelor din familia p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tlaginilor (s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m</w:t>
      </w:r>
      <w:r>
        <w:rPr>
          <w:rFonts w:ascii="GillSansMT" w:eastAsia="GillSansMT" w:cs="GillSansMT" w:hint="eastAsia"/>
          <w:color w:val="000000"/>
          <w:sz w:val="20"/>
          <w:szCs w:val="20"/>
        </w:rPr>
        <w:t>â</w:t>
      </w:r>
      <w:r>
        <w:rPr>
          <w:rFonts w:ascii="GillSansMT" w:eastAsia="GillSansMT" w:cs="GillSansMT"/>
          <w:color w:val="000000"/>
          <w:sz w:val="20"/>
          <w:szCs w:val="20"/>
        </w:rPr>
        <w:t>n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este utilizat de secole at</w:t>
      </w:r>
      <w:r>
        <w:rPr>
          <w:rFonts w:ascii="GillSansMT" w:eastAsia="GillSansMT" w:cs="GillSansMT" w:hint="eastAsia"/>
          <w:color w:val="000000"/>
          <w:sz w:val="20"/>
          <w:szCs w:val="20"/>
        </w:rPr>
        <w:t>â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t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 medicina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lastRenderedPageBreak/>
        <w:t>tradi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ional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indian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(ayurveda) c</w:t>
      </w:r>
      <w:r>
        <w:rPr>
          <w:rFonts w:ascii="GillSansMT" w:eastAsia="GillSansMT" w:cs="GillSansMT" w:hint="eastAsia"/>
          <w:color w:val="000000"/>
          <w:sz w:val="20"/>
          <w:szCs w:val="20"/>
        </w:rPr>
        <w:t>â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t </w:t>
      </w: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i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cea chinez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. Este recomandat mai ales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tratamentul diareei, hemoroizilor, problemelor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 xml:space="preserve">urinare </w:t>
      </w: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>i tensiunii arteriale. Utilizarea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 xml:space="preserve">acestei plante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 medicina popular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european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a ap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rut din secolul al XVI-lea.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0"/>
          <w:szCs w:val="20"/>
        </w:rPr>
        <w:t xml:space="preserve">Efecte principale: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 cazul diareei semin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absorb cantitatea de lichide excedentar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normaliz</w:t>
      </w:r>
      <w:r>
        <w:rPr>
          <w:rFonts w:ascii="GillSansMT" w:eastAsia="GillSansMT" w:cs="GillSansMT" w:hint="eastAsia"/>
          <w:color w:val="000000"/>
          <w:sz w:val="20"/>
          <w:szCs w:val="20"/>
        </w:rPr>
        <w:t>â</w:t>
      </w:r>
      <w:r>
        <w:rPr>
          <w:rFonts w:ascii="GillSansMT" w:eastAsia="GillSansMT" w:cs="GillSansMT"/>
          <w:color w:val="000000"/>
          <w:sz w:val="20"/>
          <w:szCs w:val="20"/>
        </w:rPr>
        <w:t>nd prin aceasta consisten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a scaunului,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 cazul constipa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iei luat cu mult lichid 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un efect u</w:t>
      </w: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or laxativ,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 cazul hemoroizilor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atenueaz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durerea, s</w:t>
      </w:r>
      <w:r>
        <w:rPr>
          <w:rFonts w:ascii="GillSansMT" w:eastAsia="GillSansMT" w:cs="GillSansMT" w:hint="eastAsia"/>
          <w:color w:val="000000"/>
          <w:sz w:val="20"/>
          <w:szCs w:val="20"/>
        </w:rPr>
        <w:t>â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ngerarea </w:t>
      </w: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>i m</w:t>
      </w:r>
      <w:r>
        <w:rPr>
          <w:rFonts w:ascii="GillSansMT" w:eastAsia="GillSansMT" w:cs="GillSansMT" w:hint="eastAsia"/>
          <w:color w:val="000000"/>
          <w:sz w:val="20"/>
          <w:szCs w:val="20"/>
        </w:rPr>
        <w:t>â</w:t>
      </w:r>
      <w:r>
        <w:rPr>
          <w:rFonts w:ascii="GillSansMT" w:eastAsia="GillSansMT" w:cs="GillSansMT"/>
          <w:color w:val="000000"/>
          <w:sz w:val="20"/>
          <w:szCs w:val="20"/>
        </w:rPr>
        <w:t>nc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rimea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>i are efect de reducere a colesterolului.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Ochiul lupului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(Plantago psyllium)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 xml:space="preserve">Fructul 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elinei </w:t>
      </w:r>
      <w:r>
        <w:rPr>
          <w:rFonts w:ascii="GillSansMT" w:eastAsia="GillSansMT" w:cs="GillSansMT" w:hint="eastAsia"/>
          <w:color w:val="000000"/>
          <w:sz w:val="20"/>
          <w:szCs w:val="20"/>
        </w:rPr>
        <w:t>–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achena (Apii fructus)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din timpuri str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>vechi este considerat 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diuretic natural. Grecii antici au preparat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 xml:space="preserve">vin din 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elin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pentru atle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ii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nving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tori.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medicina tradi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ional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indian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 fructul </w:t>
      </w:r>
      <w:r>
        <w:rPr>
          <w:rFonts w:ascii="GillSansMT" w:eastAsia="GillSansMT" w:cs="GillSansMT" w:hint="eastAsia"/>
          <w:color w:val="000000"/>
          <w:sz w:val="20"/>
          <w:szCs w:val="20"/>
        </w:rPr>
        <w:t>ţ</w:t>
      </w:r>
      <w:r>
        <w:rPr>
          <w:rFonts w:ascii="GillSansMT" w:eastAsia="GillSansMT" w:cs="GillSansMT"/>
          <w:color w:val="000000"/>
          <w:sz w:val="20"/>
          <w:szCs w:val="20"/>
        </w:rPr>
        <w:t>elinei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a fost folosit ca diuretic, la tratarea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r</w:t>
      </w:r>
      <w:r>
        <w:rPr>
          <w:rFonts w:ascii="GillSansMT" w:eastAsia="GillSansMT" w:cs="GillSansMT" w:hint="eastAsia"/>
          <w:color w:val="000000"/>
          <w:sz w:val="20"/>
          <w:szCs w:val="20"/>
        </w:rPr>
        <w:t>ă</w:t>
      </w:r>
      <w:r>
        <w:rPr>
          <w:rFonts w:ascii="GillSansMT" w:eastAsia="GillSansMT" w:cs="GillSansMT"/>
          <w:color w:val="000000"/>
          <w:sz w:val="20"/>
          <w:szCs w:val="20"/>
        </w:rPr>
        <w:t xml:space="preserve">celilor, a gripei, ca stimulent digestiv, </w:t>
      </w:r>
      <w:r>
        <w:rPr>
          <w:rFonts w:ascii="GillSansMT" w:eastAsia="GillSansMT" w:cs="GillSansMT" w:hint="eastAsia"/>
          <w:color w:val="000000"/>
          <w:sz w:val="20"/>
          <w:szCs w:val="20"/>
        </w:rPr>
        <w:t>î</w:t>
      </w:r>
      <w:r>
        <w:rPr>
          <w:rFonts w:ascii="GillSansMT" w:eastAsia="GillSansMT" w:cs="GillSansMT"/>
          <w:color w:val="000000"/>
          <w:sz w:val="20"/>
          <w:szCs w:val="20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 xml:space="preserve">boli reumatice, precum </w:t>
      </w: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>i la tratarea bolilor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 xml:space="preserve">hepatice </w:t>
      </w:r>
      <w:r>
        <w:rPr>
          <w:rFonts w:ascii="GillSansMT" w:eastAsia="GillSansMT" w:cs="GillSansMT" w:hint="eastAsia"/>
          <w:color w:val="000000"/>
          <w:sz w:val="20"/>
          <w:szCs w:val="20"/>
        </w:rPr>
        <w:t>ş</w:t>
      </w:r>
      <w:r>
        <w:rPr>
          <w:rFonts w:ascii="GillSansMT" w:eastAsia="GillSansMT" w:cs="GillSansMT"/>
          <w:color w:val="000000"/>
          <w:sz w:val="20"/>
          <w:szCs w:val="20"/>
        </w:rPr>
        <w:t>i ale splinei.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0"/>
          <w:szCs w:val="20"/>
        </w:rPr>
        <w:t xml:space="preserve">Efectele principale: </w:t>
      </w:r>
      <w:r>
        <w:rPr>
          <w:rFonts w:ascii="GillSansMT" w:eastAsia="GillSansMT" w:cs="GillSansMT"/>
          <w:color w:val="000000"/>
          <w:sz w:val="20"/>
          <w:szCs w:val="20"/>
        </w:rPr>
        <w:t>diuretic, spasmolitic,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0"/>
          <w:szCs w:val="20"/>
        </w:rPr>
      </w:pPr>
      <w:r>
        <w:rPr>
          <w:rFonts w:ascii="GillSansMT" w:eastAsia="GillSansMT" w:cs="GillSansMT"/>
          <w:color w:val="000000"/>
          <w:sz w:val="20"/>
          <w:szCs w:val="20"/>
        </w:rPr>
        <w:t>calmant, antibacterian, antifungal.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Ţelina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(Apium graveolens)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MycoVeggie EU este un amestec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plante medicinale atent selec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ciuperci, legume, fructe, spirulin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 verde. Are un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zut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simi,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colesterol, bogat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fibre solubile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nesolubile.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ochiul lupului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Plantago Psyllium</w:t>
      </w:r>
      <w:r>
        <w:rPr>
          <w:rFonts w:ascii="GillSansMT" w:eastAsia="GillSansMT" w:cs="GillSansMT"/>
          <w:color w:val="000000"/>
          <w:sz w:val="21"/>
          <w:szCs w:val="21"/>
        </w:rPr>
        <w:t>),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Apium graveolens</w:t>
      </w:r>
      <w:r>
        <w:rPr>
          <w:rFonts w:ascii="GillSansMT" w:eastAsia="GillSansMT" w:cs="GillSansMT"/>
          <w:color w:val="000000"/>
          <w:sz w:val="21"/>
          <w:szCs w:val="21"/>
        </w:rPr>
        <w:t>), dud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Morus microfhylla</w:t>
      </w:r>
      <w:r>
        <w:rPr>
          <w:rFonts w:ascii="GillSansMT" w:eastAsia="GillSansMT" w:cs="GillSansMT"/>
          <w:color w:val="000000"/>
          <w:sz w:val="21"/>
          <w:szCs w:val="21"/>
        </w:rPr>
        <w:t>), frunza arborelui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pagodelor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Ginkgo biloba</w:t>
      </w:r>
      <w:r>
        <w:rPr>
          <w:rFonts w:ascii="GillSansMT" w:eastAsia="GillSansMT" w:cs="GillSansMT"/>
          <w:color w:val="000000"/>
          <w:sz w:val="21"/>
          <w:szCs w:val="21"/>
        </w:rPr>
        <w:t>),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cina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ghimbir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Zingiber officinale</w:t>
      </w:r>
      <w:r>
        <w:rPr>
          <w:rFonts w:ascii="GillSansMT" w:eastAsia="GillSansMT" w:cs="GillSansMT"/>
          <w:color w:val="000000"/>
          <w:sz w:val="21"/>
          <w:szCs w:val="21"/>
        </w:rPr>
        <w:t>) 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indian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Cymbopogon citratus</w:t>
      </w:r>
      <w:r>
        <w:rPr>
          <w:rFonts w:ascii="GillSansMT" w:eastAsia="GillSansMT" w:cs="GillSansMT"/>
          <w:color w:val="000000"/>
          <w:sz w:val="21"/>
          <w:szCs w:val="21"/>
        </w:rPr>
        <w:t>), 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shii-take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Lentinula edodes</w:t>
      </w:r>
      <w:r>
        <w:rPr>
          <w:rFonts w:ascii="GillSansMT" w:eastAsia="GillSansMT" w:cs="GillSansMT"/>
          <w:color w:val="000000"/>
          <w:sz w:val="21"/>
          <w:szCs w:val="21"/>
        </w:rPr>
        <w:t>), ciuperca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coama leului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Hericeum erinaceus</w:t>
      </w:r>
      <w:r>
        <w:rPr>
          <w:rFonts w:ascii="GillSansMT" w:eastAsia="GillSansMT" w:cs="GillSansMT"/>
          <w:color w:val="000000"/>
          <w:sz w:val="21"/>
          <w:szCs w:val="21"/>
        </w:rPr>
        <w:t>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ciuperca tr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mbi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piticului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Pleurotus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pulmonarius</w:t>
      </w:r>
      <w:r>
        <w:rPr>
          <w:rFonts w:ascii="GillSansMT" w:eastAsia="GillSansMT" w:cs="GillSansMT"/>
          <w:color w:val="000000"/>
          <w:sz w:val="21"/>
          <w:szCs w:val="21"/>
        </w:rPr>
        <w:t>), porumb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Zea mays</w:t>
      </w:r>
      <w:r>
        <w:rPr>
          <w:rFonts w:ascii="GillSansMT" w:eastAsia="GillSansMT" w:cs="GillSansMT"/>
          <w:color w:val="000000"/>
          <w:sz w:val="21"/>
          <w:szCs w:val="21"/>
        </w:rPr>
        <w:t>), lime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Citrus aurantifolia</w:t>
      </w:r>
      <w:r>
        <w:rPr>
          <w:rFonts w:ascii="GillSansMT" w:eastAsia="GillSansMT" w:cs="GillSansMT"/>
          <w:color w:val="000000"/>
          <w:sz w:val="21"/>
          <w:szCs w:val="21"/>
        </w:rPr>
        <w:t>), portocale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Citrus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sinensis</w:t>
      </w:r>
      <w:r>
        <w:rPr>
          <w:rFonts w:ascii="GillSansMT" w:eastAsia="GillSansMT" w:cs="GillSansMT"/>
          <w:color w:val="000000"/>
          <w:sz w:val="21"/>
          <w:szCs w:val="21"/>
        </w:rPr>
        <w:t>) Spirulina platensis, frunze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ceai chinezesc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Camellia sinensis</w:t>
      </w:r>
      <w:r>
        <w:rPr>
          <w:rFonts w:ascii="GillSansMT" w:eastAsia="GillSansMT" w:cs="GillSansMT"/>
          <w:color w:val="000000"/>
          <w:sz w:val="21"/>
          <w:szCs w:val="21"/>
        </w:rPr>
        <w:t>), coaj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mandarin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Pericarpium Citri reticulatae</w:t>
      </w:r>
      <w:r>
        <w:rPr>
          <w:rFonts w:ascii="GillSansMT" w:eastAsia="GillSansMT" w:cs="GillSansMT"/>
          <w:color w:val="000000"/>
          <w:sz w:val="21"/>
          <w:szCs w:val="21"/>
        </w:rPr>
        <w:t>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scor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Cinnamomum zeylanicum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anason stelat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Illicium verum</w:t>
      </w:r>
      <w:r>
        <w:rPr>
          <w:rFonts w:ascii="GillSansMT" w:eastAsia="GillSansMT" w:cs="GillSansMT"/>
          <w:color w:val="000000"/>
          <w:sz w:val="21"/>
          <w:szCs w:val="21"/>
        </w:rPr>
        <w:t>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floarea arborelui de cui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oare (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Eugenia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caryophyllus</w:t>
      </w:r>
      <w:r>
        <w:rPr>
          <w:rFonts w:ascii="GillSansMT" w:eastAsia="GillSansMT" w:cs="GillSansMT"/>
          <w:color w:val="000000"/>
          <w:sz w:val="21"/>
          <w:szCs w:val="21"/>
        </w:rPr>
        <w:t>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zah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r, conservan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al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aditivi.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400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HF056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lastRenderedPageBreak/>
        <w:t xml:space="preserve">IMPORTANT: </w:t>
      </w:r>
      <w:r>
        <w:rPr>
          <w:rFonts w:ascii="GillSansMT" w:eastAsia="GillSansMT" w:cs="GillSansMT"/>
          <w:color w:val="000000"/>
          <w:sz w:val="21"/>
          <w:szCs w:val="21"/>
        </w:rPr>
        <w:t>praful DXN Myco-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Veggie EU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23,26%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ochiul lupului. Persoanele alergice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tlagin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evite consumul acestui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produs!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IMPORTANT: </w:t>
      </w:r>
      <w:r>
        <w:rPr>
          <w:rFonts w:ascii="GillSansMT" w:eastAsia="GillSansMT" w:cs="GillSansMT"/>
          <w:color w:val="000000"/>
          <w:sz w:val="21"/>
          <w:szCs w:val="21"/>
        </w:rPr>
        <w:t>consumul 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 contraindicat persoanelor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sufer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nefrit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IMPORTANT: </w:t>
      </w:r>
      <w:r>
        <w:rPr>
          <w:rFonts w:ascii="GillSansMT" w:eastAsia="GillSansMT" w:cs="GillSansMT"/>
          <w:color w:val="000000"/>
          <w:sz w:val="21"/>
          <w:szCs w:val="21"/>
        </w:rPr>
        <w:t>produsul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frunze de Ginkgo biloba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procent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8,14%.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 folosirii acestuia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pot produce simptome gastrice, cefalee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sau reac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 alergice.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cazul acelor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persoane care iau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mod regulat aspirin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sau medicamente anticoagulante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trebuie bine apreciat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folosirea produselor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inut Ginkgo.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Mod de administrare: o lingur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pahar de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cald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sau rece.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scopul ob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efectului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corespunz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consuma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praful,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surat cu lingura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dozare,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Praful DXN MycoVeggie EU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(amestec de plante medicinale)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Pasta de 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DXN Ganozhi nu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fluorur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zaharin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coloran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doar extract de Ganoderma, mentol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ulei de ment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profunzime,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o senza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 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gur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Dicalcium Phosphate, 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Sucrose, Glycerin, Sodium Alginate,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Menthol,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  <w:r>
        <w:rPr>
          <w:rFonts w:ascii="GillSansMT" w:eastAsia="GillSansMT" w:cs="GillSansMT"/>
          <w:color w:val="000000"/>
          <w:sz w:val="21"/>
          <w:szCs w:val="21"/>
        </w:rPr>
        <w:t>, Peppermint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oil, Sodium Lauryl Sulphate.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Atenţie!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Folosirea pastei de 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nu se recomand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persoanelor alergice la mentol,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acelora care folosesc medicamente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homeopate.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150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PC006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Toothpaste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(pastă de dinţi cu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punul Ganozhi DXN are o componen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deosebit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mbog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ulei de palmier.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profunzime, protej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o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uleiurile naturale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ale acesteia. Vitamina 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agen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ii antioxidan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din uleiul de palmier revitalizeaz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pielea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rzie procesul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lastRenderedPageBreak/>
        <w:t>î</w:t>
      </w:r>
      <w:r>
        <w:rPr>
          <w:rFonts w:ascii="GillSansMT" w:eastAsia="GillSansMT" w:cs="GillSansMT"/>
          <w:color w:val="000000"/>
          <w:sz w:val="21"/>
          <w:szCs w:val="21"/>
        </w:rPr>
        <w:t>mb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nire.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Sodium Palmate,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 lucidum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Glycerin, Fragrance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Greutatea netă: 2 x 80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PC001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Soap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(săpun cu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amponul DXN Ganozhi cu pH neutru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poate fi folosit pentru orice tip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extractului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vitamina B5, are un efect benefic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sos, 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lucitor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plin de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(apa), Betaine, Sodium Lauryl,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Eter Sulphate, Cocamide DEA, Lanolin,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Glicerin,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  <w:r>
        <w:rPr>
          <w:rFonts w:ascii="GillSansMT" w:eastAsia="GillSansMT" w:cs="GillSansMT"/>
          <w:color w:val="000000"/>
          <w:sz w:val="21"/>
          <w:szCs w:val="21"/>
        </w:rPr>
        <w:t>, Hydroxy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Ethil Cellulose, Panthenol, Frangrance.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250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PC004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Gelul de du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DXN Ganozhi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mbog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extract de Ganoderma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delicat pielea,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extrage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simile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naturale din aceasta.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acest fel pielea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ne neted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(apa), Sodium Lauryl, Eter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Sulphate, Cocamide DEA, Lanolin,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Glycerin, </w:t>
      </w:r>
      <w:r>
        <w:rPr>
          <w:rFonts w:ascii="GillSansMT-Italic" w:eastAsia="GillSansMT" w:hAnsi="GillSansMT-Italic" w:cs="GillSansMT-Italic"/>
          <w:i/>
          <w:iCs/>
          <w:color w:val="000000"/>
          <w:sz w:val="21"/>
          <w:szCs w:val="21"/>
        </w:rPr>
        <w:t>Ganoderma lucidum</w:t>
      </w:r>
      <w:r>
        <w:rPr>
          <w:rFonts w:ascii="GillSansMT" w:eastAsia="GillSansMT" w:cs="GillSansMT"/>
          <w:color w:val="000000"/>
          <w:sz w:val="21"/>
          <w:szCs w:val="21"/>
        </w:rPr>
        <w:t>, Hydroxy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Ethil Cellulose, tocopherol acetat,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Frangrance.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250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PC005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Body foam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(gel de duş cu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Shampoo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(şampon cu ganoderma)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Suntem convin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Dvs.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place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i. De aceea colaboratorii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au preg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tit pachetul de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Ganozhi Toiletries Travel Kit, pentru 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timpul 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toriilor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 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lipseasc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produsele 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ngrijire DXN.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PC016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Conţinutul pachetului: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1 buc.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ampon Ganozhi (50 ml)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buc. Gel de du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Ganozhi (50 ml)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 buc. Past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din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Ganozhi (40 g)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Pachetul este comercializat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ntr-o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pung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plastic, practic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rezistent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de deschis.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Toiletries Travel Kit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</w:rPr>
      </w:pPr>
      <w:r>
        <w:rPr>
          <w:rFonts w:ascii="GillSansMT-Bold" w:eastAsia="GillSansMT" w:hAnsi="GillSansMT-Bold" w:cs="GillSansMT-Bold"/>
          <w:b/>
          <w:bCs/>
          <w:color w:val="9F0000"/>
        </w:rPr>
        <w:t>(pachet de călătorie)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49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Ganozhi Liquid Cleanser este 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produs special cu extract de Ganoderma,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rtarea celulelor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moarte,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complet pielea,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 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nge porii, face ca pielea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moale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i poate reda str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lucirea.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Corespunde oric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rui tip de piele.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Ammonium Lauryl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Sulphate, Cocoamidopropyl Betaine,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Glycerin, Fagus sylvatica Extract,Yeast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Sodium Benzoate, Sodium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Chloride, Fragrance, Citric Acid,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Panthenol, Hydrogenerated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Castor Oil, Polysorbate 20,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Octoxynol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11.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Pune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palm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amesteca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i-o cu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bine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pielea 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ei, apoi cl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cu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recomandat a se folosi diminea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seara, urmat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Ganozhi Toner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Ganozhi Moisturizing Micro Emulsion.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150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</w:pPr>
      <w:r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  <w:t>Gama de produse Ganozhi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</w:pPr>
      <w:r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  <w:t>Complete Skin Care Series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Liquid Cleanser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Soluţie pentru curăţarea tenului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Ganozhi Toner este o formul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exclusiv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 extract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lucidum.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la Ganozhi Cleanser,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rind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aceasta efectul de tonifiere.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tonific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o deshidrata.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cazul aplic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fiecare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re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nnoirea celulelor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toase.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Fagus sylvatica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Yeast extract, Sodium Benzoate,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Fragrance, Allantoin, Ganoderma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Hidrogenated Castor Oil, Polisorbate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20, Octoxinol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11, Glycerin,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Propolis cera, Potassium Sorbate.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irea pielii cu Ganozhi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Liquid Cleanser, 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pe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cu o dischet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Ganozhi Toner, 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cu mi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circulare, delicate. Evita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zona ochilor!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150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Toner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Loţiune tonifiantă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Ganozhi Moisturizing Micro Emulsion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hidrateaz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 toat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ziua,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nd la regenerarea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esuturilor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pielea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Utilizarea ei calmeaz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revigoreaz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pielea, d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o senza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pl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PEG-8, Caprylic,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Polyglyceril-3, Diisostearate, Isostearil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Isostearate, Ethoxidiglicol, Cyclometicone,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Ginseng Extract, Amica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Fagus sylvatica Extra, Sodium Benzoate,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Fragrance, Ganoderma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Hidrogenated Castor Oil, Polisorbate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20, Octoxinol </w:t>
      </w:r>
      <w:r>
        <w:rPr>
          <w:rFonts w:ascii="GillSansMT" w:eastAsia="GillSansMT" w:cs="GillSansMT" w:hint="eastAsia"/>
          <w:color w:val="000000"/>
          <w:sz w:val="21"/>
          <w:szCs w:val="21"/>
        </w:rPr>
        <w:t>–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11, Glycerin.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utilizarea Ganozhi Liquid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Cleanser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Ganozhi Toner-ului 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micro emulsia hitratant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conform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necesit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ii pielii Dvs. 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i-o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se absoarbe complet.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Ganozhi Moisturizing Micro Emulsion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emulsie hidratantă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Ganozhi Complete Skin Care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Series Cod produs: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FB 076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Gano Massage Oil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Ulei de masaj cu extract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DXN a creat uleiul Gano Massage,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care asigur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masaj revigorant.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inutului bogat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de Ganoderma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ulei de palmier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un produs revolu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ionar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orice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tip de masaj. Uleiul de palmier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bogat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Vitamina E, care este un antioxidant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puternic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este capabil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reduc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rul radicalilor liberi din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corp. Poate fi utilizat la orice v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rst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la orice tip de piele, de asemenea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 cazul leziunilor mici, a arsurilor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crampelor musculare. Fiind un produs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natural poate fi aplicat zilnic pe piele.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Palm Oil, Ganoderma 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Scutura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nainte de utilizare!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Turna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palm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cantitatea necesar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pe piele. Este recomandat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pentru masajul suprafe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elor mari 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corpului at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cel profund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cel superficial.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Numai pentru uz extern!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75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PC007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  <w:sz w:val="24"/>
          <w:szCs w:val="24"/>
        </w:rPr>
        <w:t>Ştiaţi că: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uleiul de palmier se absoarbe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or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piele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nu astup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porii?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porii astupa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ncetinesc procesul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eliminare a toxinelor din piele?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masajul stimuleaz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circula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 s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ngelui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atenueaz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durerile musculare?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profund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delicat machiajul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impurit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ile,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echilibrul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hidratare a 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Glycerine, Cocoamidopropyl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Betaine, Sodium Cocoil Alaninate,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Propylene Glycol, Acrylate/C10-30,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Alkyl Akrylate, Crisspolymer, Amynomethyl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Propanol, Phenoxietanol, Aloe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Barbadenis(Aloe Vera) Extract,Fragrance,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Methylisothiazolinone.,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Pune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palm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cantitatea necesar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amesteca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cu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face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spum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apoi 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pe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>. 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pe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piele, apoi cl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cu mult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terge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100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SC020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Cleansing Gel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Gel de curăţare fără săpun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formul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hidratant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extract de Aloe Vera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hamamelis,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aminoacizi, care ac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ioneaz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ngrijitori speciali ai 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reziduurile demachiantului,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make up-ul, impurit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ile, praful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celulele moarte, oferind pielii o hidratare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excelent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nchide porii pielii,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delicat pielea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care devine moale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Methyl Gluceth-20, 1-3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Butylene Glycol, Aloe barbadensis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(Aloe Vera) Extract, Hamamelis virginiana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(Witch Hazel) Extract, Phenoxyethanol,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Betaine, Sodium PCA,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Sorbitol, Serine, Glycine, Methylisothiazolinone,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Glutamic Acid, Lysine,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Alanine, Arginine, Threonine, Proline.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area corespunz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pielii turna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 toner pe o dischet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cu mi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circulare. Nu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zona ochilor!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100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SC021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Hydrating Toner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Toner hidratant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FFFFFF"/>
          <w:sz w:val="28"/>
          <w:szCs w:val="28"/>
        </w:rPr>
      </w:pPr>
      <w:r>
        <w:rPr>
          <w:rFonts w:ascii="GillSansMT-Bold" w:eastAsia="GillSansMT" w:hAnsi="GillSansMT-Bold" w:cs="GillSansMT-Bold"/>
          <w:b/>
          <w:bCs/>
          <w:color w:val="FFFFFF"/>
          <w:sz w:val="28"/>
          <w:szCs w:val="28"/>
        </w:rPr>
        <w:t>Gama de produse DXN Aloe V series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53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Este un gel pentru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ngrijirea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hidratarea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pielii care se absoarbe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extract de Aloe Vera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ingrediente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speciale pentru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ngrijirea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hidratarea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la men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inerea structurii corespunz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toare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 xml:space="preserve">a pielii, precum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la 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strarea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aspectului t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r.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utilizare pielea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devine moale,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calmat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1,3 Butylene Glycol, Methyl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Gluceth-20, Aloe barbadensis (Aloe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Vera) Extract, Acrylates/C10-30 Alkyl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Acrylate Crosspolimer, Epilobium angustifolium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(Canadian Willowherb)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Aminomethyl Propanol, Phenoxyethanol,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Betaine, PEG-40 Hydrogenated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Castor Oil, Polysorbate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20, Sodium PCA, Fragrance, Octoxynol-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12, Sorbitol, Serine, Glycine, Sodium-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Copper-Chlorophyllin, Methylisothiazolinone,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Glutamic Acid, Lysine,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Alanine, Arginine, Threonine, Proline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mod uniform pe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vederea hidrat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rii perfecte. Folosi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ziua!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SC022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Aqua Gel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Gel pentru îngrijirea şi hidratarea pielii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</w:pPr>
      <w:r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  <w:t>Gama de produse DXN Aloe V series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ine extract de Aloe Vera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multe extracte de plante, care protejeaz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pielea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previn deshidratarea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acesteia.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te, calmeaz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timp ce dormi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i, restabilind sistemul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natural de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rare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nivelul de hidratare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 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 Aloe Barbadensis (Aloe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Vera) Extract, 1,3 Butylene Glycol,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Methyl Gluceth-20, Cetearyl Olivate,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Sorbitan Olivate, Yeast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Epilodium angustifolium (Canadian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Willowherb) Extract, Olive Oil, PEG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7 Esters, Penoxyethanol, Propylene,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Glycol, Acrylates/C10-30 Alkyl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Acrylate Crosspolymer, Aminomethyl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Propanol, Cetyl Palmitate, Sorbitan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Palmitate, Fragrance, Methylisothiazolinone,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Aesculus hipposcastanum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(Horse Chestnunt) Extract, Hypericum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perforatum (St.John</w:t>
      </w:r>
      <w:r>
        <w:rPr>
          <w:rFonts w:ascii="GillSansMT" w:eastAsia="GillSansMT" w:cs="GillSansMT" w:hint="eastAsia"/>
          <w:color w:val="000000"/>
          <w:sz w:val="21"/>
          <w:szCs w:val="21"/>
        </w:rPr>
        <w:t>’</w:t>
      </w:r>
      <w:r>
        <w:rPr>
          <w:rFonts w:ascii="GillSansMT" w:eastAsia="GillSansMT" w:cs="GillSansMT"/>
          <w:color w:val="000000"/>
          <w:sz w:val="21"/>
          <w:szCs w:val="21"/>
        </w:rPr>
        <w:t>s Worth)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Commiphora myrrha (Myrrh)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direct pe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pe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 pentru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 hidratare perfect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30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FB078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lo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iune de corp non-gras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extract de Aloe Vera. Calmeaz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uscat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Formeaz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 strat sub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ire de protec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la suprafa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 pielii, hr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ne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hidrateaz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pielea, devenind astfel fin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Macadamia temifolia,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Seed Oil, Cetearyl Olivate, Sorbitan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Olivate, Glycerine, Propylene Glycol,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Phenoxyaethanol, Acrylates/C10-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30Alkyl, Acrylate Cosspolymer, Aminomethyl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Propanol, Aloe barbadensis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(Aloe Vera) Extract, Fragrance, Retinyl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Palmitate, Methylisothiazolinone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 xml:space="preserve">Utilizare: </w:t>
      </w:r>
      <w:r>
        <w:rPr>
          <w:rFonts w:ascii="GillSansMT" w:eastAsia="GillSansMT" w:cs="GillSansMT"/>
          <w:color w:val="000000"/>
          <w:sz w:val="21"/>
          <w:szCs w:val="21"/>
        </w:rPr>
        <w:t>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pe piele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baie. Pe suprafe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ele care solicit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ngrijire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profund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folosi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un strat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gros de lo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iune.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250 ml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produs: SC024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Nutricare Cream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Cremă nutritivă de noapte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Hand &amp; Body Lotion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loţiune pentru mâini şi corp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oar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are,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pun, 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ndep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impurit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profunde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celulele moarte de pe suprafa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pielii f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o usuce.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natural de fructe care stimuleaz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re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nnoirea celulelor, red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astfel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aspectul plin de vitalitate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tineresc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 tenului.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Glycerin, Sodium Cococyl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Glycinate, Propylene Glycol, Cetyl/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Stearyl Alcohol, 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Glycol Dystearate, Olive Oil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PEG-7 Esters, Tocopherol Acetate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(Vitamina E), Vaccinum myrtillus (Bilberry)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Saccharum Officinarum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(Sugar Cane) Extract, Acer saccharum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(Sugar maple) Extract, Citrus aurantium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dulcis (Orange), Fruit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Citrus medicina limonum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(Lemon)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Sodium PCA, Betaine Sorbitol,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Alanine, Proline, Serine,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Threonine, Arginine,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Lysine, Glutamic Acid, Penoxyethanol,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Fragrance,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Methylisothiazolinone.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Umezi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inile,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tul. Pune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pu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palm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face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spum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masa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u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or pe piele,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 cl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cu mult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1în 20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produsok: SC026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Deep Cleansing Cream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Cremă pentru purificarea profundă a pielii cu extract de fructe şi Vitamina 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un toner cu textur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ptoas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 care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nchide porii,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tonifiind pielea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 profunzime. Con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 de fructe (afine, 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m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ie, portocale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paltin argintiu) care ajut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devin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mai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aib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un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aspect tineresc.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Hamamelis virginiana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(Witch Hazel) Extract, Vaccinium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myrtillus (Bilberry) Extract, Saccharum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officinarum (Sugar Cane) Extract,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Acer saccharum (Sugar maple)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Citrus aurantium dulcis (Oran-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Hydrasoft Toner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tonic hidratant cu extract de fructre şi Vitamina 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</w:pPr>
      <w:r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  <w:t>Gama de produse Ganozhi E series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56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</w:pPr>
      <w:r>
        <w:rPr>
          <w:rFonts w:ascii="GillSansMT-Bold" w:eastAsia="GillSansMT" w:hAnsi="GillSansMT-Bold" w:cs="GillSansMT-Bold"/>
          <w:b/>
          <w:bCs/>
          <w:color w:val="00005F"/>
          <w:sz w:val="28"/>
          <w:szCs w:val="28"/>
        </w:rPr>
        <w:t>Gama de produse Ganozhi E series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ge) Fruit Extract, Citrus medica limonum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(Lemon) Extract, 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1,3-Butylene Glycol, Cetearyl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Isononaoate, Ceteareth-20, Cetearyl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Alcohol, Glyceryl Stearate, Glycerin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Ceteareth-12, Cetyl Palmitate, Sodium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PCA, Betaine, Sorbitol, Alanine, Proline,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Serine, Threonine, Arginine, Lysine,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Glutamic Acid, Tocopherol Acetate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(Vitamin E), Phenoxyethanol, PEG-40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Hydrogenated Castor Oil, Polysorbate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20, Octoxynol-11, Xanthan,Gum,Fragr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ance,Methylisothiazolinone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area 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ei, 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piele cu ajutorul unui dischete.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Tonific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nvioreaz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pielea.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1în 20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produsok: SC027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nutritiv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 hidrateaz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fortific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protejeaz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pielea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mpotriva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razelor UV, astfel devenind fin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catifelat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Aceast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hidratant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este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mbog</w:t>
      </w:r>
      <w:r>
        <w:rPr>
          <w:rFonts w:ascii="GillSansMT" w:eastAsia="GillSansMT" w:cs="GillSansMT" w:hint="eastAsia"/>
          <w:color w:val="000000"/>
          <w:sz w:val="21"/>
          <w:szCs w:val="21"/>
        </w:rPr>
        <w:t>ăţ</w:t>
      </w:r>
      <w:r>
        <w:rPr>
          <w:rFonts w:ascii="GillSansMT" w:eastAsia="GillSansMT" w:cs="GillSansMT"/>
          <w:color w:val="000000"/>
          <w:sz w:val="21"/>
          <w:szCs w:val="21"/>
        </w:rPr>
        <w:t>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cu Vitamina 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extract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plante selectate 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protejeze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mpotriva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efectului nociv al radicalilor liberi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 xml:space="preserve">pentru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ririi rezisten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ei 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Caprylyl Methicone, Titanium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Dioxide, Cyclopentasiloxane,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C12-15 Alkyl Benzoate, Alumina, Polyhydroxystearic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Acid, Methicone, PEG-9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Polydimethylsiloxyethyl Dimethicone,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Cetyl Alcohol, Glyceryl Stearate,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PEG-75 Stearate, Ceteth-20,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Steareth-20, 1,3-Butylene Glycol,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Ethoxydiglycol, Fagus sylvatica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Ganoderma lucidum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Yeast Extract, Epilobium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angustifolium (Canadian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Willowherb) Extract, Sodium PCA, Betaine,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Sorbitol, Alanine, Proline, Serine,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Threonine, Arginine, Lysine, Glutamic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Acid, Polyamide-5, Tocopherol Acetate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UV Defense Day Cream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Cremă de zi cu protecţie UV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18"/>
          <w:szCs w:val="18"/>
        </w:rPr>
      </w:pPr>
      <w:r>
        <w:rPr>
          <w:rFonts w:ascii="GillSansMT" w:eastAsia="GillSansMT" w:cs="GillSansMT"/>
          <w:color w:val="000000"/>
          <w:sz w:val="18"/>
          <w:szCs w:val="18"/>
        </w:rPr>
        <w:t>57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(Vitamin E), Helianthus annuus Seed Oil,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Triticum vulgare Germ Extract, Helianthus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annuus Seed Extract, Equisetum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arvense Extract, Commiphora myrrh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Phenoxyethanol, Acrylates/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C10-30 Alkyl Acrylate Crosspolimer,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Aminomethyl Propanol, Fragrance, Dipotassium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Glycyrrhizate, Methylisothiazolinone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purificare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tonifiere folosi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pe 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t.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sunte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expus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 timp la soare 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 crema de mai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multe ori!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50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produsok: SC028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Este o crem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hidratant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care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ngrije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profund pielea, noaptea, atunci c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nd 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produce regenerarea natural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 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Diminea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a pielea va fi mai moale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mai m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soas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. Datorit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extractelor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plante ad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ugate (de r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chi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- Epilobium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angustifolium, de ulei esen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ial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de Smirna - Commiphora myrrha,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gudron de fag - Fagus sylvatica, de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lucidum, de coda calului, de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semin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>e de floarea soarelui, de drojdie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de germeni de gr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u)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re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te structura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pielii.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Ingrediente (INCI):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Aqua (ap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), 1,3-Butylene Glycol, Fagus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sylvatica Extract, Yeast Extract, C12-15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Alkyl Benzoate, Cetyl Alcohol, Glyceryl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Stearate, PEG-75 Stearate, Ceteth-20,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Steareth-20, Ethoxydiglycol, Sodium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PCA, Betaine, Sorbitol, Alanine, Proline,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Serine, Threonine, Arginine, Lysine,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Glutamic Acid, Cyclomethicone, Butyrospermum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parkii (Shea) Butter, Ganoderma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lucidum Extract, Epilobium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angustifolium (Canadian Willowherb)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Tocopherol Acetate (Vitamin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lastRenderedPageBreak/>
        <w:t>E), Helianthus annuus Seed Oil, Triticum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vulgare Germ Extract, Helianthus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annuus Seed Extract, Equisetum arvense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Commiphora myrrh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Extract, Phenoxyethanol, Acrylates/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C10-30 Alkyl Acrylate Crosspolimer,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Aminomethyl Propanol, Fragrance,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Dipotassium, Glycyrrhizate, Methylisothiazolinone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Utilizare: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Aplica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i pe </w:t>
      </w:r>
      <w:r>
        <w:rPr>
          <w:rFonts w:ascii="GillSansMT" w:eastAsia="GillSansMT" w:cs="GillSansMT" w:hint="eastAsia"/>
          <w:color w:val="000000"/>
          <w:sz w:val="21"/>
          <w:szCs w:val="21"/>
        </w:rPr>
        <w:t>î</w:t>
      </w:r>
      <w:r>
        <w:rPr>
          <w:rFonts w:ascii="GillSansMT" w:eastAsia="GillSansMT" w:cs="GillSansMT"/>
          <w:color w:val="000000"/>
          <w:sz w:val="21"/>
          <w:szCs w:val="21"/>
        </w:rPr>
        <w:t>ntreaga suprafa</w:t>
      </w:r>
      <w:r>
        <w:rPr>
          <w:rFonts w:ascii="GillSansMT" w:eastAsia="GillSansMT" w:cs="GillSansMT" w:hint="eastAsia"/>
          <w:color w:val="000000"/>
          <w:sz w:val="21"/>
          <w:szCs w:val="21"/>
        </w:rPr>
        <w:t>ţă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a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/>
          <w:color w:val="000000"/>
          <w:sz w:val="21"/>
          <w:szCs w:val="21"/>
        </w:rPr>
        <w:t>fe</w:t>
      </w:r>
      <w:r>
        <w:rPr>
          <w:rFonts w:ascii="GillSansMT" w:eastAsia="GillSansMT" w:cs="GillSansMT" w:hint="eastAsia"/>
          <w:color w:val="000000"/>
          <w:sz w:val="21"/>
          <w:szCs w:val="21"/>
        </w:rPr>
        <w:t>ţ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ei 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g</w:t>
      </w:r>
      <w:r>
        <w:rPr>
          <w:rFonts w:ascii="GillSansMT" w:eastAsia="GillSansMT" w:cs="GillSansMT" w:hint="eastAsia"/>
          <w:color w:val="000000"/>
          <w:sz w:val="21"/>
          <w:szCs w:val="21"/>
        </w:rPr>
        <w:t>â</w:t>
      </w:r>
      <w:r>
        <w:rPr>
          <w:rFonts w:ascii="GillSansMT" w:eastAsia="GillSansMT" w:cs="GillSansMT"/>
          <w:color w:val="000000"/>
          <w:sz w:val="21"/>
          <w:szCs w:val="21"/>
        </w:rPr>
        <w:t>tului, seara, dup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 xml:space="preserve"> demachiere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" w:eastAsia="GillSansMT" w:cs="GillSansMT"/>
          <w:color w:val="000000"/>
          <w:sz w:val="21"/>
          <w:szCs w:val="21"/>
        </w:rPr>
      </w:pP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i tonifiere, cu mi</w:t>
      </w:r>
      <w:r>
        <w:rPr>
          <w:rFonts w:ascii="GillSansMT" w:eastAsia="GillSansMT" w:cs="GillSansMT" w:hint="eastAsia"/>
          <w:color w:val="000000"/>
          <w:sz w:val="21"/>
          <w:szCs w:val="21"/>
        </w:rPr>
        <w:t>ş</w:t>
      </w:r>
      <w:r>
        <w:rPr>
          <w:rFonts w:ascii="GillSansMT" w:eastAsia="GillSansMT" w:cs="GillSansMT"/>
          <w:color w:val="000000"/>
          <w:sz w:val="21"/>
          <w:szCs w:val="21"/>
        </w:rPr>
        <w:t>c</w:t>
      </w:r>
      <w:r>
        <w:rPr>
          <w:rFonts w:ascii="GillSansMT" w:eastAsia="GillSansMT" w:cs="GillSansMT" w:hint="eastAsia"/>
          <w:color w:val="000000"/>
          <w:sz w:val="21"/>
          <w:szCs w:val="21"/>
        </w:rPr>
        <w:t>ă</w:t>
      </w:r>
      <w:r>
        <w:rPr>
          <w:rFonts w:ascii="GillSansMT" w:eastAsia="GillSansMT" w:cs="GillSansMT"/>
          <w:color w:val="000000"/>
          <w:sz w:val="21"/>
          <w:szCs w:val="21"/>
        </w:rPr>
        <w:t>ri ascendente.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Cantitatea netă: 50 g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</w:pPr>
      <w:r>
        <w:rPr>
          <w:rFonts w:ascii="GillSansMT-Bold" w:eastAsia="GillSansMT" w:hAnsi="GillSansMT-Bold" w:cs="GillSansMT-Bold"/>
          <w:b/>
          <w:bCs/>
          <w:color w:val="000000"/>
          <w:sz w:val="21"/>
          <w:szCs w:val="21"/>
        </w:rPr>
        <w:t>Cod produsok: SC029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</w:pPr>
      <w:r>
        <w:rPr>
          <w:rFonts w:ascii="GillSansMT-Bold" w:eastAsia="GillSansMT" w:hAnsi="GillSansMT-Bold" w:cs="GillSansMT-Bold"/>
          <w:b/>
          <w:bCs/>
          <w:color w:val="9F0000"/>
          <w:sz w:val="32"/>
          <w:szCs w:val="32"/>
        </w:rPr>
        <w:t>Nourishing Night Cream</w:t>
      </w:r>
    </w:p>
    <w:p w:rsidR="008078F5" w:rsidRDefault="008078F5" w:rsidP="008078F5">
      <w:pPr>
        <w:autoSpaceDE w:val="0"/>
        <w:autoSpaceDN w:val="0"/>
        <w:adjustRightInd w:val="0"/>
        <w:spacing w:after="0" w:line="240" w:lineRule="auto"/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</w:pPr>
      <w:r>
        <w:rPr>
          <w:rFonts w:ascii="GillSansMT-BoldItalic" w:eastAsia="GillSansMT" w:hAnsi="GillSansMT-BoldItalic" w:cs="GillSansMT-BoldItalic"/>
          <w:b/>
          <w:bCs/>
          <w:i/>
          <w:iCs/>
          <w:color w:val="9F0000"/>
        </w:rPr>
        <w:t>Cremă nutritivă de noapte</w:t>
      </w:r>
    </w:p>
    <w:p w:rsidR="002F37BD" w:rsidRDefault="008078F5" w:rsidP="008078F5">
      <w:r>
        <w:rPr>
          <w:rFonts w:ascii="GillSansMT" w:eastAsia="GillSansMT" w:cs="GillSansMT"/>
          <w:color w:val="000000"/>
          <w:sz w:val="18"/>
          <w:szCs w:val="18"/>
        </w:rPr>
        <w:t>58</w:t>
      </w:r>
    </w:p>
    <w:sectPr w:rsidR="002F37BD" w:rsidSect="008078F5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MT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llSansMT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illSansMT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078F5"/>
    <w:rsid w:val="002F37BD"/>
    <w:rsid w:val="0080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1DD5-6855-43BA-B5EB-F694C722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11437</Words>
  <Characters>66337</Characters>
  <Application>Microsoft Office Word</Application>
  <DocSecurity>0</DocSecurity>
  <Lines>552</Lines>
  <Paragraphs>155</Paragraphs>
  <ScaleCrop>false</ScaleCrop>
  <Company>Panmar</Company>
  <LinksUpToDate>false</LinksUpToDate>
  <CharactersWithSpaces>77619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2014-05-26T13:25:00Z</dcterms:created>
  <dcterms:modified xsi:type="dcterms:W3CDTF">2014-05-26T13:27:00Z</dcterms:modified>
</cp:coreProperties>
</file>