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806" w:rsidRDefault="00D359D7" w:rsidP="00015806">
      <w:pPr>
        <w:pStyle w:val="Heading2"/>
        <w:rPr>
          <w:rFonts w:ascii="Arial" w:hAnsi="Arial" w:cs="Arial"/>
          <w:sz w:val="24"/>
          <w:szCs w:val="24"/>
        </w:rPr>
      </w:pPr>
      <w:r>
        <w:rPr>
          <w:rFonts w:ascii="Arial" w:hAnsi="Arial" w:cs="Arial"/>
          <w:noProof/>
          <w:sz w:val="24"/>
          <w:szCs w:val="24"/>
        </w:rPr>
        <w:drawing>
          <wp:inline distT="0" distB="0" distL="0" distR="0">
            <wp:extent cx="2857500" cy="2857500"/>
            <wp:effectExtent l="19050" t="0" r="0" b="0"/>
            <wp:docPr id="3" name="Picture 2" descr="Ulei de Argan presat la r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ei de Argan presat la rece.jpg"/>
                    <pic:cNvPicPr/>
                  </pic:nvPicPr>
                  <pic:blipFill>
                    <a:blip r:embed="rId5" cstate="print"/>
                    <a:stretch>
                      <a:fillRect/>
                    </a:stretch>
                  </pic:blipFill>
                  <pic:spPr>
                    <a:xfrm>
                      <a:off x="0" y="0"/>
                      <a:ext cx="2857500" cy="2857500"/>
                    </a:xfrm>
                    <a:prstGeom prst="rect">
                      <a:avLst/>
                    </a:prstGeom>
                  </pic:spPr>
                </pic:pic>
              </a:graphicData>
            </a:graphic>
          </wp:inline>
        </w:drawing>
      </w:r>
    </w:p>
    <w:p w:rsidR="00015806" w:rsidRDefault="00015806" w:rsidP="00015806">
      <w:pPr>
        <w:pStyle w:val="Heading2"/>
        <w:rPr>
          <w:rFonts w:ascii="Arial" w:hAnsi="Arial" w:cs="Arial"/>
          <w:sz w:val="24"/>
          <w:szCs w:val="24"/>
        </w:rPr>
      </w:pPr>
    </w:p>
    <w:p w:rsidR="00CF5C14" w:rsidRPr="0056272D" w:rsidRDefault="004120AF" w:rsidP="009D7600">
      <w:pPr>
        <w:pStyle w:val="Heading1"/>
        <w:spacing w:before="0" w:line="240" w:lineRule="auto"/>
        <w:rPr>
          <w:rFonts w:ascii="Arial" w:hAnsi="Arial" w:cs="Arial"/>
          <w:color w:val="auto"/>
          <w:sz w:val="24"/>
          <w:szCs w:val="24"/>
        </w:rPr>
      </w:pPr>
      <w:r w:rsidRPr="0056272D">
        <w:rPr>
          <w:rStyle w:val="Strong"/>
          <w:rFonts w:ascii="Arial" w:hAnsi="Arial" w:cs="Arial"/>
          <w:b/>
          <w:color w:val="000000"/>
          <w:sz w:val="24"/>
          <w:szCs w:val="24"/>
        </w:rPr>
        <w:t>Ulei de Argan presat la rece</w:t>
      </w:r>
      <w:r w:rsidR="00E85C39" w:rsidRPr="0056272D">
        <w:rPr>
          <w:rFonts w:ascii="Arial" w:hAnsi="Arial" w:cs="Arial"/>
          <w:color w:val="auto"/>
          <w:sz w:val="24"/>
          <w:szCs w:val="24"/>
        </w:rPr>
        <w:t>(sirop</w:t>
      </w:r>
      <w:r w:rsidR="00CF5C14" w:rsidRPr="0056272D">
        <w:rPr>
          <w:rFonts w:ascii="Arial" w:hAnsi="Arial" w:cs="Arial"/>
          <w:color w:val="auto"/>
          <w:sz w:val="24"/>
          <w:szCs w:val="24"/>
        </w:rPr>
        <w:t xml:space="preserve"> </w:t>
      </w:r>
      <w:r w:rsidR="005F4AF9" w:rsidRPr="0056272D">
        <w:rPr>
          <w:rFonts w:ascii="Arial" w:hAnsi="Arial" w:cs="Arial"/>
          <w:color w:val="auto"/>
          <w:sz w:val="24"/>
          <w:szCs w:val="24"/>
        </w:rPr>
        <w:t>1</w:t>
      </w:r>
      <w:r w:rsidR="00CF5C14" w:rsidRPr="0056272D">
        <w:rPr>
          <w:rFonts w:ascii="Arial" w:hAnsi="Arial" w:cs="Arial"/>
          <w:color w:val="auto"/>
          <w:sz w:val="24"/>
          <w:szCs w:val="24"/>
        </w:rPr>
        <w:t>00ml</w:t>
      </w:r>
      <w:r w:rsidR="00E85C39" w:rsidRPr="0056272D">
        <w:rPr>
          <w:rFonts w:ascii="Arial" w:hAnsi="Arial" w:cs="Arial"/>
          <w:color w:val="auto"/>
          <w:sz w:val="24"/>
          <w:szCs w:val="24"/>
        </w:rPr>
        <w:t>)</w:t>
      </w:r>
    </w:p>
    <w:p w:rsidR="00AF7B06" w:rsidRDefault="00AF7B06" w:rsidP="009D7600">
      <w:pPr>
        <w:pStyle w:val="NormalWeb"/>
        <w:spacing w:before="0" w:beforeAutospacing="0" w:after="0" w:afterAutospacing="0"/>
        <w:rPr>
          <w:rStyle w:val="Emphasis"/>
          <w:rFonts w:ascii="Arial" w:hAnsi="Arial" w:cs="Arial"/>
        </w:rPr>
      </w:pPr>
    </w:p>
    <w:p w:rsidR="00FE298C" w:rsidRPr="009D7600" w:rsidRDefault="00FE298C" w:rsidP="009D7600">
      <w:pPr>
        <w:pStyle w:val="NormalWeb"/>
        <w:spacing w:before="0" w:beforeAutospacing="0" w:after="0" w:afterAutospacing="0"/>
        <w:rPr>
          <w:rStyle w:val="Emphasis"/>
          <w:rFonts w:ascii="Arial" w:hAnsi="Arial" w:cs="Arial"/>
        </w:rPr>
      </w:pPr>
      <w:r w:rsidRPr="009D7600">
        <w:rPr>
          <w:rStyle w:val="Emphasis"/>
          <w:rFonts w:ascii="Arial" w:hAnsi="Arial" w:cs="Arial"/>
        </w:rPr>
        <w:t>Supliment alimentar</w:t>
      </w:r>
    </w:p>
    <w:p w:rsidR="009D7600" w:rsidRPr="009D7600" w:rsidRDefault="009D7600" w:rsidP="009D7600">
      <w:pPr>
        <w:pStyle w:val="NormalWeb"/>
        <w:spacing w:before="0" w:beforeAutospacing="0" w:after="0" w:afterAutospacing="0"/>
        <w:rPr>
          <w:rFonts w:ascii="Arial" w:hAnsi="Arial" w:cs="Arial"/>
        </w:rPr>
      </w:pPr>
    </w:p>
    <w:p w:rsidR="009D7600" w:rsidRDefault="00FE298C" w:rsidP="0056272D">
      <w:pPr>
        <w:spacing w:after="0" w:line="240" w:lineRule="auto"/>
        <w:rPr>
          <w:rStyle w:val="Strong"/>
          <w:rFonts w:ascii="Arial" w:hAnsi="Arial" w:cs="Arial"/>
          <w:b w:val="0"/>
          <w:color w:val="000000"/>
          <w:sz w:val="24"/>
          <w:szCs w:val="24"/>
        </w:rPr>
      </w:pPr>
      <w:r w:rsidRPr="0056272D">
        <w:rPr>
          <w:rStyle w:val="Strong"/>
          <w:rFonts w:ascii="Arial" w:hAnsi="Arial" w:cs="Arial"/>
          <w:sz w:val="24"/>
          <w:szCs w:val="24"/>
        </w:rPr>
        <w:t xml:space="preserve">Descriere: </w:t>
      </w:r>
      <w:r w:rsidR="0056272D" w:rsidRPr="00D359D7">
        <w:rPr>
          <w:rStyle w:val="Strong"/>
          <w:rFonts w:ascii="Arial" w:hAnsi="Arial" w:cs="Arial"/>
          <w:b w:val="0"/>
          <w:sz w:val="24"/>
          <w:szCs w:val="24"/>
        </w:rPr>
        <w:t>A</w:t>
      </w:r>
      <w:r w:rsidR="0057413D" w:rsidRPr="0056272D">
        <w:rPr>
          <w:rStyle w:val="Strong"/>
          <w:rFonts w:ascii="Arial" w:hAnsi="Arial" w:cs="Arial"/>
          <w:b w:val="0"/>
          <w:color w:val="000000"/>
          <w:sz w:val="24"/>
          <w:szCs w:val="24"/>
        </w:rPr>
        <w:t>re efect de antiîmbătrânire şi reducerea ridurilor.</w:t>
      </w:r>
    </w:p>
    <w:p w:rsidR="0056272D" w:rsidRPr="0056272D" w:rsidRDefault="0056272D" w:rsidP="0056272D">
      <w:pPr>
        <w:spacing w:after="0" w:line="240" w:lineRule="auto"/>
        <w:rPr>
          <w:rStyle w:val="Strong"/>
          <w:rFonts w:ascii="Arial" w:hAnsi="Arial" w:cs="Arial"/>
          <w:b w:val="0"/>
          <w:color w:val="000000"/>
          <w:sz w:val="24"/>
          <w:szCs w:val="24"/>
        </w:rPr>
      </w:pPr>
    </w:p>
    <w:p w:rsidR="0057413D" w:rsidRDefault="0057413D" w:rsidP="0056272D">
      <w:pPr>
        <w:pStyle w:val="NormalWeb"/>
        <w:spacing w:before="0" w:beforeAutospacing="0" w:after="0" w:afterAutospacing="0"/>
        <w:rPr>
          <w:rFonts w:ascii="Arial" w:hAnsi="Arial" w:cs="Arial"/>
          <w:color w:val="000000"/>
        </w:rPr>
      </w:pPr>
      <w:r w:rsidRPr="0056272D">
        <w:rPr>
          <w:rStyle w:val="Strong"/>
          <w:rFonts w:ascii="Arial" w:hAnsi="Arial" w:cs="Arial"/>
          <w:b w:val="0"/>
          <w:color w:val="000000"/>
        </w:rPr>
        <w:t>Metoda de obţinere:</w:t>
      </w:r>
      <w:r w:rsidRPr="0056272D">
        <w:rPr>
          <w:rFonts w:ascii="Arial" w:hAnsi="Arial" w:cs="Arial"/>
          <w:color w:val="000000"/>
        </w:rPr>
        <w:t xml:space="preserve"> prin presarea la rece a semintelor neprajite, uleiul rezultat nu este dezodorizat şi prezintă miros caracteristic.</w:t>
      </w:r>
    </w:p>
    <w:p w:rsidR="0056272D" w:rsidRPr="0056272D" w:rsidRDefault="0056272D" w:rsidP="0056272D">
      <w:pPr>
        <w:pStyle w:val="NormalWeb"/>
        <w:spacing w:before="0" w:beforeAutospacing="0" w:after="0" w:afterAutospacing="0"/>
        <w:rPr>
          <w:rFonts w:ascii="Arial" w:hAnsi="Arial" w:cs="Arial"/>
        </w:rPr>
      </w:pPr>
    </w:p>
    <w:p w:rsidR="0057413D" w:rsidRDefault="0057413D" w:rsidP="0056272D">
      <w:pPr>
        <w:pStyle w:val="NormalWeb"/>
        <w:spacing w:before="0" w:beforeAutospacing="0" w:after="0" w:afterAutospacing="0"/>
        <w:rPr>
          <w:rFonts w:ascii="Arial" w:hAnsi="Arial" w:cs="Arial"/>
          <w:color w:val="000000"/>
        </w:rPr>
      </w:pPr>
      <w:r w:rsidRPr="0056272D">
        <w:rPr>
          <w:rFonts w:ascii="Arial" w:hAnsi="Arial" w:cs="Arial"/>
          <w:color w:val="000000"/>
        </w:rPr>
        <w:t>Tara de origine: Maroc</w:t>
      </w:r>
    </w:p>
    <w:p w:rsidR="0056272D" w:rsidRPr="0056272D" w:rsidRDefault="0056272D" w:rsidP="0056272D">
      <w:pPr>
        <w:pStyle w:val="NormalWeb"/>
        <w:spacing w:before="0" w:beforeAutospacing="0" w:after="0" w:afterAutospacing="0"/>
        <w:rPr>
          <w:rFonts w:ascii="Arial" w:hAnsi="Arial" w:cs="Arial"/>
        </w:rPr>
      </w:pPr>
    </w:p>
    <w:p w:rsidR="0057413D" w:rsidRDefault="00FE298C" w:rsidP="0056272D">
      <w:pPr>
        <w:pStyle w:val="NormalWeb"/>
        <w:spacing w:before="0" w:beforeAutospacing="0" w:after="0" w:afterAutospacing="0"/>
        <w:rPr>
          <w:rFonts w:ascii="Arial" w:hAnsi="Arial" w:cs="Arial"/>
          <w:b/>
        </w:rPr>
      </w:pPr>
      <w:r w:rsidRPr="0056272D">
        <w:rPr>
          <w:rStyle w:val="Strong"/>
          <w:rFonts w:ascii="Arial" w:hAnsi="Arial" w:cs="Arial"/>
        </w:rPr>
        <w:t>Ingrediente/c</w:t>
      </w:r>
      <w:r w:rsidR="00DF0A35" w:rsidRPr="0056272D">
        <w:rPr>
          <w:rFonts w:ascii="Arial" w:hAnsi="Arial" w:cs="Arial"/>
          <w:b/>
        </w:rPr>
        <w:t>apsula</w:t>
      </w:r>
      <w:r w:rsidRPr="0056272D">
        <w:rPr>
          <w:rStyle w:val="Strong"/>
          <w:rFonts w:ascii="Arial" w:hAnsi="Arial" w:cs="Arial"/>
        </w:rPr>
        <w:t xml:space="preserve">: </w:t>
      </w:r>
      <w:r w:rsidR="0057413D" w:rsidRPr="0056272D">
        <w:rPr>
          <w:rFonts w:ascii="Arial" w:hAnsi="Arial" w:cs="Arial"/>
          <w:color w:val="000000"/>
        </w:rPr>
        <w:t>ulei de argan (Argania spinosa oil)</w:t>
      </w:r>
      <w:r w:rsidR="0057413D" w:rsidRPr="0056272D">
        <w:rPr>
          <w:rFonts w:ascii="Arial" w:hAnsi="Arial" w:cs="Arial"/>
          <w:b/>
        </w:rPr>
        <w:t>.</w:t>
      </w:r>
    </w:p>
    <w:p w:rsidR="0056272D" w:rsidRPr="0056272D" w:rsidRDefault="0056272D" w:rsidP="0056272D">
      <w:pPr>
        <w:pStyle w:val="NormalWeb"/>
        <w:spacing w:before="0" w:beforeAutospacing="0" w:after="0" w:afterAutospacing="0"/>
        <w:rPr>
          <w:rFonts w:ascii="Arial" w:hAnsi="Arial" w:cs="Arial"/>
          <w:b/>
        </w:rPr>
      </w:pPr>
    </w:p>
    <w:p w:rsidR="0057413D" w:rsidRDefault="0057413D" w:rsidP="0056272D">
      <w:pPr>
        <w:pStyle w:val="NormalWeb"/>
        <w:spacing w:before="0" w:beforeAutospacing="0" w:after="0" w:afterAutospacing="0"/>
        <w:rPr>
          <w:rFonts w:ascii="Arial" w:hAnsi="Arial" w:cs="Arial"/>
          <w:color w:val="000000"/>
        </w:rPr>
      </w:pPr>
      <w:r w:rsidRPr="0056272D">
        <w:rPr>
          <w:rFonts w:ascii="Arial" w:hAnsi="Arial" w:cs="Arial"/>
          <w:color w:val="000000"/>
        </w:rPr>
        <w:t>Ulei extra virgin presat la rece, extras din seminţele arborelui de argan (Argania spinosa).</w:t>
      </w:r>
      <w:r w:rsidR="0056272D">
        <w:rPr>
          <w:rFonts w:ascii="Arial" w:hAnsi="Arial" w:cs="Arial"/>
          <w:color w:val="000000"/>
        </w:rPr>
        <w:t xml:space="preserve"> </w:t>
      </w:r>
      <w:r w:rsidRPr="0056272D">
        <w:rPr>
          <w:rFonts w:ascii="Arial" w:hAnsi="Arial" w:cs="Arial"/>
          <w:color w:val="000000"/>
        </w:rPr>
        <w:t>Este 100% pur fără adaos.</w:t>
      </w:r>
    </w:p>
    <w:p w:rsidR="0056272D" w:rsidRPr="0056272D" w:rsidRDefault="0056272D" w:rsidP="0056272D">
      <w:pPr>
        <w:pStyle w:val="NormalWeb"/>
        <w:spacing w:before="0" w:beforeAutospacing="0" w:after="0" w:afterAutospacing="0"/>
        <w:rPr>
          <w:rFonts w:ascii="Arial" w:hAnsi="Arial" w:cs="Arial"/>
          <w:color w:val="000000"/>
        </w:rPr>
      </w:pPr>
    </w:p>
    <w:p w:rsidR="0057413D" w:rsidRPr="0056272D" w:rsidRDefault="0057413D" w:rsidP="0056272D">
      <w:pPr>
        <w:pStyle w:val="NormalWeb"/>
        <w:spacing w:before="0" w:beforeAutospacing="0" w:after="0" w:afterAutospacing="0"/>
        <w:rPr>
          <w:rFonts w:ascii="Arial" w:hAnsi="Arial" w:cs="Arial"/>
        </w:rPr>
      </w:pPr>
      <w:r w:rsidRPr="0056272D">
        <w:rPr>
          <w:rFonts w:ascii="Arial" w:hAnsi="Arial" w:cs="Arial"/>
          <w:color w:val="000000"/>
        </w:rPr>
        <w:t>Continut de acizi graşi esenţiali in ulei de Argan:</w:t>
      </w:r>
    </w:p>
    <w:p w:rsidR="0057413D" w:rsidRDefault="0057413D" w:rsidP="0056272D">
      <w:pPr>
        <w:pStyle w:val="NormalWeb"/>
        <w:spacing w:before="0" w:beforeAutospacing="0" w:after="0" w:afterAutospacing="0"/>
        <w:rPr>
          <w:rFonts w:ascii="Arial" w:hAnsi="Arial" w:cs="Arial"/>
          <w:color w:val="000000"/>
        </w:rPr>
      </w:pPr>
      <w:r w:rsidRPr="0056272D">
        <w:rPr>
          <w:rFonts w:ascii="Arial" w:hAnsi="Arial" w:cs="Arial"/>
          <w:color w:val="000000"/>
        </w:rPr>
        <w:t>acid palmitic 10-15  %</w:t>
      </w:r>
      <w:r w:rsidRPr="0056272D">
        <w:rPr>
          <w:rFonts w:ascii="Arial" w:hAnsi="Arial" w:cs="Arial"/>
        </w:rPr>
        <w:br/>
      </w:r>
      <w:r w:rsidRPr="0056272D">
        <w:rPr>
          <w:rFonts w:ascii="Arial" w:hAnsi="Arial" w:cs="Arial"/>
          <w:color w:val="000000"/>
        </w:rPr>
        <w:t>acid stearic  4-7,5%</w:t>
      </w:r>
      <w:r w:rsidRPr="0056272D">
        <w:rPr>
          <w:rFonts w:ascii="Arial" w:hAnsi="Arial" w:cs="Arial"/>
        </w:rPr>
        <w:br/>
      </w:r>
      <w:r w:rsidRPr="0056272D">
        <w:rPr>
          <w:rFonts w:ascii="Arial" w:hAnsi="Arial" w:cs="Arial"/>
          <w:color w:val="000000"/>
        </w:rPr>
        <w:t>acid oleic  42-50  %</w:t>
      </w:r>
      <w:r w:rsidRPr="0056272D">
        <w:rPr>
          <w:rFonts w:ascii="Arial" w:hAnsi="Arial" w:cs="Arial"/>
        </w:rPr>
        <w:br/>
      </w:r>
      <w:r w:rsidRPr="0056272D">
        <w:rPr>
          <w:rFonts w:ascii="Arial" w:hAnsi="Arial" w:cs="Arial"/>
          <w:color w:val="000000"/>
        </w:rPr>
        <w:t>acid linoleic   29-37 %</w:t>
      </w:r>
    </w:p>
    <w:p w:rsidR="0056272D" w:rsidRPr="0056272D" w:rsidRDefault="0056272D" w:rsidP="0056272D">
      <w:pPr>
        <w:pStyle w:val="NormalWeb"/>
        <w:spacing w:before="0" w:beforeAutospacing="0" w:after="0" w:afterAutospacing="0"/>
        <w:rPr>
          <w:rFonts w:ascii="Arial" w:hAnsi="Arial" w:cs="Arial"/>
        </w:rPr>
      </w:pPr>
    </w:p>
    <w:p w:rsidR="0056272D" w:rsidRPr="0056272D" w:rsidRDefault="0056272D" w:rsidP="0056272D">
      <w:pPr>
        <w:pStyle w:val="NormalWeb"/>
        <w:spacing w:before="0" w:beforeAutospacing="0" w:after="0" w:afterAutospacing="0"/>
        <w:rPr>
          <w:rFonts w:ascii="Arial" w:hAnsi="Arial" w:cs="Arial"/>
        </w:rPr>
      </w:pPr>
      <w:r w:rsidRPr="0056272D">
        <w:rPr>
          <w:rFonts w:ascii="Arial" w:hAnsi="Arial" w:cs="Arial"/>
          <w:b/>
        </w:rPr>
        <w:t xml:space="preserve">Indicatii: </w:t>
      </w:r>
      <w:r w:rsidRPr="0056272D">
        <w:rPr>
          <w:rFonts w:ascii="Arial" w:hAnsi="Arial" w:cs="Arial"/>
        </w:rPr>
        <w:t>A</w:t>
      </w:r>
      <w:r w:rsidRPr="0056272D">
        <w:rPr>
          <w:rFonts w:ascii="Arial" w:hAnsi="Arial" w:cs="Arial"/>
          <w:color w:val="000000"/>
        </w:rPr>
        <w:t>ntiacneic, antioxidant, anticancerigen, antiinflamator, protecţie UVB, hipocolesterolemiant, hepatoprotector, etc. Mulţumită acestor proprietăți, uleiul de argan are proprietăţi benefice atât pentru uzul intern cât şi extern, fiind recomandat pentru:</w:t>
      </w:r>
    </w:p>
    <w:p w:rsidR="0056272D" w:rsidRPr="0056272D" w:rsidRDefault="0056272D" w:rsidP="0056272D">
      <w:pPr>
        <w:pStyle w:val="NormalWeb"/>
        <w:spacing w:before="0" w:beforeAutospacing="0" w:after="0" w:afterAutospacing="0"/>
        <w:rPr>
          <w:rFonts w:ascii="Arial" w:hAnsi="Arial" w:cs="Arial"/>
        </w:rPr>
      </w:pPr>
      <w:r w:rsidRPr="0056272D">
        <w:rPr>
          <w:rFonts w:ascii="Arial" w:hAnsi="Arial" w:cs="Arial"/>
          <w:color w:val="000000"/>
        </w:rPr>
        <w:t xml:space="preserve">            </w:t>
      </w:r>
      <w:r w:rsidRPr="0056272D">
        <w:rPr>
          <w:rStyle w:val="Strong"/>
          <w:rFonts w:ascii="Arial" w:hAnsi="Arial" w:cs="Arial"/>
          <w:b w:val="0"/>
          <w:color w:val="000000"/>
        </w:rPr>
        <w:t>Uz intern:</w:t>
      </w:r>
      <w:r w:rsidRPr="0056272D">
        <w:rPr>
          <w:rFonts w:ascii="Arial" w:hAnsi="Arial" w:cs="Arial"/>
          <w:color w:val="000000"/>
        </w:rPr>
        <w:t xml:space="preserve"> se poate consuma ca atare între 5 și 10 picături pe zi, în salate sau uns pe pâine</w:t>
      </w:r>
      <w:r>
        <w:rPr>
          <w:rFonts w:ascii="Arial" w:hAnsi="Arial" w:cs="Arial"/>
          <w:color w:val="000000"/>
        </w:rPr>
        <w:t>. D</w:t>
      </w:r>
      <w:r w:rsidRPr="0056272D">
        <w:rPr>
          <w:rFonts w:ascii="Arial" w:hAnsi="Arial" w:cs="Arial"/>
          <w:color w:val="000000"/>
        </w:rPr>
        <w:t xml:space="preserve">atorită conţinutului de vitamina E, uleiul de argan neutralizează radicalii </w:t>
      </w:r>
      <w:r w:rsidRPr="0056272D">
        <w:rPr>
          <w:rFonts w:ascii="Arial" w:hAnsi="Arial" w:cs="Arial"/>
          <w:color w:val="000000"/>
        </w:rPr>
        <w:lastRenderedPageBreak/>
        <w:t>liberi, cu rol antioxidant</w:t>
      </w:r>
      <w:r>
        <w:rPr>
          <w:rFonts w:ascii="Arial" w:hAnsi="Arial" w:cs="Arial"/>
          <w:color w:val="000000"/>
        </w:rPr>
        <w:t>. Este</w:t>
      </w:r>
      <w:r w:rsidRPr="0056272D">
        <w:rPr>
          <w:rFonts w:ascii="Arial" w:hAnsi="Arial" w:cs="Arial"/>
          <w:color w:val="000000"/>
        </w:rPr>
        <w:t xml:space="preserve"> adjuvant în cazul persoanelor care suferă de gastrită sau ulcer</w:t>
      </w:r>
      <w:r>
        <w:rPr>
          <w:rFonts w:ascii="Arial" w:hAnsi="Arial" w:cs="Arial"/>
          <w:color w:val="000000"/>
        </w:rPr>
        <w:t xml:space="preserve"> si</w:t>
      </w:r>
      <w:r w:rsidRPr="0056272D">
        <w:rPr>
          <w:rFonts w:ascii="Arial" w:hAnsi="Arial" w:cs="Arial"/>
          <w:color w:val="000000"/>
        </w:rPr>
        <w:t xml:space="preserve"> ajută </w:t>
      </w:r>
      <w:r>
        <w:rPr>
          <w:rFonts w:ascii="Arial" w:hAnsi="Arial" w:cs="Arial"/>
          <w:color w:val="000000"/>
        </w:rPr>
        <w:t xml:space="preserve">la </w:t>
      </w:r>
      <w:r w:rsidRPr="0056272D">
        <w:rPr>
          <w:rFonts w:ascii="Arial" w:hAnsi="Arial" w:cs="Arial"/>
          <w:color w:val="000000"/>
        </w:rPr>
        <w:t>reducerea tensiunii arteriale, conţinutul de Omega 3, 6 și 9</w:t>
      </w:r>
      <w:r>
        <w:rPr>
          <w:rFonts w:ascii="Arial" w:hAnsi="Arial" w:cs="Arial"/>
          <w:color w:val="000000"/>
        </w:rPr>
        <w:t>,</w:t>
      </w:r>
      <w:r w:rsidRPr="0056272D">
        <w:rPr>
          <w:rFonts w:ascii="Arial" w:hAnsi="Arial" w:cs="Arial"/>
          <w:color w:val="000000"/>
        </w:rPr>
        <w:t xml:space="preserve"> scade colesterolul rău și contribuie la creşterea colesterolului bun</w:t>
      </w:r>
      <w:r>
        <w:rPr>
          <w:rFonts w:ascii="Arial" w:hAnsi="Arial" w:cs="Arial"/>
          <w:color w:val="000000"/>
        </w:rPr>
        <w:t>. P</w:t>
      </w:r>
      <w:r w:rsidRPr="0056272D">
        <w:rPr>
          <w:rFonts w:ascii="Arial" w:hAnsi="Arial" w:cs="Arial"/>
          <w:color w:val="000000"/>
        </w:rPr>
        <w:t>revine ateroscleroza şi infarctul miocardic</w:t>
      </w:r>
      <w:r>
        <w:rPr>
          <w:rFonts w:ascii="Arial" w:hAnsi="Arial" w:cs="Arial"/>
          <w:color w:val="000000"/>
        </w:rPr>
        <w:t>. C</w:t>
      </w:r>
      <w:r w:rsidRPr="0056272D">
        <w:rPr>
          <w:rFonts w:ascii="Arial" w:hAnsi="Arial" w:cs="Arial"/>
          <w:color w:val="000000"/>
        </w:rPr>
        <w:t>onsumat înainte de masă, ajută la buna funcţionare a ficatului, având totodată şi rol hepatoprotector</w:t>
      </w:r>
      <w:r>
        <w:rPr>
          <w:rFonts w:ascii="Arial" w:hAnsi="Arial" w:cs="Arial"/>
          <w:color w:val="000000"/>
        </w:rPr>
        <w:t xml:space="preserve">. Este bun pentru </w:t>
      </w:r>
      <w:r w:rsidRPr="0056272D">
        <w:rPr>
          <w:rFonts w:ascii="Arial" w:hAnsi="Arial" w:cs="Arial"/>
          <w:color w:val="000000"/>
        </w:rPr>
        <w:t>dietele de slăbire</w:t>
      </w:r>
      <w:r>
        <w:rPr>
          <w:rFonts w:ascii="Arial" w:hAnsi="Arial" w:cs="Arial"/>
          <w:color w:val="000000"/>
        </w:rPr>
        <w:t>,</w:t>
      </w:r>
      <w:r w:rsidRPr="0056272D">
        <w:rPr>
          <w:rFonts w:ascii="Arial" w:hAnsi="Arial" w:cs="Arial"/>
          <w:color w:val="000000"/>
        </w:rPr>
        <w:t xml:space="preserve"> are rol anti-obezitate</w:t>
      </w:r>
      <w:r>
        <w:rPr>
          <w:rFonts w:ascii="Arial" w:hAnsi="Arial" w:cs="Arial"/>
          <w:color w:val="000000"/>
        </w:rPr>
        <w:t>. S</w:t>
      </w:r>
      <w:r w:rsidRPr="0056272D">
        <w:rPr>
          <w:rFonts w:ascii="Arial" w:hAnsi="Arial" w:cs="Arial"/>
          <w:color w:val="000000"/>
        </w:rPr>
        <w:t>timulează schimburile şi oxigenarea celulară şi nu în ultimul rând datorită conţinutului de stenol are proprietăţi anticancerigene.</w:t>
      </w:r>
    </w:p>
    <w:p w:rsidR="0056272D" w:rsidRPr="0056272D" w:rsidRDefault="0056272D" w:rsidP="0056272D">
      <w:pPr>
        <w:pStyle w:val="NormalWeb"/>
        <w:spacing w:before="0" w:beforeAutospacing="0" w:after="0" w:afterAutospacing="0"/>
        <w:rPr>
          <w:rFonts w:ascii="Arial" w:hAnsi="Arial" w:cs="Arial"/>
        </w:rPr>
      </w:pPr>
      <w:r w:rsidRPr="0056272D">
        <w:rPr>
          <w:rStyle w:val="Strong"/>
          <w:rFonts w:ascii="Arial" w:hAnsi="Arial" w:cs="Arial"/>
          <w:color w:val="000000"/>
        </w:rPr>
        <w:t xml:space="preserve">            </w:t>
      </w:r>
      <w:r w:rsidRPr="0056272D">
        <w:rPr>
          <w:rStyle w:val="Strong"/>
          <w:rFonts w:ascii="Arial" w:hAnsi="Arial" w:cs="Arial"/>
          <w:b w:val="0"/>
          <w:color w:val="000000"/>
        </w:rPr>
        <w:t>Uz extern:</w:t>
      </w:r>
      <w:r w:rsidRPr="0056272D">
        <w:rPr>
          <w:rFonts w:ascii="Arial" w:hAnsi="Arial" w:cs="Arial"/>
          <w:color w:val="000000"/>
        </w:rPr>
        <w:t xml:space="preserve"> se recomandă tuturor tipurilor de ten şi se aplică pe tenul curat având efect: antiacneic, antirid, hidratant şi redă elasticitatea tenului</w:t>
      </w:r>
      <w:r>
        <w:rPr>
          <w:rFonts w:ascii="Arial" w:hAnsi="Arial" w:cs="Arial"/>
          <w:color w:val="000000"/>
        </w:rPr>
        <w:t>. C</w:t>
      </w:r>
      <w:r w:rsidRPr="0056272D">
        <w:rPr>
          <w:rFonts w:ascii="Arial" w:hAnsi="Arial" w:cs="Arial"/>
          <w:color w:val="000000"/>
        </w:rPr>
        <w:t>ontribuie la tratarea eczemelor, a psoriazisului şi reduce cicatricil</w:t>
      </w:r>
      <w:r>
        <w:rPr>
          <w:rFonts w:ascii="Arial" w:hAnsi="Arial" w:cs="Arial"/>
          <w:color w:val="000000"/>
        </w:rPr>
        <w:t>e. F</w:t>
      </w:r>
      <w:r w:rsidRPr="0056272D">
        <w:rPr>
          <w:rFonts w:ascii="Arial" w:hAnsi="Arial" w:cs="Arial"/>
          <w:color w:val="000000"/>
        </w:rPr>
        <w:t>emeile însărcinate şi nu numai îl pot aplica direct pe piele prin masaj local pentru prevenirea sau tratarea vergeturilor şi pentru a reda fermitatea pielii</w:t>
      </w:r>
      <w:r>
        <w:rPr>
          <w:rFonts w:ascii="Arial" w:hAnsi="Arial" w:cs="Arial"/>
          <w:color w:val="000000"/>
        </w:rPr>
        <w:t>. A</w:t>
      </w:r>
      <w:r w:rsidRPr="0056272D">
        <w:rPr>
          <w:rFonts w:ascii="Arial" w:hAnsi="Arial" w:cs="Arial"/>
          <w:color w:val="000000"/>
        </w:rPr>
        <w:t>plicat înainte de expunerea la soare contribuie la un bronz unifor, iar după expunerea la soare hrăneşte pielea deshidratată şi deteriorată</w:t>
      </w:r>
      <w:r>
        <w:rPr>
          <w:rFonts w:ascii="Arial" w:hAnsi="Arial" w:cs="Arial"/>
          <w:color w:val="000000"/>
        </w:rPr>
        <w:t>. H</w:t>
      </w:r>
      <w:r w:rsidRPr="0056272D">
        <w:rPr>
          <w:rFonts w:ascii="Arial" w:hAnsi="Arial" w:cs="Arial"/>
          <w:color w:val="000000"/>
        </w:rPr>
        <w:t>răneşte şi revitalizează părul subţite, uscat şi degradat, aplicat direct pe lungimea firului de păr şi lăsat să acţioneze timp de 30 de minute după care se spală. Masat la rădăcina firului de păr previne alopecia. După mai multe aplicări, părul îşi recapătă strălucirea şi volumul</w:t>
      </w:r>
      <w:r>
        <w:rPr>
          <w:rFonts w:ascii="Arial" w:hAnsi="Arial" w:cs="Arial"/>
          <w:color w:val="000000"/>
        </w:rPr>
        <w:t>. Este</w:t>
      </w:r>
      <w:r w:rsidRPr="0056272D">
        <w:rPr>
          <w:rFonts w:ascii="Arial" w:hAnsi="Arial" w:cs="Arial"/>
          <w:color w:val="000000"/>
        </w:rPr>
        <w:t xml:space="preserve"> adjuvant în cazul unghiilor fragile, casante și care se exfoliază, uleiul de argan se masează în unghii şi cuticule de două ori pe săptămână</w:t>
      </w:r>
      <w:r w:rsidR="0031686D">
        <w:rPr>
          <w:rFonts w:ascii="Arial" w:hAnsi="Arial" w:cs="Arial"/>
          <w:color w:val="000000"/>
        </w:rPr>
        <w:t>. P</w:t>
      </w:r>
      <w:r w:rsidRPr="0056272D">
        <w:rPr>
          <w:rFonts w:ascii="Arial" w:hAnsi="Arial" w:cs="Arial"/>
          <w:color w:val="000000"/>
        </w:rPr>
        <w:t>oate fi adăugat în cremele de faţă, în loţiunile de corp, în şampon sau în diferite tratamente cosmetice.</w:t>
      </w:r>
    </w:p>
    <w:p w:rsidR="0056272D" w:rsidRPr="0056272D" w:rsidRDefault="0056272D" w:rsidP="0056272D">
      <w:pPr>
        <w:pStyle w:val="NormalWeb"/>
        <w:spacing w:before="0" w:beforeAutospacing="0" w:after="0" w:afterAutospacing="0"/>
        <w:rPr>
          <w:rFonts w:ascii="Arial" w:hAnsi="Arial" w:cs="Arial"/>
          <w:b/>
        </w:rPr>
      </w:pPr>
    </w:p>
    <w:p w:rsidR="0057413D" w:rsidRPr="0056272D" w:rsidRDefault="0056272D" w:rsidP="0056272D">
      <w:pPr>
        <w:pStyle w:val="NormalWeb"/>
        <w:spacing w:before="0" w:beforeAutospacing="0" w:after="0" w:afterAutospacing="0"/>
        <w:rPr>
          <w:rFonts w:ascii="Arial" w:hAnsi="Arial" w:cs="Arial"/>
        </w:rPr>
      </w:pPr>
      <w:r w:rsidRPr="0056272D">
        <w:rPr>
          <w:rFonts w:ascii="Arial" w:hAnsi="Arial" w:cs="Arial"/>
          <w:b/>
        </w:rPr>
        <w:t>M</w:t>
      </w:r>
      <w:r w:rsidR="0057413D" w:rsidRPr="0056272D">
        <w:rPr>
          <w:rFonts w:ascii="Arial" w:hAnsi="Arial" w:cs="Arial"/>
          <w:b/>
        </w:rPr>
        <w:t>od de utilizare</w:t>
      </w:r>
      <w:r w:rsidR="00807009" w:rsidRPr="0056272D">
        <w:rPr>
          <w:rFonts w:ascii="Arial" w:hAnsi="Arial" w:cs="Arial"/>
          <w:b/>
        </w:rPr>
        <w:t>:</w:t>
      </w:r>
      <w:r w:rsidR="00807009" w:rsidRPr="0056272D">
        <w:rPr>
          <w:rFonts w:ascii="Arial" w:hAnsi="Arial" w:cs="Arial"/>
        </w:rPr>
        <w:t xml:space="preserve"> </w:t>
      </w:r>
      <w:r w:rsidR="0057413D" w:rsidRPr="0056272D">
        <w:rPr>
          <w:rFonts w:ascii="Arial" w:hAnsi="Arial" w:cs="Arial"/>
        </w:rPr>
        <w:t>Pentru uz e</w:t>
      </w:r>
      <w:r w:rsidR="0057413D" w:rsidRPr="0056272D">
        <w:rPr>
          <w:rFonts w:ascii="Arial" w:hAnsi="Arial" w:cs="Arial"/>
          <w:color w:val="000000"/>
        </w:rPr>
        <w:t>xtern: Se poate folosi  pe gât sau în jurul ochilor sau ca un adaos în crema de noapte. Poate fi folosit pe piele  pentru masaj, hidratare, anti-îmbătrânire, cicatrizant  pe corp şi faţă.</w:t>
      </w:r>
      <w:r w:rsidR="0031686D">
        <w:rPr>
          <w:rFonts w:ascii="Arial" w:hAnsi="Arial" w:cs="Arial"/>
          <w:color w:val="000000"/>
        </w:rPr>
        <w:t xml:space="preserve"> </w:t>
      </w:r>
      <w:r w:rsidR="0057413D" w:rsidRPr="0056272D">
        <w:rPr>
          <w:rFonts w:ascii="Arial" w:hAnsi="Arial" w:cs="Arial"/>
          <w:color w:val="000000"/>
        </w:rPr>
        <w:t>Se aplică câteva picături de ulei pe întreaga faţă şi pe gât,  se masează. Se repetă în fiecare seară înainte de a merge la culcare.</w:t>
      </w:r>
    </w:p>
    <w:p w:rsidR="0031686D" w:rsidRDefault="0031686D" w:rsidP="0056272D">
      <w:pPr>
        <w:pStyle w:val="NormalWeb"/>
        <w:spacing w:before="0" w:beforeAutospacing="0" w:after="0" w:afterAutospacing="0"/>
        <w:rPr>
          <w:rFonts w:ascii="Arial" w:hAnsi="Arial" w:cs="Arial"/>
          <w:color w:val="000000"/>
        </w:rPr>
      </w:pPr>
    </w:p>
    <w:p w:rsidR="0057413D" w:rsidRPr="0056272D" w:rsidRDefault="0057413D" w:rsidP="0056272D">
      <w:pPr>
        <w:pStyle w:val="NormalWeb"/>
        <w:spacing w:before="0" w:beforeAutospacing="0" w:after="0" w:afterAutospacing="0"/>
        <w:rPr>
          <w:rFonts w:ascii="Arial" w:hAnsi="Arial" w:cs="Arial"/>
        </w:rPr>
      </w:pPr>
      <w:r w:rsidRPr="0056272D">
        <w:rPr>
          <w:rFonts w:ascii="Arial" w:hAnsi="Arial" w:cs="Arial"/>
          <w:color w:val="000000"/>
        </w:rPr>
        <w:t>Pentru corp: o lingură cu ulei de argan se încălzeşte în palme prin frecarea lor viguroasă, apoi se masează de jos în sus.</w:t>
      </w:r>
    </w:p>
    <w:p w:rsidR="0057413D" w:rsidRPr="0056272D" w:rsidRDefault="0057413D" w:rsidP="0056272D">
      <w:pPr>
        <w:pStyle w:val="NormalWeb"/>
        <w:spacing w:before="0" w:beforeAutospacing="0" w:after="0" w:afterAutospacing="0"/>
        <w:rPr>
          <w:rFonts w:ascii="Arial" w:hAnsi="Arial" w:cs="Arial"/>
        </w:rPr>
      </w:pPr>
      <w:r w:rsidRPr="0056272D">
        <w:rPr>
          <w:rFonts w:ascii="Arial" w:hAnsi="Arial" w:cs="Arial"/>
          <w:color w:val="000000"/>
        </w:rPr>
        <w:t>Pentru femei însărcinate e foarte bun în prevenirea vergeturilor şi pentru elasticitatea pielii.</w:t>
      </w:r>
    </w:p>
    <w:p w:rsidR="0031686D" w:rsidRDefault="0031686D" w:rsidP="0056272D">
      <w:pPr>
        <w:pStyle w:val="NormalWeb"/>
        <w:spacing w:before="0" w:beforeAutospacing="0" w:after="0" w:afterAutospacing="0"/>
        <w:rPr>
          <w:rFonts w:ascii="Arial" w:hAnsi="Arial" w:cs="Arial"/>
          <w:color w:val="000000"/>
        </w:rPr>
      </w:pPr>
    </w:p>
    <w:p w:rsidR="0057413D" w:rsidRPr="0056272D" w:rsidRDefault="0057413D" w:rsidP="0056272D">
      <w:pPr>
        <w:pStyle w:val="NormalWeb"/>
        <w:spacing w:before="0" w:beforeAutospacing="0" w:after="0" w:afterAutospacing="0"/>
        <w:rPr>
          <w:rFonts w:ascii="Arial" w:hAnsi="Arial" w:cs="Arial"/>
          <w:color w:val="000000"/>
        </w:rPr>
      </w:pPr>
      <w:r w:rsidRPr="0056272D">
        <w:rPr>
          <w:rFonts w:ascii="Arial" w:hAnsi="Arial" w:cs="Arial"/>
          <w:color w:val="000000"/>
        </w:rPr>
        <w:t>Pentru părul uscat, se aplică o cantitate mică de ulei de argan pe vârfuri, fără a se clăti</w:t>
      </w:r>
    </w:p>
    <w:p w:rsidR="0057413D" w:rsidRPr="0056272D" w:rsidRDefault="0057413D" w:rsidP="0056272D">
      <w:pPr>
        <w:pStyle w:val="NormalWeb"/>
        <w:spacing w:before="0" w:beforeAutospacing="0" w:after="0" w:afterAutospacing="0"/>
        <w:rPr>
          <w:rFonts w:ascii="Arial" w:hAnsi="Arial" w:cs="Arial"/>
        </w:rPr>
      </w:pPr>
      <w:r w:rsidRPr="0056272D">
        <w:rPr>
          <w:rFonts w:ascii="Arial" w:hAnsi="Arial" w:cs="Arial"/>
          <w:color w:val="000000"/>
        </w:rPr>
        <w:t>Pentru păr: două-trei linguri  ulei de argan (în funcţie de lungimea firului de păr) se aplică pe toată lungimea părului înainte de baie, de la rădăcină la vârf. Se masează uşor pielea capului şi se piaptănă uşor părul pentru o distribuţie omogenă a produsului. Se înveleşte părul într-un prosop fierbinte şi se lasă aşa 20 de minute. Apoi se spală părul cu şampon şi se clăteşte bine cu apă.  Se repetă de 2 - 3 ori pe lună şi părul va fi mai puternic, mai strălucitor şi mătăsos. Pentru părul uscat, se aplică o cantitate mică de ulei de argan pe vârfuri, fără a se clăti.</w:t>
      </w:r>
    </w:p>
    <w:p w:rsidR="00D359D7" w:rsidRDefault="00D359D7" w:rsidP="0056272D">
      <w:pPr>
        <w:pStyle w:val="NormalWeb"/>
        <w:spacing w:before="0" w:beforeAutospacing="0" w:after="0" w:afterAutospacing="0"/>
        <w:rPr>
          <w:rStyle w:val="Strong"/>
          <w:rFonts w:ascii="Arial" w:hAnsi="Arial" w:cs="Arial"/>
          <w:b w:val="0"/>
          <w:color w:val="000000"/>
        </w:rPr>
      </w:pPr>
    </w:p>
    <w:p w:rsidR="0057413D" w:rsidRPr="0056272D" w:rsidRDefault="0057413D" w:rsidP="0056272D">
      <w:pPr>
        <w:pStyle w:val="NormalWeb"/>
        <w:spacing w:before="0" w:beforeAutospacing="0" w:after="0" w:afterAutospacing="0"/>
        <w:rPr>
          <w:rFonts w:ascii="Arial" w:hAnsi="Arial" w:cs="Arial"/>
        </w:rPr>
      </w:pPr>
      <w:r w:rsidRPr="0056272D">
        <w:rPr>
          <w:rStyle w:val="Strong"/>
          <w:rFonts w:ascii="Arial" w:hAnsi="Arial" w:cs="Arial"/>
          <w:b w:val="0"/>
          <w:color w:val="000000"/>
        </w:rPr>
        <w:t>Utilizat intern</w:t>
      </w:r>
      <w:r w:rsidRPr="0056272D">
        <w:rPr>
          <w:rFonts w:ascii="Arial" w:hAnsi="Arial" w:cs="Arial"/>
          <w:color w:val="000000"/>
        </w:rPr>
        <w:t>, uleiul de argan are proprietatea de a reduce colesterolul, hipertensiunea arterială şi de a îmbunătăţi funcţia hepatică. Administrare: 5-10 picături /zi</w:t>
      </w:r>
    </w:p>
    <w:p w:rsidR="00D359D7" w:rsidRDefault="00D359D7" w:rsidP="0056272D">
      <w:pPr>
        <w:spacing w:after="0" w:line="240" w:lineRule="auto"/>
        <w:rPr>
          <w:rStyle w:val="Strong"/>
          <w:rFonts w:ascii="Arial" w:hAnsi="Arial" w:cs="Arial"/>
          <w:sz w:val="24"/>
          <w:szCs w:val="24"/>
        </w:rPr>
      </w:pPr>
    </w:p>
    <w:p w:rsidR="00015806" w:rsidRPr="0056272D" w:rsidRDefault="00FE298C" w:rsidP="0056272D">
      <w:pPr>
        <w:spacing w:after="0" w:line="240" w:lineRule="auto"/>
        <w:rPr>
          <w:rFonts w:ascii="Arial" w:hAnsi="Arial" w:cs="Arial"/>
          <w:b/>
          <w:sz w:val="24"/>
          <w:szCs w:val="24"/>
        </w:rPr>
      </w:pPr>
      <w:r w:rsidRPr="0056272D">
        <w:rPr>
          <w:rStyle w:val="Strong"/>
          <w:rFonts w:ascii="Arial" w:hAnsi="Arial" w:cs="Arial"/>
          <w:sz w:val="24"/>
          <w:szCs w:val="24"/>
        </w:rPr>
        <w:t>Producator:</w:t>
      </w:r>
      <w:r w:rsidRPr="0056272D">
        <w:rPr>
          <w:rFonts w:ascii="Arial" w:hAnsi="Arial" w:cs="Arial"/>
          <w:sz w:val="24"/>
          <w:szCs w:val="24"/>
        </w:rPr>
        <w:t xml:space="preserve"> </w:t>
      </w:r>
      <w:r w:rsidR="0056272D" w:rsidRPr="0056272D">
        <w:rPr>
          <w:rFonts w:ascii="Arial" w:hAnsi="Arial" w:cs="Arial"/>
          <w:sz w:val="24"/>
          <w:szCs w:val="24"/>
        </w:rPr>
        <w:t>Herbal Sana</w:t>
      </w:r>
    </w:p>
    <w:p w:rsidR="00D168BC" w:rsidRPr="00FE298C" w:rsidRDefault="009D7600" w:rsidP="00B92C7E">
      <w:pPr>
        <w:pStyle w:val="Heading2"/>
      </w:pPr>
      <w:r>
        <w:rPr>
          <w:rFonts w:ascii="Arial" w:hAnsi="Arial" w:cs="Arial"/>
          <w:b w:val="0"/>
          <w:sz w:val="24"/>
          <w:szCs w:val="24"/>
        </w:rPr>
        <w:t>3</w:t>
      </w:r>
      <w:r w:rsidR="00D359D7">
        <w:rPr>
          <w:rFonts w:ascii="Arial" w:hAnsi="Arial" w:cs="Arial"/>
          <w:b w:val="0"/>
          <w:sz w:val="24"/>
          <w:szCs w:val="24"/>
        </w:rPr>
        <w:t>9</w:t>
      </w:r>
      <w:r>
        <w:rPr>
          <w:rFonts w:ascii="Arial" w:hAnsi="Arial" w:cs="Arial"/>
          <w:b w:val="0"/>
          <w:sz w:val="24"/>
          <w:szCs w:val="24"/>
        </w:rPr>
        <w:t>.00</w:t>
      </w:r>
      <w:r w:rsidR="004A4414">
        <w:rPr>
          <w:rFonts w:ascii="Arial" w:hAnsi="Arial" w:cs="Arial"/>
          <w:b w:val="0"/>
          <w:sz w:val="24"/>
          <w:szCs w:val="24"/>
        </w:rPr>
        <w:t xml:space="preserve"> lei</w:t>
      </w:r>
    </w:p>
    <w:sectPr w:rsidR="00D168BC" w:rsidRPr="00FE298C" w:rsidSect="00D168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8516F"/>
    <w:multiLevelType w:val="multilevel"/>
    <w:tmpl w:val="879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3A6280"/>
    <w:multiLevelType w:val="multilevel"/>
    <w:tmpl w:val="2D44E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E298C"/>
    <w:rsid w:val="00015806"/>
    <w:rsid w:val="00043E14"/>
    <w:rsid w:val="000B166A"/>
    <w:rsid w:val="000C7AFF"/>
    <w:rsid w:val="001532BC"/>
    <w:rsid w:val="00166C86"/>
    <w:rsid w:val="001B7C6E"/>
    <w:rsid w:val="0031686D"/>
    <w:rsid w:val="003217B8"/>
    <w:rsid w:val="003C4BF9"/>
    <w:rsid w:val="004120AF"/>
    <w:rsid w:val="004637B6"/>
    <w:rsid w:val="004A4414"/>
    <w:rsid w:val="0056272D"/>
    <w:rsid w:val="0057413D"/>
    <w:rsid w:val="005F4AF9"/>
    <w:rsid w:val="007110EA"/>
    <w:rsid w:val="00711F56"/>
    <w:rsid w:val="00777121"/>
    <w:rsid w:val="007A2454"/>
    <w:rsid w:val="00804CAB"/>
    <w:rsid w:val="00807009"/>
    <w:rsid w:val="008233DD"/>
    <w:rsid w:val="00837DB1"/>
    <w:rsid w:val="008662EA"/>
    <w:rsid w:val="00932DE1"/>
    <w:rsid w:val="009850BC"/>
    <w:rsid w:val="009D7600"/>
    <w:rsid w:val="00AF7B06"/>
    <w:rsid w:val="00B92C7E"/>
    <w:rsid w:val="00BC1FFD"/>
    <w:rsid w:val="00BE7A6E"/>
    <w:rsid w:val="00C7338F"/>
    <w:rsid w:val="00CB28BE"/>
    <w:rsid w:val="00CF5C14"/>
    <w:rsid w:val="00D168BC"/>
    <w:rsid w:val="00D258FB"/>
    <w:rsid w:val="00D359D7"/>
    <w:rsid w:val="00D85956"/>
    <w:rsid w:val="00DF0A35"/>
    <w:rsid w:val="00E43EF9"/>
    <w:rsid w:val="00E85C39"/>
    <w:rsid w:val="00FE29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8BC"/>
  </w:style>
  <w:style w:type="paragraph" w:styleId="Heading1">
    <w:name w:val="heading 1"/>
    <w:basedOn w:val="Normal"/>
    <w:next w:val="Normal"/>
    <w:link w:val="Heading1Char"/>
    <w:uiPriority w:val="9"/>
    <w:qFormat/>
    <w:rsid w:val="00CF5C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158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298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E298C"/>
    <w:rPr>
      <w:i/>
      <w:iCs/>
    </w:rPr>
  </w:style>
  <w:style w:type="character" w:styleId="Strong">
    <w:name w:val="Strong"/>
    <w:basedOn w:val="DefaultParagraphFont"/>
    <w:uiPriority w:val="22"/>
    <w:qFormat/>
    <w:rsid w:val="00FE298C"/>
    <w:rPr>
      <w:b/>
      <w:bCs/>
    </w:rPr>
  </w:style>
  <w:style w:type="character" w:styleId="Hyperlink">
    <w:name w:val="Hyperlink"/>
    <w:basedOn w:val="DefaultParagraphFont"/>
    <w:uiPriority w:val="99"/>
    <w:semiHidden/>
    <w:unhideWhenUsed/>
    <w:rsid w:val="00FE298C"/>
    <w:rPr>
      <w:color w:val="0000FF"/>
      <w:u w:val="single"/>
    </w:rPr>
  </w:style>
  <w:style w:type="character" w:customStyle="1" w:styleId="collapsed">
    <w:name w:val="collapsed"/>
    <w:basedOn w:val="DefaultParagraphFont"/>
    <w:rsid w:val="00FE298C"/>
  </w:style>
  <w:style w:type="character" w:customStyle="1" w:styleId="expanded">
    <w:name w:val="expanded"/>
    <w:basedOn w:val="DefaultParagraphFont"/>
    <w:rsid w:val="00BE7A6E"/>
  </w:style>
  <w:style w:type="character" w:customStyle="1" w:styleId="Heading2Char">
    <w:name w:val="Heading 2 Char"/>
    <w:basedOn w:val="DefaultParagraphFont"/>
    <w:link w:val="Heading2"/>
    <w:uiPriority w:val="9"/>
    <w:rsid w:val="00015806"/>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015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806"/>
    <w:rPr>
      <w:rFonts w:ascii="Tahoma" w:hAnsi="Tahoma" w:cs="Tahoma"/>
      <w:sz w:val="16"/>
      <w:szCs w:val="16"/>
    </w:rPr>
  </w:style>
  <w:style w:type="character" w:customStyle="1" w:styleId="auto-style3">
    <w:name w:val="auto-style3"/>
    <w:basedOn w:val="DefaultParagraphFont"/>
    <w:rsid w:val="00804CAB"/>
  </w:style>
  <w:style w:type="character" w:customStyle="1" w:styleId="auto-style5">
    <w:name w:val="auto-style5"/>
    <w:basedOn w:val="DefaultParagraphFont"/>
    <w:rsid w:val="00804CAB"/>
  </w:style>
  <w:style w:type="character" w:customStyle="1" w:styleId="style47">
    <w:name w:val="style47"/>
    <w:basedOn w:val="DefaultParagraphFont"/>
    <w:rsid w:val="00804CAB"/>
  </w:style>
  <w:style w:type="character" w:customStyle="1" w:styleId="msonormal0">
    <w:name w:val="msonormal"/>
    <w:basedOn w:val="DefaultParagraphFont"/>
    <w:rsid w:val="00DF0A35"/>
  </w:style>
  <w:style w:type="character" w:customStyle="1" w:styleId="Heading1Char">
    <w:name w:val="Heading 1 Char"/>
    <w:basedOn w:val="DefaultParagraphFont"/>
    <w:link w:val="Heading1"/>
    <w:uiPriority w:val="9"/>
    <w:rsid w:val="00CF5C1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2941360">
      <w:bodyDiv w:val="1"/>
      <w:marLeft w:val="0"/>
      <w:marRight w:val="0"/>
      <w:marTop w:val="0"/>
      <w:marBottom w:val="0"/>
      <w:divBdr>
        <w:top w:val="none" w:sz="0" w:space="0" w:color="auto"/>
        <w:left w:val="none" w:sz="0" w:space="0" w:color="auto"/>
        <w:bottom w:val="none" w:sz="0" w:space="0" w:color="auto"/>
        <w:right w:val="none" w:sz="0" w:space="0" w:color="auto"/>
      </w:divBdr>
    </w:div>
    <w:div w:id="103577599">
      <w:bodyDiv w:val="1"/>
      <w:marLeft w:val="0"/>
      <w:marRight w:val="0"/>
      <w:marTop w:val="0"/>
      <w:marBottom w:val="0"/>
      <w:divBdr>
        <w:top w:val="none" w:sz="0" w:space="0" w:color="auto"/>
        <w:left w:val="none" w:sz="0" w:space="0" w:color="auto"/>
        <w:bottom w:val="none" w:sz="0" w:space="0" w:color="auto"/>
        <w:right w:val="none" w:sz="0" w:space="0" w:color="auto"/>
      </w:divBdr>
    </w:div>
    <w:div w:id="285279452">
      <w:bodyDiv w:val="1"/>
      <w:marLeft w:val="0"/>
      <w:marRight w:val="0"/>
      <w:marTop w:val="0"/>
      <w:marBottom w:val="0"/>
      <w:divBdr>
        <w:top w:val="none" w:sz="0" w:space="0" w:color="auto"/>
        <w:left w:val="none" w:sz="0" w:space="0" w:color="auto"/>
        <w:bottom w:val="none" w:sz="0" w:space="0" w:color="auto"/>
        <w:right w:val="none" w:sz="0" w:space="0" w:color="auto"/>
      </w:divBdr>
    </w:div>
    <w:div w:id="426771582">
      <w:bodyDiv w:val="1"/>
      <w:marLeft w:val="0"/>
      <w:marRight w:val="0"/>
      <w:marTop w:val="0"/>
      <w:marBottom w:val="0"/>
      <w:divBdr>
        <w:top w:val="none" w:sz="0" w:space="0" w:color="auto"/>
        <w:left w:val="none" w:sz="0" w:space="0" w:color="auto"/>
        <w:bottom w:val="none" w:sz="0" w:space="0" w:color="auto"/>
        <w:right w:val="none" w:sz="0" w:space="0" w:color="auto"/>
      </w:divBdr>
    </w:div>
    <w:div w:id="485097641">
      <w:bodyDiv w:val="1"/>
      <w:marLeft w:val="0"/>
      <w:marRight w:val="0"/>
      <w:marTop w:val="0"/>
      <w:marBottom w:val="0"/>
      <w:divBdr>
        <w:top w:val="none" w:sz="0" w:space="0" w:color="auto"/>
        <w:left w:val="none" w:sz="0" w:space="0" w:color="auto"/>
        <w:bottom w:val="none" w:sz="0" w:space="0" w:color="auto"/>
        <w:right w:val="none" w:sz="0" w:space="0" w:color="auto"/>
      </w:divBdr>
    </w:div>
    <w:div w:id="515777393">
      <w:bodyDiv w:val="1"/>
      <w:marLeft w:val="0"/>
      <w:marRight w:val="0"/>
      <w:marTop w:val="0"/>
      <w:marBottom w:val="0"/>
      <w:divBdr>
        <w:top w:val="none" w:sz="0" w:space="0" w:color="auto"/>
        <w:left w:val="none" w:sz="0" w:space="0" w:color="auto"/>
        <w:bottom w:val="none" w:sz="0" w:space="0" w:color="auto"/>
        <w:right w:val="none" w:sz="0" w:space="0" w:color="auto"/>
      </w:divBdr>
    </w:div>
    <w:div w:id="575286440">
      <w:bodyDiv w:val="1"/>
      <w:marLeft w:val="0"/>
      <w:marRight w:val="0"/>
      <w:marTop w:val="0"/>
      <w:marBottom w:val="0"/>
      <w:divBdr>
        <w:top w:val="none" w:sz="0" w:space="0" w:color="auto"/>
        <w:left w:val="none" w:sz="0" w:space="0" w:color="auto"/>
        <w:bottom w:val="none" w:sz="0" w:space="0" w:color="auto"/>
        <w:right w:val="none" w:sz="0" w:space="0" w:color="auto"/>
      </w:divBdr>
    </w:div>
    <w:div w:id="602608773">
      <w:bodyDiv w:val="1"/>
      <w:marLeft w:val="0"/>
      <w:marRight w:val="0"/>
      <w:marTop w:val="0"/>
      <w:marBottom w:val="0"/>
      <w:divBdr>
        <w:top w:val="none" w:sz="0" w:space="0" w:color="auto"/>
        <w:left w:val="none" w:sz="0" w:space="0" w:color="auto"/>
        <w:bottom w:val="none" w:sz="0" w:space="0" w:color="auto"/>
        <w:right w:val="none" w:sz="0" w:space="0" w:color="auto"/>
      </w:divBdr>
    </w:div>
    <w:div w:id="659315377">
      <w:bodyDiv w:val="1"/>
      <w:marLeft w:val="0"/>
      <w:marRight w:val="0"/>
      <w:marTop w:val="0"/>
      <w:marBottom w:val="0"/>
      <w:divBdr>
        <w:top w:val="none" w:sz="0" w:space="0" w:color="auto"/>
        <w:left w:val="none" w:sz="0" w:space="0" w:color="auto"/>
        <w:bottom w:val="none" w:sz="0" w:space="0" w:color="auto"/>
        <w:right w:val="none" w:sz="0" w:space="0" w:color="auto"/>
      </w:divBdr>
      <w:divsChild>
        <w:div w:id="1980649487">
          <w:marLeft w:val="0"/>
          <w:marRight w:val="0"/>
          <w:marTop w:val="0"/>
          <w:marBottom w:val="0"/>
          <w:divBdr>
            <w:top w:val="none" w:sz="0" w:space="0" w:color="auto"/>
            <w:left w:val="none" w:sz="0" w:space="0" w:color="auto"/>
            <w:bottom w:val="none" w:sz="0" w:space="0" w:color="auto"/>
            <w:right w:val="none" w:sz="0" w:space="0" w:color="auto"/>
          </w:divBdr>
        </w:div>
        <w:div w:id="2119593770">
          <w:marLeft w:val="0"/>
          <w:marRight w:val="0"/>
          <w:marTop w:val="0"/>
          <w:marBottom w:val="0"/>
          <w:divBdr>
            <w:top w:val="none" w:sz="0" w:space="0" w:color="auto"/>
            <w:left w:val="none" w:sz="0" w:space="0" w:color="auto"/>
            <w:bottom w:val="none" w:sz="0" w:space="0" w:color="auto"/>
            <w:right w:val="none" w:sz="0" w:space="0" w:color="auto"/>
          </w:divBdr>
        </w:div>
        <w:div w:id="1012805415">
          <w:marLeft w:val="0"/>
          <w:marRight w:val="0"/>
          <w:marTop w:val="0"/>
          <w:marBottom w:val="0"/>
          <w:divBdr>
            <w:top w:val="none" w:sz="0" w:space="0" w:color="auto"/>
            <w:left w:val="none" w:sz="0" w:space="0" w:color="auto"/>
            <w:bottom w:val="none" w:sz="0" w:space="0" w:color="auto"/>
            <w:right w:val="none" w:sz="0" w:space="0" w:color="auto"/>
          </w:divBdr>
        </w:div>
        <w:div w:id="1872959659">
          <w:marLeft w:val="0"/>
          <w:marRight w:val="0"/>
          <w:marTop w:val="0"/>
          <w:marBottom w:val="0"/>
          <w:divBdr>
            <w:top w:val="none" w:sz="0" w:space="0" w:color="auto"/>
            <w:left w:val="none" w:sz="0" w:space="0" w:color="auto"/>
            <w:bottom w:val="none" w:sz="0" w:space="0" w:color="auto"/>
            <w:right w:val="none" w:sz="0" w:space="0" w:color="auto"/>
          </w:divBdr>
        </w:div>
        <w:div w:id="1581020150">
          <w:marLeft w:val="0"/>
          <w:marRight w:val="0"/>
          <w:marTop w:val="0"/>
          <w:marBottom w:val="0"/>
          <w:divBdr>
            <w:top w:val="none" w:sz="0" w:space="0" w:color="auto"/>
            <w:left w:val="none" w:sz="0" w:space="0" w:color="auto"/>
            <w:bottom w:val="none" w:sz="0" w:space="0" w:color="auto"/>
            <w:right w:val="none" w:sz="0" w:space="0" w:color="auto"/>
          </w:divBdr>
        </w:div>
        <w:div w:id="1583955905">
          <w:marLeft w:val="0"/>
          <w:marRight w:val="0"/>
          <w:marTop w:val="0"/>
          <w:marBottom w:val="0"/>
          <w:divBdr>
            <w:top w:val="none" w:sz="0" w:space="0" w:color="auto"/>
            <w:left w:val="none" w:sz="0" w:space="0" w:color="auto"/>
            <w:bottom w:val="none" w:sz="0" w:space="0" w:color="auto"/>
            <w:right w:val="none" w:sz="0" w:space="0" w:color="auto"/>
          </w:divBdr>
        </w:div>
        <w:div w:id="1505516135">
          <w:marLeft w:val="0"/>
          <w:marRight w:val="0"/>
          <w:marTop w:val="0"/>
          <w:marBottom w:val="0"/>
          <w:divBdr>
            <w:top w:val="none" w:sz="0" w:space="0" w:color="auto"/>
            <w:left w:val="none" w:sz="0" w:space="0" w:color="auto"/>
            <w:bottom w:val="none" w:sz="0" w:space="0" w:color="auto"/>
            <w:right w:val="none" w:sz="0" w:space="0" w:color="auto"/>
          </w:divBdr>
        </w:div>
        <w:div w:id="1324815903">
          <w:marLeft w:val="0"/>
          <w:marRight w:val="0"/>
          <w:marTop w:val="0"/>
          <w:marBottom w:val="0"/>
          <w:divBdr>
            <w:top w:val="none" w:sz="0" w:space="0" w:color="auto"/>
            <w:left w:val="none" w:sz="0" w:space="0" w:color="auto"/>
            <w:bottom w:val="none" w:sz="0" w:space="0" w:color="auto"/>
            <w:right w:val="none" w:sz="0" w:space="0" w:color="auto"/>
          </w:divBdr>
        </w:div>
      </w:divsChild>
    </w:div>
    <w:div w:id="869613458">
      <w:bodyDiv w:val="1"/>
      <w:marLeft w:val="0"/>
      <w:marRight w:val="0"/>
      <w:marTop w:val="0"/>
      <w:marBottom w:val="0"/>
      <w:divBdr>
        <w:top w:val="none" w:sz="0" w:space="0" w:color="auto"/>
        <w:left w:val="none" w:sz="0" w:space="0" w:color="auto"/>
        <w:bottom w:val="none" w:sz="0" w:space="0" w:color="auto"/>
        <w:right w:val="none" w:sz="0" w:space="0" w:color="auto"/>
      </w:divBdr>
    </w:div>
    <w:div w:id="1088504513">
      <w:bodyDiv w:val="1"/>
      <w:marLeft w:val="0"/>
      <w:marRight w:val="0"/>
      <w:marTop w:val="0"/>
      <w:marBottom w:val="0"/>
      <w:divBdr>
        <w:top w:val="none" w:sz="0" w:space="0" w:color="auto"/>
        <w:left w:val="none" w:sz="0" w:space="0" w:color="auto"/>
        <w:bottom w:val="none" w:sz="0" w:space="0" w:color="auto"/>
        <w:right w:val="none" w:sz="0" w:space="0" w:color="auto"/>
      </w:divBdr>
    </w:div>
    <w:div w:id="1109857218">
      <w:bodyDiv w:val="1"/>
      <w:marLeft w:val="0"/>
      <w:marRight w:val="0"/>
      <w:marTop w:val="0"/>
      <w:marBottom w:val="0"/>
      <w:divBdr>
        <w:top w:val="none" w:sz="0" w:space="0" w:color="auto"/>
        <w:left w:val="none" w:sz="0" w:space="0" w:color="auto"/>
        <w:bottom w:val="none" w:sz="0" w:space="0" w:color="auto"/>
        <w:right w:val="none" w:sz="0" w:space="0" w:color="auto"/>
      </w:divBdr>
    </w:div>
    <w:div w:id="1146043087">
      <w:bodyDiv w:val="1"/>
      <w:marLeft w:val="0"/>
      <w:marRight w:val="0"/>
      <w:marTop w:val="0"/>
      <w:marBottom w:val="0"/>
      <w:divBdr>
        <w:top w:val="none" w:sz="0" w:space="0" w:color="auto"/>
        <w:left w:val="none" w:sz="0" w:space="0" w:color="auto"/>
        <w:bottom w:val="none" w:sz="0" w:space="0" w:color="auto"/>
        <w:right w:val="none" w:sz="0" w:space="0" w:color="auto"/>
      </w:divBdr>
      <w:divsChild>
        <w:div w:id="1664353769">
          <w:marLeft w:val="0"/>
          <w:marRight w:val="0"/>
          <w:marTop w:val="0"/>
          <w:marBottom w:val="0"/>
          <w:divBdr>
            <w:top w:val="none" w:sz="0" w:space="0" w:color="auto"/>
            <w:left w:val="none" w:sz="0" w:space="0" w:color="auto"/>
            <w:bottom w:val="none" w:sz="0" w:space="0" w:color="auto"/>
            <w:right w:val="none" w:sz="0" w:space="0" w:color="auto"/>
          </w:divBdr>
        </w:div>
      </w:divsChild>
    </w:div>
    <w:div w:id="1332491345">
      <w:bodyDiv w:val="1"/>
      <w:marLeft w:val="0"/>
      <w:marRight w:val="0"/>
      <w:marTop w:val="0"/>
      <w:marBottom w:val="0"/>
      <w:divBdr>
        <w:top w:val="none" w:sz="0" w:space="0" w:color="auto"/>
        <w:left w:val="none" w:sz="0" w:space="0" w:color="auto"/>
        <w:bottom w:val="none" w:sz="0" w:space="0" w:color="auto"/>
        <w:right w:val="none" w:sz="0" w:space="0" w:color="auto"/>
      </w:divBdr>
    </w:div>
    <w:div w:id="1354460428">
      <w:bodyDiv w:val="1"/>
      <w:marLeft w:val="0"/>
      <w:marRight w:val="0"/>
      <w:marTop w:val="0"/>
      <w:marBottom w:val="0"/>
      <w:divBdr>
        <w:top w:val="none" w:sz="0" w:space="0" w:color="auto"/>
        <w:left w:val="none" w:sz="0" w:space="0" w:color="auto"/>
        <w:bottom w:val="none" w:sz="0" w:space="0" w:color="auto"/>
        <w:right w:val="none" w:sz="0" w:space="0" w:color="auto"/>
      </w:divBdr>
    </w:div>
    <w:div w:id="1652640326">
      <w:bodyDiv w:val="1"/>
      <w:marLeft w:val="0"/>
      <w:marRight w:val="0"/>
      <w:marTop w:val="0"/>
      <w:marBottom w:val="0"/>
      <w:divBdr>
        <w:top w:val="none" w:sz="0" w:space="0" w:color="auto"/>
        <w:left w:val="none" w:sz="0" w:space="0" w:color="auto"/>
        <w:bottom w:val="none" w:sz="0" w:space="0" w:color="auto"/>
        <w:right w:val="none" w:sz="0" w:space="0" w:color="auto"/>
      </w:divBdr>
      <w:divsChild>
        <w:div w:id="705720074">
          <w:marLeft w:val="0"/>
          <w:marRight w:val="0"/>
          <w:marTop w:val="0"/>
          <w:marBottom w:val="0"/>
          <w:divBdr>
            <w:top w:val="none" w:sz="0" w:space="0" w:color="auto"/>
            <w:left w:val="none" w:sz="0" w:space="0" w:color="auto"/>
            <w:bottom w:val="none" w:sz="0" w:space="0" w:color="auto"/>
            <w:right w:val="none" w:sz="0" w:space="0" w:color="auto"/>
          </w:divBdr>
        </w:div>
        <w:div w:id="125854892">
          <w:marLeft w:val="0"/>
          <w:marRight w:val="0"/>
          <w:marTop w:val="0"/>
          <w:marBottom w:val="0"/>
          <w:divBdr>
            <w:top w:val="none" w:sz="0" w:space="0" w:color="auto"/>
            <w:left w:val="none" w:sz="0" w:space="0" w:color="auto"/>
            <w:bottom w:val="none" w:sz="0" w:space="0" w:color="auto"/>
            <w:right w:val="none" w:sz="0" w:space="0" w:color="auto"/>
          </w:divBdr>
        </w:div>
        <w:div w:id="1322543010">
          <w:marLeft w:val="0"/>
          <w:marRight w:val="0"/>
          <w:marTop w:val="0"/>
          <w:marBottom w:val="0"/>
          <w:divBdr>
            <w:top w:val="none" w:sz="0" w:space="0" w:color="auto"/>
            <w:left w:val="none" w:sz="0" w:space="0" w:color="auto"/>
            <w:bottom w:val="none" w:sz="0" w:space="0" w:color="auto"/>
            <w:right w:val="none" w:sz="0" w:space="0" w:color="auto"/>
          </w:divBdr>
        </w:div>
        <w:div w:id="1411268569">
          <w:marLeft w:val="0"/>
          <w:marRight w:val="0"/>
          <w:marTop w:val="0"/>
          <w:marBottom w:val="0"/>
          <w:divBdr>
            <w:top w:val="none" w:sz="0" w:space="0" w:color="auto"/>
            <w:left w:val="none" w:sz="0" w:space="0" w:color="auto"/>
            <w:bottom w:val="none" w:sz="0" w:space="0" w:color="auto"/>
            <w:right w:val="none" w:sz="0" w:space="0" w:color="auto"/>
          </w:divBdr>
        </w:div>
        <w:div w:id="1905799323">
          <w:marLeft w:val="0"/>
          <w:marRight w:val="0"/>
          <w:marTop w:val="0"/>
          <w:marBottom w:val="0"/>
          <w:divBdr>
            <w:top w:val="none" w:sz="0" w:space="0" w:color="auto"/>
            <w:left w:val="none" w:sz="0" w:space="0" w:color="auto"/>
            <w:bottom w:val="none" w:sz="0" w:space="0" w:color="auto"/>
            <w:right w:val="none" w:sz="0" w:space="0" w:color="auto"/>
          </w:divBdr>
        </w:div>
        <w:div w:id="1198155318">
          <w:marLeft w:val="0"/>
          <w:marRight w:val="0"/>
          <w:marTop w:val="0"/>
          <w:marBottom w:val="0"/>
          <w:divBdr>
            <w:top w:val="none" w:sz="0" w:space="0" w:color="auto"/>
            <w:left w:val="none" w:sz="0" w:space="0" w:color="auto"/>
            <w:bottom w:val="none" w:sz="0" w:space="0" w:color="auto"/>
            <w:right w:val="none" w:sz="0" w:space="0" w:color="auto"/>
          </w:divBdr>
        </w:div>
        <w:div w:id="1184855875">
          <w:marLeft w:val="0"/>
          <w:marRight w:val="0"/>
          <w:marTop w:val="0"/>
          <w:marBottom w:val="0"/>
          <w:divBdr>
            <w:top w:val="none" w:sz="0" w:space="0" w:color="auto"/>
            <w:left w:val="none" w:sz="0" w:space="0" w:color="auto"/>
            <w:bottom w:val="none" w:sz="0" w:space="0" w:color="auto"/>
            <w:right w:val="none" w:sz="0" w:space="0" w:color="auto"/>
          </w:divBdr>
        </w:div>
        <w:div w:id="1942757450">
          <w:marLeft w:val="0"/>
          <w:marRight w:val="0"/>
          <w:marTop w:val="0"/>
          <w:marBottom w:val="0"/>
          <w:divBdr>
            <w:top w:val="none" w:sz="0" w:space="0" w:color="auto"/>
            <w:left w:val="none" w:sz="0" w:space="0" w:color="auto"/>
            <w:bottom w:val="none" w:sz="0" w:space="0" w:color="auto"/>
            <w:right w:val="none" w:sz="0" w:space="0" w:color="auto"/>
          </w:divBdr>
        </w:div>
        <w:div w:id="1460151546">
          <w:marLeft w:val="0"/>
          <w:marRight w:val="0"/>
          <w:marTop w:val="0"/>
          <w:marBottom w:val="0"/>
          <w:divBdr>
            <w:top w:val="none" w:sz="0" w:space="0" w:color="auto"/>
            <w:left w:val="none" w:sz="0" w:space="0" w:color="auto"/>
            <w:bottom w:val="none" w:sz="0" w:space="0" w:color="auto"/>
            <w:right w:val="none" w:sz="0" w:space="0" w:color="auto"/>
          </w:divBdr>
        </w:div>
        <w:div w:id="467169198">
          <w:marLeft w:val="0"/>
          <w:marRight w:val="0"/>
          <w:marTop w:val="0"/>
          <w:marBottom w:val="0"/>
          <w:divBdr>
            <w:top w:val="none" w:sz="0" w:space="0" w:color="auto"/>
            <w:left w:val="none" w:sz="0" w:space="0" w:color="auto"/>
            <w:bottom w:val="none" w:sz="0" w:space="0" w:color="auto"/>
            <w:right w:val="none" w:sz="0" w:space="0" w:color="auto"/>
          </w:divBdr>
        </w:div>
        <w:div w:id="330716124">
          <w:marLeft w:val="0"/>
          <w:marRight w:val="0"/>
          <w:marTop w:val="0"/>
          <w:marBottom w:val="0"/>
          <w:divBdr>
            <w:top w:val="none" w:sz="0" w:space="0" w:color="auto"/>
            <w:left w:val="none" w:sz="0" w:space="0" w:color="auto"/>
            <w:bottom w:val="none" w:sz="0" w:space="0" w:color="auto"/>
            <w:right w:val="none" w:sz="0" w:space="0" w:color="auto"/>
          </w:divBdr>
        </w:div>
        <w:div w:id="947662706">
          <w:marLeft w:val="0"/>
          <w:marRight w:val="0"/>
          <w:marTop w:val="0"/>
          <w:marBottom w:val="0"/>
          <w:divBdr>
            <w:top w:val="none" w:sz="0" w:space="0" w:color="auto"/>
            <w:left w:val="none" w:sz="0" w:space="0" w:color="auto"/>
            <w:bottom w:val="none" w:sz="0" w:space="0" w:color="auto"/>
            <w:right w:val="none" w:sz="0" w:space="0" w:color="auto"/>
          </w:divBdr>
        </w:div>
        <w:div w:id="1338922840">
          <w:marLeft w:val="0"/>
          <w:marRight w:val="0"/>
          <w:marTop w:val="0"/>
          <w:marBottom w:val="0"/>
          <w:divBdr>
            <w:top w:val="none" w:sz="0" w:space="0" w:color="auto"/>
            <w:left w:val="none" w:sz="0" w:space="0" w:color="auto"/>
            <w:bottom w:val="none" w:sz="0" w:space="0" w:color="auto"/>
            <w:right w:val="none" w:sz="0" w:space="0" w:color="auto"/>
          </w:divBdr>
        </w:div>
      </w:divsChild>
    </w:div>
    <w:div w:id="1930038487">
      <w:bodyDiv w:val="1"/>
      <w:marLeft w:val="0"/>
      <w:marRight w:val="0"/>
      <w:marTop w:val="0"/>
      <w:marBottom w:val="0"/>
      <w:divBdr>
        <w:top w:val="none" w:sz="0" w:space="0" w:color="auto"/>
        <w:left w:val="none" w:sz="0" w:space="0" w:color="auto"/>
        <w:bottom w:val="none" w:sz="0" w:space="0" w:color="auto"/>
        <w:right w:val="none" w:sz="0" w:space="0" w:color="auto"/>
      </w:divBdr>
    </w:div>
    <w:div w:id="1942562308">
      <w:bodyDiv w:val="1"/>
      <w:marLeft w:val="0"/>
      <w:marRight w:val="0"/>
      <w:marTop w:val="0"/>
      <w:marBottom w:val="0"/>
      <w:divBdr>
        <w:top w:val="none" w:sz="0" w:space="0" w:color="auto"/>
        <w:left w:val="none" w:sz="0" w:space="0" w:color="auto"/>
        <w:bottom w:val="none" w:sz="0" w:space="0" w:color="auto"/>
        <w:right w:val="none" w:sz="0" w:space="0" w:color="auto"/>
      </w:divBdr>
    </w:div>
    <w:div w:id="1980568868">
      <w:bodyDiv w:val="1"/>
      <w:marLeft w:val="0"/>
      <w:marRight w:val="0"/>
      <w:marTop w:val="0"/>
      <w:marBottom w:val="0"/>
      <w:divBdr>
        <w:top w:val="none" w:sz="0" w:space="0" w:color="auto"/>
        <w:left w:val="none" w:sz="0" w:space="0" w:color="auto"/>
        <w:bottom w:val="none" w:sz="0" w:space="0" w:color="auto"/>
        <w:right w:val="none" w:sz="0" w:space="0" w:color="auto"/>
      </w:divBdr>
      <w:divsChild>
        <w:div w:id="886838613">
          <w:marLeft w:val="0"/>
          <w:marRight w:val="0"/>
          <w:marTop w:val="0"/>
          <w:marBottom w:val="0"/>
          <w:divBdr>
            <w:top w:val="none" w:sz="0" w:space="0" w:color="auto"/>
            <w:left w:val="none" w:sz="0" w:space="0" w:color="auto"/>
            <w:bottom w:val="none" w:sz="0" w:space="0" w:color="auto"/>
            <w:right w:val="none" w:sz="0" w:space="0" w:color="auto"/>
          </w:divBdr>
        </w:div>
        <w:div w:id="2001807723">
          <w:marLeft w:val="0"/>
          <w:marRight w:val="0"/>
          <w:marTop w:val="0"/>
          <w:marBottom w:val="0"/>
          <w:divBdr>
            <w:top w:val="none" w:sz="0" w:space="0" w:color="auto"/>
            <w:left w:val="none" w:sz="0" w:space="0" w:color="auto"/>
            <w:bottom w:val="none" w:sz="0" w:space="0" w:color="auto"/>
            <w:right w:val="none" w:sz="0" w:space="0" w:color="auto"/>
          </w:divBdr>
        </w:div>
        <w:div w:id="96292031">
          <w:marLeft w:val="0"/>
          <w:marRight w:val="0"/>
          <w:marTop w:val="0"/>
          <w:marBottom w:val="0"/>
          <w:divBdr>
            <w:top w:val="none" w:sz="0" w:space="0" w:color="auto"/>
            <w:left w:val="none" w:sz="0" w:space="0" w:color="auto"/>
            <w:bottom w:val="none" w:sz="0" w:space="0" w:color="auto"/>
            <w:right w:val="none" w:sz="0" w:space="0" w:color="auto"/>
          </w:divBdr>
        </w:div>
        <w:div w:id="1397123785">
          <w:marLeft w:val="0"/>
          <w:marRight w:val="0"/>
          <w:marTop w:val="0"/>
          <w:marBottom w:val="0"/>
          <w:divBdr>
            <w:top w:val="none" w:sz="0" w:space="0" w:color="auto"/>
            <w:left w:val="none" w:sz="0" w:space="0" w:color="auto"/>
            <w:bottom w:val="none" w:sz="0" w:space="0" w:color="auto"/>
            <w:right w:val="none" w:sz="0" w:space="0" w:color="auto"/>
          </w:divBdr>
        </w:div>
        <w:div w:id="1471560174">
          <w:marLeft w:val="0"/>
          <w:marRight w:val="0"/>
          <w:marTop w:val="0"/>
          <w:marBottom w:val="0"/>
          <w:divBdr>
            <w:top w:val="none" w:sz="0" w:space="0" w:color="auto"/>
            <w:left w:val="none" w:sz="0" w:space="0" w:color="auto"/>
            <w:bottom w:val="none" w:sz="0" w:space="0" w:color="auto"/>
            <w:right w:val="none" w:sz="0" w:space="0" w:color="auto"/>
          </w:divBdr>
        </w:div>
        <w:div w:id="192111807">
          <w:marLeft w:val="0"/>
          <w:marRight w:val="0"/>
          <w:marTop w:val="0"/>
          <w:marBottom w:val="0"/>
          <w:divBdr>
            <w:top w:val="none" w:sz="0" w:space="0" w:color="auto"/>
            <w:left w:val="none" w:sz="0" w:space="0" w:color="auto"/>
            <w:bottom w:val="none" w:sz="0" w:space="0" w:color="auto"/>
            <w:right w:val="none" w:sz="0" w:space="0" w:color="auto"/>
          </w:divBdr>
        </w:div>
        <w:div w:id="178542743">
          <w:marLeft w:val="0"/>
          <w:marRight w:val="0"/>
          <w:marTop w:val="0"/>
          <w:marBottom w:val="0"/>
          <w:divBdr>
            <w:top w:val="none" w:sz="0" w:space="0" w:color="auto"/>
            <w:left w:val="none" w:sz="0" w:space="0" w:color="auto"/>
            <w:bottom w:val="none" w:sz="0" w:space="0" w:color="auto"/>
            <w:right w:val="none" w:sz="0" w:space="0" w:color="auto"/>
          </w:divBdr>
        </w:div>
        <w:div w:id="1222905373">
          <w:marLeft w:val="0"/>
          <w:marRight w:val="0"/>
          <w:marTop w:val="0"/>
          <w:marBottom w:val="0"/>
          <w:divBdr>
            <w:top w:val="none" w:sz="0" w:space="0" w:color="auto"/>
            <w:left w:val="none" w:sz="0" w:space="0" w:color="auto"/>
            <w:bottom w:val="none" w:sz="0" w:space="0" w:color="auto"/>
            <w:right w:val="none" w:sz="0" w:space="0" w:color="auto"/>
          </w:divBdr>
        </w:div>
      </w:divsChild>
    </w:div>
    <w:div w:id="213197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bmw</dc:creator>
  <cp:lastModifiedBy>bmw</cp:lastModifiedBy>
  <cp:revision>4</cp:revision>
  <dcterms:created xsi:type="dcterms:W3CDTF">2016-02-23T06:39:00Z</dcterms:created>
  <dcterms:modified xsi:type="dcterms:W3CDTF">2016-02-23T07:01:00Z</dcterms:modified>
</cp:coreProperties>
</file>