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E" w:rsidRPr="002D493E" w:rsidRDefault="002D493E" w:rsidP="002D493E">
      <w:pPr>
        <w:spacing w:before="150" w:after="0" w:line="840" w:lineRule="atLeast"/>
        <w:outlineLvl w:val="0"/>
        <w:rPr>
          <w:rFonts w:ascii="inherit" w:eastAsia="Times New Roman" w:hAnsi="inherit" w:cs="Times New Roman"/>
          <w:color w:val="333333"/>
          <w:kern w:val="36"/>
          <w:sz w:val="83"/>
          <w:szCs w:val="83"/>
        </w:rPr>
      </w:pPr>
      <w:r w:rsidRPr="002D493E">
        <w:rPr>
          <w:rFonts w:ascii="inherit" w:eastAsia="Times New Roman" w:hAnsi="inherit" w:cs="Times New Roman"/>
          <w:color w:val="333333"/>
          <w:kern w:val="36"/>
          <w:sz w:val="83"/>
          <w:szCs w:val="83"/>
        </w:rPr>
        <w:t>Felicitari de Craciun originale si memorabile</w:t>
      </w:r>
    </w:p>
    <w:p w:rsidR="002D493E" w:rsidRPr="002D493E" w:rsidRDefault="002D493E" w:rsidP="002D493E">
      <w:pPr>
        <w:spacing w:line="240" w:lineRule="auto"/>
        <w:rPr>
          <w:rFonts w:ascii="Georgia" w:eastAsia="Times New Roman" w:hAnsi="Georgia" w:cs="Times New Roman"/>
          <w:color w:val="333333"/>
          <w:sz w:val="36"/>
          <w:szCs w:val="36"/>
        </w:rPr>
      </w:pPr>
      <w:r w:rsidRPr="002D493E">
        <w:rPr>
          <w:rFonts w:ascii="Georgia" w:eastAsia="Times New Roman" w:hAnsi="Georgia" w:cs="Times New Roman"/>
          <w:color w:val="333333"/>
          <w:sz w:val="36"/>
          <w:szCs w:val="36"/>
        </w:rPr>
        <w:t>Daca vrei sa le faci o surpriza celor dragi anul acesta, iti recomandam sa confectionezi si sa daruiesti felicitari de Craciun handmade. Nu doar ca vei face o economie substantiala si te vei amuza, amintindu-ti de orele de lucru manual de la scoala, dar le vei oferi niste amintiri de neuitat.</w:t>
      </w:r>
    </w:p>
    <w:p w:rsidR="002D493E" w:rsidRPr="002D493E" w:rsidRDefault="002D493E" w:rsidP="002D493E">
      <w:pPr>
        <w:spacing w:line="300" w:lineRule="atLeast"/>
        <w:rPr>
          <w:rFonts w:ascii="Arial" w:eastAsia="Times New Roman" w:hAnsi="Arial" w:cs="Arial"/>
          <w:color w:val="B2B2B2"/>
          <w:sz w:val="21"/>
          <w:szCs w:val="21"/>
        </w:rPr>
      </w:pPr>
      <w:hyperlink r:id="rId4" w:history="1">
        <w:r>
          <w:rPr>
            <w:rFonts w:ascii="Arial" w:eastAsia="Times New Roman" w:hAnsi="Arial" w:cs="Arial"/>
            <w:color w:val="262626"/>
            <w:sz w:val="21"/>
          </w:rPr>
          <w:t>F</w:t>
        </w:r>
        <w:r w:rsidRPr="002D493E">
          <w:rPr>
            <w:rFonts w:ascii="Arial" w:eastAsia="Times New Roman" w:hAnsi="Arial" w:cs="Arial"/>
            <w:color w:val="262626"/>
            <w:sz w:val="21"/>
          </w:rPr>
          <w:t>elicitari handmade de Craciun</w:t>
        </w:r>
      </w:hyperlink>
      <w:r>
        <w:rPr>
          <w:rFonts w:ascii="Arial" w:eastAsia="Times New Roman" w:hAnsi="Arial" w:cs="Arial"/>
          <w:color w:val="B2B2B2"/>
          <w:sz w:val="21"/>
          <w:szCs w:val="21"/>
        </w:rPr>
        <w:t xml:space="preserve"> si </w:t>
      </w:r>
      <w:r w:rsidRPr="002D493E">
        <w:rPr>
          <w:rFonts w:ascii="Arial" w:eastAsia="Times New Roman" w:hAnsi="Arial" w:cs="Arial"/>
          <w:color w:val="B2B2B2"/>
          <w:sz w:val="21"/>
        </w:rPr>
        <w:t> </w:t>
      </w:r>
      <w:hyperlink r:id="rId5" w:history="1">
        <w:r w:rsidRPr="002D493E">
          <w:rPr>
            <w:rFonts w:ascii="Arial" w:eastAsia="Times New Roman" w:hAnsi="Arial" w:cs="Arial"/>
            <w:color w:val="262626"/>
            <w:sz w:val="21"/>
          </w:rPr>
          <w:t>sarbatori de iarna</w:t>
        </w:r>
      </w:hyperlink>
      <w:r>
        <w:rPr>
          <w:rFonts w:ascii="Arial" w:eastAsia="Times New Roman" w:hAnsi="Arial" w:cs="Arial"/>
          <w:color w:val="B2B2B2"/>
          <w:sz w:val="21"/>
          <w:szCs w:val="21"/>
        </w:rPr>
        <w:t xml:space="preserve"> de la PFA Prodan M Dumitru.</w:t>
      </w:r>
    </w:p>
    <w:p w:rsidR="002D493E" w:rsidRPr="002D493E" w:rsidRDefault="002D493E" w:rsidP="002D493E">
      <w:pPr>
        <w:spacing w:line="300" w:lineRule="atLeast"/>
        <w:rPr>
          <w:rFonts w:ascii="Georgia" w:eastAsia="Times New Roman" w:hAnsi="Georgia" w:cs="Times New Roman"/>
          <w:color w:val="333333"/>
          <w:sz w:val="21"/>
          <w:szCs w:val="21"/>
        </w:rPr>
      </w:pPr>
      <w:r>
        <w:rPr>
          <w:rFonts w:ascii="Georgia" w:eastAsia="Times New Roman" w:hAnsi="Georgia" w:cs="Times New Roman"/>
          <w:noProof/>
          <w:color w:val="333333"/>
          <w:sz w:val="21"/>
          <w:szCs w:val="21"/>
        </w:rPr>
        <w:drawing>
          <wp:inline distT="0" distB="0" distL="0" distR="0">
            <wp:extent cx="3810000" cy="2819400"/>
            <wp:effectExtent l="19050" t="0" r="0" b="0"/>
            <wp:docPr id="1" name="Picture 1" descr="Felicitari de Craciun originale si memora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citari de Craciun originale si memorab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FC" w:rsidRDefault="00D238FC"/>
    <w:sectPr w:rsidR="00D2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493E"/>
    <w:rsid w:val="002D493E"/>
    <w:rsid w:val="00D2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4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D493E"/>
    <w:rPr>
      <w:b/>
      <w:bCs/>
    </w:rPr>
  </w:style>
  <w:style w:type="character" w:customStyle="1" w:styleId="apple-converted-space">
    <w:name w:val="apple-converted-space"/>
    <w:basedOn w:val="DefaultParagraphFont"/>
    <w:rsid w:val="002D493E"/>
  </w:style>
  <w:style w:type="character" w:styleId="Hyperlink">
    <w:name w:val="Hyperlink"/>
    <w:basedOn w:val="DefaultParagraphFont"/>
    <w:uiPriority w:val="99"/>
    <w:semiHidden/>
    <w:unhideWhenUsed/>
    <w:rsid w:val="002D49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963062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69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erfecte.ro/stiri-despre/sarbatori-de-iarna" TargetMode="External"/><Relationship Id="rId4" Type="http://schemas.openxmlformats.org/officeDocument/2006/relationships/hyperlink" Target="http://www.perfecte.ro/stiri-despre/felicitari-handmade-de-craci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PRODAN MD</dc:creator>
  <cp:keywords/>
  <dc:description/>
  <cp:lastModifiedBy>PRODAN MD</cp:lastModifiedBy>
  <cp:revision>2</cp:revision>
  <dcterms:created xsi:type="dcterms:W3CDTF">2015-12-13T14:58:00Z</dcterms:created>
  <dcterms:modified xsi:type="dcterms:W3CDTF">2015-12-13T15:02:00Z</dcterms:modified>
</cp:coreProperties>
</file>