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72" w:rsidRPr="005E1A00" w:rsidRDefault="0037062C" w:rsidP="005E1A00">
      <w:pPr>
        <w:spacing w:line="360" w:lineRule="auto"/>
        <w:jc w:val="both"/>
      </w:pPr>
      <w:r>
        <w:rPr>
          <w:b/>
          <w:i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55245</wp:posOffset>
            </wp:positionV>
            <wp:extent cx="6867525" cy="999307"/>
            <wp:effectExtent l="0" t="0" r="0" b="0"/>
            <wp:wrapNone/>
            <wp:docPr id="2" name="Picture 1" descr="antet-corect-albastru_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corect-albastru_rom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9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172" w:rsidRPr="005E1A00" w:rsidRDefault="008F4172" w:rsidP="005E1A00">
      <w:pPr>
        <w:spacing w:line="360" w:lineRule="auto"/>
        <w:jc w:val="both"/>
      </w:pPr>
    </w:p>
    <w:p w:rsidR="00951FD7" w:rsidRDefault="00951FD7" w:rsidP="0011657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951FD7" w:rsidRDefault="00951FD7" w:rsidP="0011657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AD6371" w:rsidRDefault="00AD6371" w:rsidP="0011657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C3686F" w:rsidRPr="007B4572" w:rsidRDefault="008F4172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B4572">
        <w:rPr>
          <w:rFonts w:ascii="Arial" w:hAnsi="Arial" w:cs="Arial"/>
          <w:b/>
          <w:i/>
          <w:sz w:val="22"/>
          <w:szCs w:val="22"/>
          <w:u w:val="single"/>
        </w:rPr>
        <w:t>OFERT</w:t>
      </w:r>
      <w:r w:rsidR="00116578" w:rsidRPr="007B4572">
        <w:rPr>
          <w:rFonts w:ascii="Arial" w:hAnsi="Arial" w:cs="Arial"/>
          <w:b/>
          <w:i/>
          <w:sz w:val="22"/>
          <w:szCs w:val="22"/>
          <w:u w:val="single"/>
        </w:rPr>
        <w:t>Ă</w:t>
      </w:r>
      <w:r w:rsidR="00CE5630" w:rsidRPr="007B4572">
        <w:rPr>
          <w:rFonts w:ascii="Arial" w:hAnsi="Arial" w:cs="Arial"/>
          <w:b/>
          <w:i/>
          <w:sz w:val="22"/>
          <w:szCs w:val="22"/>
          <w:u w:val="single"/>
        </w:rPr>
        <w:t xml:space="preserve"> DE PRET</w:t>
      </w:r>
      <w:r w:rsidR="00116578" w:rsidRPr="007B4572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F555CB" w:rsidRPr="007B4572" w:rsidRDefault="00F555CB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B4572">
        <w:rPr>
          <w:rFonts w:ascii="Arial" w:hAnsi="Arial" w:cs="Arial"/>
          <w:b/>
          <w:i/>
          <w:sz w:val="22"/>
          <w:szCs w:val="22"/>
          <w:u w:val="single"/>
        </w:rPr>
        <w:t>Produs de deszăpezire</w:t>
      </w:r>
    </w:p>
    <w:p w:rsidR="007706FA" w:rsidRPr="007B4572" w:rsidRDefault="007706FA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34007" w:rsidRPr="007B4572" w:rsidRDefault="007706FA" w:rsidP="003C323D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i/>
          <w:sz w:val="28"/>
          <w:szCs w:val="28"/>
          <w:u w:val="single"/>
        </w:rPr>
      </w:pPr>
      <w:r w:rsidRPr="007B4572">
        <w:rPr>
          <w:rFonts w:ascii="Arial" w:hAnsi="Arial" w:cs="Arial"/>
          <w:b/>
          <w:i/>
          <w:sz w:val="28"/>
          <w:szCs w:val="28"/>
        </w:rPr>
        <w:t>Inhibitor de coroziune</w:t>
      </w:r>
      <w:r w:rsidR="00AD6371" w:rsidRPr="007B4572">
        <w:rPr>
          <w:rFonts w:ascii="Arial" w:hAnsi="Arial" w:cs="Arial"/>
          <w:b/>
          <w:i/>
          <w:sz w:val="28"/>
          <w:szCs w:val="28"/>
        </w:rPr>
        <w:t xml:space="preserve"> pentru clorura de sodiu (sare), </w:t>
      </w:r>
      <w:r w:rsidRPr="007B4572">
        <w:rPr>
          <w:rFonts w:ascii="Arial" w:hAnsi="Arial" w:cs="Arial"/>
          <w:b/>
          <w:i/>
          <w:sz w:val="28"/>
          <w:szCs w:val="28"/>
        </w:rPr>
        <w:t xml:space="preserve"> marca FeelX</w:t>
      </w:r>
      <w:r w:rsidR="00AD6371" w:rsidRPr="007B4572">
        <w:rPr>
          <w:rFonts w:ascii="Arial" w:hAnsi="Arial" w:cs="Arial"/>
          <w:b/>
          <w:i/>
          <w:sz w:val="28"/>
          <w:szCs w:val="28"/>
          <w:vertAlign w:val="superscript"/>
        </w:rPr>
        <w:t>®</w:t>
      </w:r>
    </w:p>
    <w:p w:rsidR="00634007" w:rsidRPr="007B4572" w:rsidRDefault="003F626F" w:rsidP="00634007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i/>
          <w:sz w:val="28"/>
          <w:szCs w:val="28"/>
        </w:rPr>
      </w:pPr>
      <w:r w:rsidRPr="007B4572">
        <w:rPr>
          <w:rFonts w:ascii="Arial" w:hAnsi="Arial" w:cs="Arial"/>
          <w:b/>
          <w:i/>
          <w:sz w:val="28"/>
          <w:szCs w:val="28"/>
        </w:rPr>
        <w:t xml:space="preserve"> </w:t>
      </w:r>
      <w:r w:rsidR="007706FA" w:rsidRPr="007B4572">
        <w:rPr>
          <w:rFonts w:ascii="Arial" w:hAnsi="Arial" w:cs="Arial"/>
          <w:b/>
          <w:i/>
          <w:sz w:val="28"/>
          <w:szCs w:val="28"/>
        </w:rPr>
        <w:t>(</w:t>
      </w:r>
      <w:r w:rsidR="00B94C29" w:rsidRPr="007B4572">
        <w:rPr>
          <w:rFonts w:ascii="Arial" w:hAnsi="Arial" w:cs="Arial"/>
          <w:b/>
          <w:i/>
          <w:sz w:val="28"/>
          <w:szCs w:val="28"/>
        </w:rPr>
        <w:t>se amestecă cu sare</w:t>
      </w:r>
      <w:r w:rsidR="00F55640" w:rsidRPr="007B4572">
        <w:rPr>
          <w:rFonts w:ascii="Arial" w:hAnsi="Arial" w:cs="Arial"/>
          <w:b/>
          <w:i/>
          <w:sz w:val="28"/>
          <w:szCs w:val="28"/>
        </w:rPr>
        <w:t>a</w:t>
      </w:r>
      <w:r w:rsidR="00B94C29" w:rsidRPr="007B4572">
        <w:rPr>
          <w:rFonts w:ascii="Arial" w:hAnsi="Arial" w:cs="Arial"/>
          <w:b/>
          <w:i/>
          <w:sz w:val="28"/>
          <w:szCs w:val="28"/>
        </w:rPr>
        <w:t xml:space="preserve"> în proporţie de</w:t>
      </w:r>
      <w:r w:rsidR="00C0149E" w:rsidRPr="007B4572">
        <w:rPr>
          <w:rFonts w:ascii="Arial" w:hAnsi="Arial" w:cs="Arial"/>
          <w:b/>
          <w:i/>
          <w:sz w:val="28"/>
          <w:szCs w:val="28"/>
        </w:rPr>
        <w:t xml:space="preserve"> </w:t>
      </w:r>
      <w:r w:rsidR="00B94C29" w:rsidRPr="007B4572">
        <w:rPr>
          <w:rFonts w:ascii="Arial" w:hAnsi="Arial" w:cs="Arial"/>
          <w:b/>
          <w:i/>
          <w:sz w:val="28"/>
          <w:szCs w:val="28"/>
        </w:rPr>
        <w:t>2%</w:t>
      </w:r>
      <w:r w:rsidRPr="007B4572">
        <w:rPr>
          <w:rFonts w:ascii="Arial" w:hAnsi="Arial" w:cs="Arial"/>
          <w:b/>
          <w:i/>
          <w:sz w:val="28"/>
          <w:szCs w:val="28"/>
        </w:rPr>
        <w:t>,</w:t>
      </w:r>
      <w:r w:rsidR="00CE5630" w:rsidRPr="007B4572">
        <w:rPr>
          <w:rFonts w:ascii="Arial" w:hAnsi="Arial" w:cs="Arial"/>
          <w:b/>
          <w:i/>
          <w:sz w:val="28"/>
          <w:szCs w:val="28"/>
        </w:rPr>
        <w:t xml:space="preserve"> </w:t>
      </w:r>
      <w:r w:rsidR="00EC0383" w:rsidRPr="007B4572">
        <w:rPr>
          <w:rFonts w:ascii="Arial" w:hAnsi="Arial" w:cs="Arial"/>
          <w:b/>
          <w:i/>
          <w:sz w:val="28"/>
          <w:szCs w:val="28"/>
        </w:rPr>
        <w:t>ambalat</w:t>
      </w:r>
      <w:r w:rsidR="00AD6371" w:rsidRPr="007B4572">
        <w:rPr>
          <w:rFonts w:ascii="Arial" w:hAnsi="Arial" w:cs="Arial"/>
          <w:b/>
          <w:i/>
          <w:sz w:val="28"/>
          <w:szCs w:val="28"/>
        </w:rPr>
        <w:t xml:space="preserve"> </w:t>
      </w:r>
      <w:r w:rsidR="00EC0383" w:rsidRPr="007B4572">
        <w:rPr>
          <w:rFonts w:ascii="Arial" w:hAnsi="Arial" w:cs="Arial"/>
          <w:b/>
          <w:i/>
          <w:sz w:val="28"/>
          <w:szCs w:val="28"/>
        </w:rPr>
        <w:t xml:space="preserve"> în saci de</w:t>
      </w:r>
      <w:r w:rsidR="006F2985">
        <w:rPr>
          <w:rFonts w:ascii="Arial" w:hAnsi="Arial" w:cs="Arial"/>
          <w:b/>
          <w:i/>
          <w:sz w:val="28"/>
          <w:szCs w:val="28"/>
        </w:rPr>
        <w:t xml:space="preserve"> 5 ș</w:t>
      </w:r>
      <w:r w:rsidR="00CE5630" w:rsidRPr="007B4572">
        <w:rPr>
          <w:rFonts w:ascii="Arial" w:hAnsi="Arial" w:cs="Arial"/>
          <w:b/>
          <w:i/>
          <w:sz w:val="28"/>
          <w:szCs w:val="28"/>
        </w:rPr>
        <w:t>i</w:t>
      </w:r>
      <w:r w:rsidR="00EC0383" w:rsidRPr="007B4572">
        <w:rPr>
          <w:rFonts w:ascii="Arial" w:hAnsi="Arial" w:cs="Arial"/>
          <w:b/>
          <w:i/>
          <w:sz w:val="28"/>
          <w:szCs w:val="28"/>
        </w:rPr>
        <w:t xml:space="preserve"> 2</w:t>
      </w:r>
      <w:r w:rsidRPr="007B4572">
        <w:rPr>
          <w:rFonts w:ascii="Arial" w:hAnsi="Arial" w:cs="Arial"/>
          <w:b/>
          <w:i/>
          <w:sz w:val="28"/>
          <w:szCs w:val="28"/>
        </w:rPr>
        <w:t>0</w:t>
      </w:r>
      <w:r w:rsidR="00EC0383" w:rsidRPr="007B4572">
        <w:rPr>
          <w:rFonts w:ascii="Arial" w:hAnsi="Arial" w:cs="Arial"/>
          <w:b/>
          <w:i/>
          <w:sz w:val="28"/>
          <w:szCs w:val="28"/>
        </w:rPr>
        <w:t xml:space="preserve"> kg</w:t>
      </w:r>
      <w:r w:rsidR="007706FA" w:rsidRPr="007B4572">
        <w:rPr>
          <w:rFonts w:ascii="Arial" w:hAnsi="Arial" w:cs="Arial"/>
          <w:b/>
          <w:i/>
          <w:sz w:val="28"/>
          <w:szCs w:val="28"/>
        </w:rPr>
        <w:t>)</w:t>
      </w:r>
      <w:r w:rsidR="007A1435" w:rsidRPr="007B457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7706FA" w:rsidRPr="00AD6371" w:rsidRDefault="007A1435" w:rsidP="00634007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u w:val="single"/>
        </w:rPr>
      </w:pPr>
      <w:r w:rsidRPr="00AD6371">
        <w:rPr>
          <w:rFonts w:ascii="Arial" w:hAnsi="Arial" w:cs="Arial"/>
          <w:b/>
          <w:sz w:val="28"/>
          <w:szCs w:val="28"/>
        </w:rPr>
        <w:t xml:space="preserve"> </w:t>
      </w:r>
    </w:p>
    <w:p w:rsidR="00B94C29" w:rsidRPr="00AD6371" w:rsidRDefault="00B94C29" w:rsidP="00B94C29">
      <w:pPr>
        <w:tabs>
          <w:tab w:val="left" w:pos="360"/>
        </w:tabs>
        <w:spacing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950"/>
      </w:tblGrid>
      <w:tr w:rsidR="007706FA" w:rsidRPr="00AD6371" w:rsidTr="00A64FD4">
        <w:tc>
          <w:tcPr>
            <w:tcW w:w="6771" w:type="dxa"/>
            <w:shd w:val="clear" w:color="auto" w:fill="D9D9D9"/>
            <w:vAlign w:val="center"/>
          </w:tcPr>
          <w:p w:rsidR="007706FA" w:rsidRPr="00AD6371" w:rsidRDefault="007706FA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371">
              <w:rPr>
                <w:rFonts w:ascii="Arial" w:hAnsi="Arial" w:cs="Arial"/>
                <w:b/>
                <w:sz w:val="28"/>
                <w:szCs w:val="28"/>
              </w:rPr>
              <w:t>Denumire produs</w:t>
            </w:r>
          </w:p>
        </w:tc>
        <w:tc>
          <w:tcPr>
            <w:tcW w:w="2950" w:type="dxa"/>
            <w:shd w:val="clear" w:color="auto" w:fill="D9D9D9"/>
            <w:vAlign w:val="center"/>
          </w:tcPr>
          <w:p w:rsidR="007706FA" w:rsidRPr="00AD6371" w:rsidRDefault="007706FA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371">
              <w:rPr>
                <w:rFonts w:ascii="Arial" w:hAnsi="Arial" w:cs="Arial"/>
                <w:b/>
                <w:sz w:val="28"/>
                <w:szCs w:val="28"/>
              </w:rPr>
              <w:t>Preţ</w:t>
            </w:r>
          </w:p>
          <w:p w:rsidR="007706FA" w:rsidRPr="00AD6371" w:rsidRDefault="007706FA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371">
              <w:rPr>
                <w:rFonts w:ascii="Arial" w:hAnsi="Arial" w:cs="Arial"/>
                <w:b/>
                <w:sz w:val="28"/>
                <w:szCs w:val="28"/>
              </w:rPr>
              <w:t>RON</w:t>
            </w:r>
            <w:r w:rsidR="00AA25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D6371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AA25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D6371">
              <w:rPr>
                <w:rFonts w:ascii="Arial" w:hAnsi="Arial" w:cs="Arial"/>
                <w:b/>
                <w:sz w:val="28"/>
                <w:szCs w:val="28"/>
              </w:rPr>
              <w:t>Kg (fără TVA)</w:t>
            </w:r>
          </w:p>
        </w:tc>
      </w:tr>
      <w:tr w:rsidR="007706FA" w:rsidRPr="00AD6371" w:rsidTr="00A64FD4">
        <w:tc>
          <w:tcPr>
            <w:tcW w:w="6771" w:type="dxa"/>
            <w:vAlign w:val="center"/>
          </w:tcPr>
          <w:p w:rsidR="007706FA" w:rsidRPr="00FB11D0" w:rsidRDefault="007706FA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</w:pPr>
            <w:r w:rsidRPr="00FB11D0">
              <w:rPr>
                <w:rFonts w:ascii="Arial" w:hAnsi="Arial" w:cs="Arial"/>
                <w:b/>
                <w:color w:val="FF0000"/>
                <w:sz w:val="28"/>
                <w:szCs w:val="28"/>
              </w:rPr>
              <w:t>Inhibitor de coroziune</w:t>
            </w:r>
            <w:r w:rsidR="00FD0CCC" w:rsidRPr="00FB11D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pentru clorura de sodiu,</w:t>
            </w:r>
            <w:r w:rsidRPr="00FB11D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marca FeelX</w:t>
            </w:r>
            <w:bookmarkStart w:id="0" w:name="_GoBack"/>
            <w:bookmarkEnd w:id="0"/>
            <w:r w:rsidR="00AD6371" w:rsidRPr="00FB11D0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®</w:t>
            </w:r>
          </w:p>
          <w:p w:rsidR="00A64FD4" w:rsidRDefault="00A64FD4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  <w:p w:rsidR="00A64FD4" w:rsidRPr="00AD6371" w:rsidRDefault="00A64FD4" w:rsidP="00A64FD4">
            <w:pPr>
              <w:tabs>
                <w:tab w:val="left" w:pos="331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371">
              <w:rPr>
                <w:rFonts w:ascii="Arial" w:hAnsi="Arial" w:cs="Arial"/>
                <w:b/>
              </w:rPr>
              <w:t>Cod CPV 24963000-2</w:t>
            </w:r>
          </w:p>
        </w:tc>
        <w:tc>
          <w:tcPr>
            <w:tcW w:w="2950" w:type="dxa"/>
            <w:vAlign w:val="center"/>
          </w:tcPr>
          <w:p w:rsidR="007706FA" w:rsidRPr="00AD6371" w:rsidRDefault="009F2588" w:rsidP="00A64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371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6E6111" w:rsidRPr="00AD6371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8B65DF" w:rsidRPr="00AD6371" w:rsidRDefault="008B65DF" w:rsidP="00100B2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B030D3" w:rsidRPr="00AD6371" w:rsidRDefault="00B030D3" w:rsidP="00AC1510">
      <w:pPr>
        <w:tabs>
          <w:tab w:val="left" w:pos="3315"/>
        </w:tabs>
        <w:spacing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AD6371">
        <w:rPr>
          <w:rFonts w:ascii="Arial" w:hAnsi="Arial" w:cs="Arial"/>
          <w:b/>
          <w:noProof/>
          <w:sz w:val="22"/>
          <w:szCs w:val="22"/>
        </w:rPr>
        <w:t>Utilizare produs:</w:t>
      </w:r>
    </w:p>
    <w:p w:rsidR="00B030D3" w:rsidRPr="00AD6371" w:rsidRDefault="00B030D3" w:rsidP="00B030D3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sz w:val="22"/>
          <w:szCs w:val="22"/>
        </w:rPr>
        <w:t>Se amestecă, în proporţie de</w:t>
      </w:r>
      <w:r w:rsidR="00C0149E" w:rsidRPr="00AD6371">
        <w:rPr>
          <w:rFonts w:ascii="Arial" w:hAnsi="Arial" w:cs="Arial"/>
          <w:sz w:val="22"/>
          <w:szCs w:val="22"/>
        </w:rPr>
        <w:t xml:space="preserve"> </w:t>
      </w:r>
      <w:r w:rsidRPr="00AD6371">
        <w:rPr>
          <w:rFonts w:ascii="Arial" w:hAnsi="Arial" w:cs="Arial"/>
          <w:sz w:val="22"/>
          <w:szCs w:val="22"/>
        </w:rPr>
        <w:t>2%, cu sare</w:t>
      </w:r>
      <w:r w:rsidR="002A3F8E" w:rsidRPr="00AD6371">
        <w:rPr>
          <w:rFonts w:ascii="Arial" w:hAnsi="Arial" w:cs="Arial"/>
          <w:sz w:val="22"/>
          <w:szCs w:val="22"/>
        </w:rPr>
        <w:t>a din dotare</w:t>
      </w:r>
      <w:r w:rsidR="006F2985">
        <w:rPr>
          <w:rFonts w:ascii="Arial" w:hAnsi="Arial" w:cs="Arial"/>
          <w:sz w:val="22"/>
          <w:szCs w:val="22"/>
        </w:rPr>
        <w:t xml:space="preserve"> (la 1 tonă</w:t>
      </w:r>
      <w:r w:rsidRPr="00AD6371">
        <w:rPr>
          <w:rFonts w:ascii="Arial" w:hAnsi="Arial" w:cs="Arial"/>
          <w:sz w:val="22"/>
          <w:szCs w:val="22"/>
        </w:rPr>
        <w:t xml:space="preserve"> de sare se utilizează</w:t>
      </w:r>
      <w:r w:rsidR="00C0149E" w:rsidRPr="00AD6371">
        <w:rPr>
          <w:rFonts w:ascii="Arial" w:hAnsi="Arial" w:cs="Arial"/>
          <w:sz w:val="22"/>
          <w:szCs w:val="22"/>
        </w:rPr>
        <w:t xml:space="preserve"> </w:t>
      </w:r>
      <w:r w:rsidRPr="00AD6371">
        <w:rPr>
          <w:rFonts w:ascii="Arial" w:hAnsi="Arial" w:cs="Arial"/>
          <w:sz w:val="22"/>
          <w:szCs w:val="22"/>
        </w:rPr>
        <w:t>20 kg inhibitor);</w:t>
      </w:r>
    </w:p>
    <w:p w:rsidR="0028051D" w:rsidRPr="00AD6371" w:rsidRDefault="0028051D" w:rsidP="00B030D3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sz w:val="22"/>
          <w:szCs w:val="22"/>
        </w:rPr>
        <w:t>Operaţiunea de amestecare se poate realiza manual sau mecanizat (volă, cifarom)</w:t>
      </w:r>
      <w:r w:rsidR="00832F2D" w:rsidRPr="00AD6371">
        <w:rPr>
          <w:rFonts w:ascii="Arial" w:hAnsi="Arial" w:cs="Arial"/>
          <w:sz w:val="22"/>
          <w:szCs w:val="22"/>
        </w:rPr>
        <w:t>;</w:t>
      </w:r>
    </w:p>
    <w:p w:rsidR="00832F2D" w:rsidRPr="00AD6371" w:rsidRDefault="00AA25D9" w:rsidP="00B030D3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646CB24E" wp14:editId="39015944">
            <wp:simplePos x="0" y="0"/>
            <wp:positionH relativeFrom="column">
              <wp:posOffset>5041265</wp:posOffset>
            </wp:positionH>
            <wp:positionV relativeFrom="paragraph">
              <wp:posOffset>61595</wp:posOffset>
            </wp:positionV>
            <wp:extent cx="1485900" cy="1409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F2D" w:rsidRPr="00AD6371">
        <w:rPr>
          <w:rFonts w:ascii="Arial" w:hAnsi="Arial" w:cs="Arial"/>
          <w:sz w:val="22"/>
          <w:szCs w:val="22"/>
        </w:rPr>
        <w:t>Nu sunt necasare utilaje speciale</w:t>
      </w:r>
      <w:r w:rsidR="002A3F8E" w:rsidRPr="00AD6371">
        <w:rPr>
          <w:rFonts w:ascii="Arial" w:hAnsi="Arial" w:cs="Arial"/>
          <w:sz w:val="22"/>
          <w:szCs w:val="22"/>
        </w:rPr>
        <w:t>.</w:t>
      </w:r>
    </w:p>
    <w:p w:rsidR="00AD6371" w:rsidRPr="00AD6371" w:rsidRDefault="00AD6371" w:rsidP="00AD6371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6371">
        <w:rPr>
          <w:rFonts w:ascii="Arial" w:hAnsi="Arial" w:cs="Arial"/>
          <w:b/>
          <w:sz w:val="22"/>
          <w:szCs w:val="22"/>
        </w:rPr>
        <w:t xml:space="preserve">Transport: </w:t>
      </w:r>
      <w:r w:rsidRPr="00AD6371">
        <w:rPr>
          <w:rFonts w:ascii="Arial" w:hAnsi="Arial" w:cs="Arial"/>
          <w:sz w:val="22"/>
          <w:szCs w:val="22"/>
        </w:rPr>
        <w:t>marfă franco-beneficiar, cu livrare în maxim 48 de ore.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D6371" w:rsidRDefault="00FB11D0" w:rsidP="004D02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42CB76CC" wp14:editId="12993C64">
            <wp:simplePos x="0" y="0"/>
            <wp:positionH relativeFrom="column">
              <wp:posOffset>212090</wp:posOffset>
            </wp:positionH>
            <wp:positionV relativeFrom="paragraph">
              <wp:posOffset>243205</wp:posOffset>
            </wp:positionV>
            <wp:extent cx="34194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40" y="21486"/>
                <wp:lineTo x="2154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371" w:rsidRDefault="00FB11D0" w:rsidP="00FB11D0">
      <w:pPr>
        <w:tabs>
          <w:tab w:val="left" w:pos="33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D6371" w:rsidRDefault="00AD6371" w:rsidP="004D02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6371" w:rsidRDefault="00AD6371" w:rsidP="004D02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6371" w:rsidRDefault="00AD6371" w:rsidP="004D02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F1AE2" w:rsidRPr="00AD6371" w:rsidRDefault="00DF1AE2" w:rsidP="00AA25D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sz w:val="22"/>
          <w:szCs w:val="22"/>
        </w:rPr>
        <w:t>Ing.ec.  Felix Hăidăuţu</w:t>
      </w:r>
    </w:p>
    <w:p w:rsidR="00DF1AE2" w:rsidRPr="00AD6371" w:rsidRDefault="00DF1AE2" w:rsidP="00AA25D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sz w:val="22"/>
          <w:szCs w:val="22"/>
        </w:rPr>
        <w:t>Administrator</w:t>
      </w:r>
      <w:r w:rsidR="000C5F2F" w:rsidRPr="00AD6371">
        <w:rPr>
          <w:rFonts w:ascii="Arial" w:hAnsi="Arial" w:cs="Arial"/>
          <w:sz w:val="22"/>
          <w:szCs w:val="22"/>
        </w:rPr>
        <w:t>,</w:t>
      </w:r>
    </w:p>
    <w:p w:rsidR="00EE06AB" w:rsidRPr="00AD6371" w:rsidRDefault="00DF1AE2" w:rsidP="00AA25D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sz w:val="22"/>
          <w:szCs w:val="22"/>
        </w:rPr>
        <w:t>S.C. Est Autoagroserv S.R.L. Iaşi</w:t>
      </w:r>
    </w:p>
    <w:p w:rsidR="00382021" w:rsidRPr="00AD6371" w:rsidRDefault="00382021" w:rsidP="004D02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D6371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118745</wp:posOffset>
            </wp:positionV>
            <wp:extent cx="1552575" cy="1247775"/>
            <wp:effectExtent l="0" t="0" r="9525" b="9525"/>
            <wp:wrapSquare wrapText="bothSides"/>
            <wp:docPr id="1" name="Picture 1" descr="C:\Users\Felix\Desktop\work feelx\stampila est autoagro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esktop\work feelx\stampila est autoagroser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021" w:rsidRPr="00AD6371" w:rsidSect="00AD6371">
      <w:headerReference w:type="default" r:id="rId12"/>
      <w:pgSz w:w="11906" w:h="16838"/>
      <w:pgMar w:top="1135" w:right="746" w:bottom="567" w:left="85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7D" w:rsidRDefault="00392B7D" w:rsidP="00AD6371">
      <w:r>
        <w:separator/>
      </w:r>
    </w:p>
  </w:endnote>
  <w:endnote w:type="continuationSeparator" w:id="0">
    <w:p w:rsidR="00392B7D" w:rsidRDefault="00392B7D" w:rsidP="00AD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7D" w:rsidRDefault="00392B7D" w:rsidP="00AD6371">
      <w:r>
        <w:separator/>
      </w:r>
    </w:p>
  </w:footnote>
  <w:footnote w:type="continuationSeparator" w:id="0">
    <w:p w:rsidR="00392B7D" w:rsidRDefault="00392B7D" w:rsidP="00AD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672274F0" wp14:editId="2FED0E81">
          <wp:simplePos x="0" y="0"/>
          <wp:positionH relativeFrom="margin">
            <wp:posOffset>78740</wp:posOffset>
          </wp:positionH>
          <wp:positionV relativeFrom="margin">
            <wp:posOffset>-1264920</wp:posOffset>
          </wp:positionV>
          <wp:extent cx="1304925" cy="1190625"/>
          <wp:effectExtent l="0" t="0" r="9525" b="9525"/>
          <wp:wrapThrough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371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117C69B9" wp14:editId="6CF0A623">
          <wp:simplePos x="0" y="0"/>
          <wp:positionH relativeFrom="column">
            <wp:posOffset>2136140</wp:posOffset>
          </wp:positionH>
          <wp:positionV relativeFrom="paragraph">
            <wp:posOffset>38100</wp:posOffset>
          </wp:positionV>
          <wp:extent cx="2019300" cy="876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371">
      <w:rPr>
        <w:rFonts w:ascii="Arial" w:hAnsi="Arial" w:cs="Arial"/>
        <w:sz w:val="20"/>
        <w:szCs w:val="20"/>
      </w:rPr>
      <w:t>S.C. EST AUTOAGROSERV S.R.L.</w:t>
    </w:r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Str. Fundătura Tînjală, Nr. 1, Iași</w:t>
    </w:r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 xml:space="preserve">C.U.I. : RO30953165 </w:t>
    </w:r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Reg. Com. : J22/2029/2012</w:t>
    </w:r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Tel : 0753.938.411</w:t>
    </w:r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 xml:space="preserve">E-mail : </w:t>
    </w:r>
    <w:hyperlink r:id="rId3" w:history="1">
      <w:r w:rsidRPr="00AD6371">
        <w:rPr>
          <w:rStyle w:val="Hyperlink"/>
          <w:rFonts w:ascii="Arial" w:hAnsi="Arial" w:cs="Arial"/>
          <w:sz w:val="20"/>
          <w:szCs w:val="20"/>
        </w:rPr>
        <w:t>office@feelx.ro</w:t>
      </w:r>
    </w:hyperlink>
  </w:p>
  <w:p w:rsidR="00AD6371" w:rsidRPr="00AD6371" w:rsidRDefault="00AD6371" w:rsidP="00AD6371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Web : http://www.feelx.ro</w:t>
    </w:r>
  </w:p>
  <w:p w:rsidR="00AD6371" w:rsidRDefault="00AD6371" w:rsidP="00AD6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BDA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6551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0D62"/>
    <w:multiLevelType w:val="hybridMultilevel"/>
    <w:tmpl w:val="94261AD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B"/>
    <w:rsid w:val="00010FC0"/>
    <w:rsid w:val="00040D16"/>
    <w:rsid w:val="00055B30"/>
    <w:rsid w:val="00071367"/>
    <w:rsid w:val="00085037"/>
    <w:rsid w:val="0008635D"/>
    <w:rsid w:val="000C0C3F"/>
    <w:rsid w:val="000C5F2F"/>
    <w:rsid w:val="00100B22"/>
    <w:rsid w:val="00116578"/>
    <w:rsid w:val="001308C4"/>
    <w:rsid w:val="00136923"/>
    <w:rsid w:val="00147CA3"/>
    <w:rsid w:val="00197A86"/>
    <w:rsid w:val="001A2BD5"/>
    <w:rsid w:val="001B540F"/>
    <w:rsid w:val="001F5174"/>
    <w:rsid w:val="00217303"/>
    <w:rsid w:val="002478A7"/>
    <w:rsid w:val="0028051D"/>
    <w:rsid w:val="002A3F8E"/>
    <w:rsid w:val="002A6B51"/>
    <w:rsid w:val="002A6BC0"/>
    <w:rsid w:val="002B242A"/>
    <w:rsid w:val="002B409B"/>
    <w:rsid w:val="002B7C29"/>
    <w:rsid w:val="002C0231"/>
    <w:rsid w:val="002F5EB2"/>
    <w:rsid w:val="0035073A"/>
    <w:rsid w:val="00357468"/>
    <w:rsid w:val="0037062C"/>
    <w:rsid w:val="00382021"/>
    <w:rsid w:val="003833EF"/>
    <w:rsid w:val="00384AC3"/>
    <w:rsid w:val="00392B7D"/>
    <w:rsid w:val="003C323D"/>
    <w:rsid w:val="003F626F"/>
    <w:rsid w:val="0042435F"/>
    <w:rsid w:val="00436E22"/>
    <w:rsid w:val="00476A08"/>
    <w:rsid w:val="004A4040"/>
    <w:rsid w:val="004D028F"/>
    <w:rsid w:val="005511C4"/>
    <w:rsid w:val="005E1A00"/>
    <w:rsid w:val="00602619"/>
    <w:rsid w:val="00634007"/>
    <w:rsid w:val="006969FC"/>
    <w:rsid w:val="006C24FF"/>
    <w:rsid w:val="006E6111"/>
    <w:rsid w:val="006F2985"/>
    <w:rsid w:val="00747710"/>
    <w:rsid w:val="00747C97"/>
    <w:rsid w:val="007706FA"/>
    <w:rsid w:val="00786883"/>
    <w:rsid w:val="00786C19"/>
    <w:rsid w:val="007A1435"/>
    <w:rsid w:val="007A4E93"/>
    <w:rsid w:val="007A58ED"/>
    <w:rsid w:val="007B3DF8"/>
    <w:rsid w:val="007B4572"/>
    <w:rsid w:val="007D572A"/>
    <w:rsid w:val="007E1EB3"/>
    <w:rsid w:val="007F1340"/>
    <w:rsid w:val="00832F2D"/>
    <w:rsid w:val="00835F48"/>
    <w:rsid w:val="008718A8"/>
    <w:rsid w:val="00897046"/>
    <w:rsid w:val="008B65DF"/>
    <w:rsid w:val="008D3F54"/>
    <w:rsid w:val="008F4172"/>
    <w:rsid w:val="00947296"/>
    <w:rsid w:val="00951FD7"/>
    <w:rsid w:val="00962E37"/>
    <w:rsid w:val="009E2FC9"/>
    <w:rsid w:val="009F2588"/>
    <w:rsid w:val="00A04F0B"/>
    <w:rsid w:val="00A232E2"/>
    <w:rsid w:val="00A64FD4"/>
    <w:rsid w:val="00A81CF5"/>
    <w:rsid w:val="00A81EBE"/>
    <w:rsid w:val="00A96AF1"/>
    <w:rsid w:val="00AA25D9"/>
    <w:rsid w:val="00AC0358"/>
    <w:rsid w:val="00AC1510"/>
    <w:rsid w:val="00AD6371"/>
    <w:rsid w:val="00B030D3"/>
    <w:rsid w:val="00B2038B"/>
    <w:rsid w:val="00B50831"/>
    <w:rsid w:val="00B7554B"/>
    <w:rsid w:val="00B8232E"/>
    <w:rsid w:val="00B92803"/>
    <w:rsid w:val="00B94C29"/>
    <w:rsid w:val="00BA0B25"/>
    <w:rsid w:val="00BA30C5"/>
    <w:rsid w:val="00BB6019"/>
    <w:rsid w:val="00C0149E"/>
    <w:rsid w:val="00C02A34"/>
    <w:rsid w:val="00C3686F"/>
    <w:rsid w:val="00C61069"/>
    <w:rsid w:val="00C870E8"/>
    <w:rsid w:val="00C87C20"/>
    <w:rsid w:val="00CE5630"/>
    <w:rsid w:val="00CF59AA"/>
    <w:rsid w:val="00D04FD7"/>
    <w:rsid w:val="00D14D6B"/>
    <w:rsid w:val="00DB4527"/>
    <w:rsid w:val="00DF1AE2"/>
    <w:rsid w:val="00E20681"/>
    <w:rsid w:val="00E3637B"/>
    <w:rsid w:val="00E404A1"/>
    <w:rsid w:val="00E80E4F"/>
    <w:rsid w:val="00E951B1"/>
    <w:rsid w:val="00EB30EA"/>
    <w:rsid w:val="00EC0383"/>
    <w:rsid w:val="00ED6298"/>
    <w:rsid w:val="00ED634F"/>
    <w:rsid w:val="00ED6A69"/>
    <w:rsid w:val="00EE06AB"/>
    <w:rsid w:val="00F555CB"/>
    <w:rsid w:val="00F55640"/>
    <w:rsid w:val="00F67B79"/>
    <w:rsid w:val="00FB11D0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9B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0FC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A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0B25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D6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71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AD6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6371"/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9B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0FC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A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0B25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D6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71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AD6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6371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elx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Utilizator</dc:creator>
  <cp:lastModifiedBy>EST</cp:lastModifiedBy>
  <cp:revision>12</cp:revision>
  <cp:lastPrinted>2015-10-26T12:11:00Z</cp:lastPrinted>
  <dcterms:created xsi:type="dcterms:W3CDTF">2020-11-05T07:49:00Z</dcterms:created>
  <dcterms:modified xsi:type="dcterms:W3CDTF">2020-11-14T17:36:00Z</dcterms:modified>
</cp:coreProperties>
</file>